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429C6" w14:textId="49FBB869" w:rsidR="00E33EEE" w:rsidRDefault="00A9556A">
      <w:r>
        <w:t>Process Observations for Video Care Visits</w:t>
      </w:r>
    </w:p>
    <w:p w14:paraId="58DE73FA" w14:textId="12FC0F85" w:rsidR="00A9556A" w:rsidRDefault="00A9556A">
      <w:r>
        <w:t>Purpose: To understand each team members role in the video visit process and potential areas for improvement</w:t>
      </w:r>
    </w:p>
    <w:p w14:paraId="6AEC2E44" w14:textId="6B52C254" w:rsidR="00A9556A" w:rsidRDefault="00A9556A">
      <w:r>
        <w:t>Process: For each health center site, the leadership team should observe the steps of the process and talk with all staff about their experience with video visits—what works well, what is challenging or an obstacle, and what are their ideas for remedying the identified challenges/obstacles. Staff to observe: (1) front desk (2) medical assistants (3) clinicians</w:t>
      </w:r>
    </w:p>
    <w:p w14:paraId="60F610B7" w14:textId="432F7B1B" w:rsidR="00175635" w:rsidRDefault="00175635">
      <w:r>
        <w:t xml:space="preserve">Process Tips: </w:t>
      </w:r>
    </w:p>
    <w:p w14:paraId="0F92A642" w14:textId="49C62D9B" w:rsidR="00175635" w:rsidRDefault="00175635" w:rsidP="00175635">
      <w:pPr>
        <w:pStyle w:val="ListParagraph"/>
        <w:numPr>
          <w:ilvl w:val="0"/>
          <w:numId w:val="3"/>
        </w:numPr>
      </w:pPr>
      <w:r>
        <w:t>Safety first</w:t>
      </w:r>
    </w:p>
    <w:p w14:paraId="52D06ECC" w14:textId="73B314CB" w:rsidR="00175635" w:rsidRDefault="00175635" w:rsidP="00175635">
      <w:pPr>
        <w:pStyle w:val="ListParagraph"/>
        <w:numPr>
          <w:ilvl w:val="0"/>
          <w:numId w:val="3"/>
        </w:numPr>
      </w:pPr>
      <w:r>
        <w:t>Respect patient privacy (when appropriate, ask patient about their experience)</w:t>
      </w:r>
    </w:p>
    <w:p w14:paraId="3831A070" w14:textId="45A71CE2" w:rsidR="00175635" w:rsidRDefault="00175635" w:rsidP="00175635">
      <w:pPr>
        <w:pStyle w:val="ListParagraph"/>
        <w:numPr>
          <w:ilvl w:val="0"/>
          <w:numId w:val="3"/>
        </w:numPr>
      </w:pPr>
      <w:r>
        <w:t>Explain our purpose to the host or the staff person you are following: “We’re here to see how we do things now so we can make improvements for patients and staff.”</w:t>
      </w:r>
    </w:p>
    <w:p w14:paraId="370BDEB2" w14:textId="06B86D38" w:rsidR="00175635" w:rsidRDefault="00175635" w:rsidP="00175635">
      <w:pPr>
        <w:pStyle w:val="ListParagraph"/>
        <w:numPr>
          <w:ilvl w:val="0"/>
          <w:numId w:val="3"/>
        </w:numPr>
      </w:pPr>
      <w:r>
        <w:t>Quiet observation – avoid interrupting staff (ask questions later)</w:t>
      </w:r>
    </w:p>
    <w:p w14:paraId="6C42A474" w14:textId="6A8274D4" w:rsidR="00175635" w:rsidRDefault="00175635" w:rsidP="00175635">
      <w:pPr>
        <w:pStyle w:val="ListParagraph"/>
        <w:numPr>
          <w:ilvl w:val="0"/>
          <w:numId w:val="3"/>
        </w:numPr>
      </w:pPr>
      <w:r>
        <w:t xml:space="preserve">Show appreciation </w:t>
      </w:r>
    </w:p>
    <w:p w14:paraId="29C8DA9C" w14:textId="0DBDC807" w:rsidR="00175635" w:rsidRDefault="00175635" w:rsidP="00175635">
      <w:r>
        <w:t>Payoff: The information you are gathering will be invaluable to guiding improvements to the video care process for patients and staff.</w:t>
      </w:r>
    </w:p>
    <w:tbl>
      <w:tblPr>
        <w:tblStyle w:val="TableGrid"/>
        <w:tblW w:w="5000" w:type="pct"/>
        <w:tblLook w:val="04A0" w:firstRow="1" w:lastRow="0" w:firstColumn="1" w:lastColumn="0" w:noHBand="0" w:noVBand="1"/>
      </w:tblPr>
      <w:tblGrid>
        <w:gridCol w:w="535"/>
        <w:gridCol w:w="1799"/>
        <w:gridCol w:w="4032"/>
        <w:gridCol w:w="2023"/>
        <w:gridCol w:w="2009"/>
        <w:gridCol w:w="2202"/>
        <w:gridCol w:w="1790"/>
      </w:tblGrid>
      <w:tr w:rsidR="0005507F" w14:paraId="67BF51C3" w14:textId="61258AA9" w:rsidTr="00175635">
        <w:tc>
          <w:tcPr>
            <w:tcW w:w="186" w:type="pct"/>
          </w:tcPr>
          <w:p w14:paraId="25603C14" w14:textId="77777777" w:rsidR="0005507F" w:rsidRDefault="0005507F"/>
        </w:tc>
        <w:tc>
          <w:tcPr>
            <w:tcW w:w="625" w:type="pct"/>
          </w:tcPr>
          <w:p w14:paraId="2F647711" w14:textId="00BE7377" w:rsidR="0005507F" w:rsidRDefault="0005507F">
            <w:r>
              <w:t>Process</w:t>
            </w:r>
          </w:p>
        </w:tc>
        <w:tc>
          <w:tcPr>
            <w:tcW w:w="1401" w:type="pct"/>
          </w:tcPr>
          <w:p w14:paraId="28E37529" w14:textId="77777777" w:rsidR="0005507F" w:rsidRDefault="0005507F">
            <w:r>
              <w:t>Person Responsible</w:t>
            </w:r>
            <w:r w:rsidR="00175635">
              <w:t xml:space="preserve"> </w:t>
            </w:r>
          </w:p>
          <w:p w14:paraId="36C2F667" w14:textId="77777777" w:rsidR="00175635" w:rsidRDefault="00175635" w:rsidP="00175635">
            <w:pPr>
              <w:pStyle w:val="ListParagraph"/>
              <w:numPr>
                <w:ilvl w:val="0"/>
                <w:numId w:val="4"/>
              </w:numPr>
            </w:pPr>
            <w:r>
              <w:t>FD = front desk</w:t>
            </w:r>
          </w:p>
          <w:p w14:paraId="1BC224A3" w14:textId="77777777" w:rsidR="00175635" w:rsidRDefault="00175635" w:rsidP="00175635">
            <w:pPr>
              <w:pStyle w:val="ListParagraph"/>
              <w:numPr>
                <w:ilvl w:val="0"/>
                <w:numId w:val="4"/>
              </w:numPr>
            </w:pPr>
            <w:r>
              <w:t>MA = medical assistant</w:t>
            </w:r>
          </w:p>
          <w:p w14:paraId="507D00FB" w14:textId="77777777" w:rsidR="00175635" w:rsidRDefault="00175635" w:rsidP="00175635">
            <w:pPr>
              <w:pStyle w:val="ListParagraph"/>
              <w:numPr>
                <w:ilvl w:val="0"/>
                <w:numId w:val="4"/>
              </w:numPr>
            </w:pPr>
            <w:r>
              <w:t>RN = nurse</w:t>
            </w:r>
          </w:p>
          <w:p w14:paraId="2E9CDF05" w14:textId="77777777" w:rsidR="00175635" w:rsidRDefault="00175635" w:rsidP="00175635">
            <w:pPr>
              <w:pStyle w:val="ListParagraph"/>
              <w:numPr>
                <w:ilvl w:val="0"/>
                <w:numId w:val="4"/>
              </w:numPr>
            </w:pPr>
            <w:r>
              <w:t>Prov = Clinician</w:t>
            </w:r>
          </w:p>
          <w:p w14:paraId="3C388DAF" w14:textId="2F828A29" w:rsidR="00175635" w:rsidRDefault="00175635" w:rsidP="00175635">
            <w:pPr>
              <w:pStyle w:val="ListParagraph"/>
              <w:numPr>
                <w:ilvl w:val="0"/>
                <w:numId w:val="4"/>
              </w:numPr>
            </w:pPr>
            <w:r>
              <w:t>SS = Site Specialist</w:t>
            </w:r>
          </w:p>
        </w:tc>
        <w:tc>
          <w:tcPr>
            <w:tcW w:w="703" w:type="pct"/>
          </w:tcPr>
          <w:p w14:paraId="60A0497D" w14:textId="4E4DB777" w:rsidR="0005507F" w:rsidRDefault="0005507F">
            <w:r>
              <w:t>What are the specific steps of the process?</w:t>
            </w:r>
          </w:p>
        </w:tc>
        <w:tc>
          <w:tcPr>
            <w:tcW w:w="698" w:type="pct"/>
          </w:tcPr>
          <w:p w14:paraId="0030353A" w14:textId="3511ACD2" w:rsidR="0005507F" w:rsidRDefault="0005507F">
            <w:r>
              <w:t>What works well?</w:t>
            </w:r>
          </w:p>
        </w:tc>
        <w:tc>
          <w:tcPr>
            <w:tcW w:w="765" w:type="pct"/>
          </w:tcPr>
          <w:p w14:paraId="5476AC5D" w14:textId="61218CA4" w:rsidR="0005507F" w:rsidRDefault="0005507F">
            <w:r>
              <w:t>What is challenging or an obstacle?</w:t>
            </w:r>
          </w:p>
        </w:tc>
        <w:tc>
          <w:tcPr>
            <w:tcW w:w="622" w:type="pct"/>
          </w:tcPr>
          <w:p w14:paraId="78455EE4" w14:textId="0FA55611" w:rsidR="0005507F" w:rsidRDefault="0005507F">
            <w:r>
              <w:t>What are ideas to remedy the challenge, obstacle?</w:t>
            </w:r>
          </w:p>
        </w:tc>
      </w:tr>
      <w:tr w:rsidR="0005507F" w14:paraId="12097BE1" w14:textId="18564771" w:rsidTr="00175635">
        <w:tc>
          <w:tcPr>
            <w:tcW w:w="186" w:type="pct"/>
          </w:tcPr>
          <w:p w14:paraId="6E466F22" w14:textId="77777777" w:rsidR="0005507F" w:rsidRDefault="0005507F"/>
        </w:tc>
        <w:tc>
          <w:tcPr>
            <w:tcW w:w="625" w:type="pct"/>
          </w:tcPr>
          <w:p w14:paraId="25605E20" w14:textId="068D80C9" w:rsidR="0005507F" w:rsidRDefault="0005507F">
            <w:r>
              <w:t>Scheduling a video visit</w:t>
            </w:r>
          </w:p>
          <w:p w14:paraId="7D925890" w14:textId="725C7955" w:rsidR="0005507F" w:rsidRDefault="0005507F"/>
          <w:p w14:paraId="60A796CE" w14:textId="619EABD7" w:rsidR="0005507F" w:rsidRDefault="0005507F">
            <w:r>
              <w:t xml:space="preserve">Areas of particular interest: </w:t>
            </w:r>
          </w:p>
          <w:p w14:paraId="1F33348B" w14:textId="77777777" w:rsidR="0005507F" w:rsidRDefault="0005507F" w:rsidP="0005507F">
            <w:pPr>
              <w:pStyle w:val="ListParagraph"/>
              <w:numPr>
                <w:ilvl w:val="0"/>
                <w:numId w:val="2"/>
              </w:numPr>
            </w:pPr>
          </w:p>
          <w:p w14:paraId="2CCB0049" w14:textId="77777777" w:rsidR="0005507F" w:rsidRDefault="0005507F"/>
          <w:p w14:paraId="31B0963C" w14:textId="7A926E55" w:rsidR="0005507F" w:rsidRDefault="0005507F" w:rsidP="0005507F">
            <w:r>
              <w:t xml:space="preserve"> </w:t>
            </w:r>
          </w:p>
        </w:tc>
        <w:tc>
          <w:tcPr>
            <w:tcW w:w="1401" w:type="pct"/>
          </w:tcPr>
          <w:p w14:paraId="5E8040F4" w14:textId="77777777" w:rsidR="0005507F" w:rsidRDefault="0005507F"/>
        </w:tc>
        <w:tc>
          <w:tcPr>
            <w:tcW w:w="703" w:type="pct"/>
          </w:tcPr>
          <w:p w14:paraId="7948C394" w14:textId="77777777" w:rsidR="0005507F" w:rsidRDefault="0005507F"/>
        </w:tc>
        <w:tc>
          <w:tcPr>
            <w:tcW w:w="698" w:type="pct"/>
          </w:tcPr>
          <w:p w14:paraId="7783F707" w14:textId="77777777" w:rsidR="0005507F" w:rsidRDefault="0005507F"/>
        </w:tc>
        <w:tc>
          <w:tcPr>
            <w:tcW w:w="765" w:type="pct"/>
          </w:tcPr>
          <w:p w14:paraId="1CA8C7E6" w14:textId="77777777" w:rsidR="0005507F" w:rsidRDefault="0005507F"/>
        </w:tc>
        <w:tc>
          <w:tcPr>
            <w:tcW w:w="622" w:type="pct"/>
          </w:tcPr>
          <w:p w14:paraId="40FF8235" w14:textId="77777777" w:rsidR="0005507F" w:rsidRDefault="0005507F"/>
        </w:tc>
      </w:tr>
      <w:tr w:rsidR="0005507F" w14:paraId="51209B13" w14:textId="25330206" w:rsidTr="00175635">
        <w:tc>
          <w:tcPr>
            <w:tcW w:w="186" w:type="pct"/>
          </w:tcPr>
          <w:p w14:paraId="03C797E4" w14:textId="77777777" w:rsidR="0005507F" w:rsidRDefault="0005507F"/>
        </w:tc>
        <w:tc>
          <w:tcPr>
            <w:tcW w:w="625" w:type="pct"/>
          </w:tcPr>
          <w:p w14:paraId="10E2187E" w14:textId="1F225946" w:rsidR="0005507F" w:rsidRDefault="0005507F"/>
        </w:tc>
        <w:tc>
          <w:tcPr>
            <w:tcW w:w="1401" w:type="pct"/>
          </w:tcPr>
          <w:p w14:paraId="4CD264A0" w14:textId="77777777" w:rsidR="0005507F" w:rsidRDefault="0005507F"/>
        </w:tc>
        <w:tc>
          <w:tcPr>
            <w:tcW w:w="703" w:type="pct"/>
          </w:tcPr>
          <w:p w14:paraId="3E6B3993" w14:textId="77777777" w:rsidR="0005507F" w:rsidRDefault="0005507F"/>
        </w:tc>
        <w:tc>
          <w:tcPr>
            <w:tcW w:w="698" w:type="pct"/>
          </w:tcPr>
          <w:p w14:paraId="328C8203" w14:textId="77777777" w:rsidR="0005507F" w:rsidRDefault="0005507F"/>
        </w:tc>
        <w:tc>
          <w:tcPr>
            <w:tcW w:w="765" w:type="pct"/>
          </w:tcPr>
          <w:p w14:paraId="53647D1D" w14:textId="77777777" w:rsidR="0005507F" w:rsidRDefault="0005507F"/>
        </w:tc>
        <w:tc>
          <w:tcPr>
            <w:tcW w:w="622" w:type="pct"/>
          </w:tcPr>
          <w:p w14:paraId="30E160B2" w14:textId="77777777" w:rsidR="0005507F" w:rsidRDefault="0005507F"/>
        </w:tc>
      </w:tr>
      <w:tr w:rsidR="0005507F" w14:paraId="66198447" w14:textId="51474F33" w:rsidTr="00175635">
        <w:tc>
          <w:tcPr>
            <w:tcW w:w="186" w:type="pct"/>
          </w:tcPr>
          <w:p w14:paraId="6D743DC9" w14:textId="77777777" w:rsidR="0005507F" w:rsidRDefault="0005507F"/>
        </w:tc>
        <w:tc>
          <w:tcPr>
            <w:tcW w:w="625" w:type="pct"/>
          </w:tcPr>
          <w:p w14:paraId="6AEA0410" w14:textId="1B1AC7EB" w:rsidR="0005507F" w:rsidRDefault="0005507F"/>
        </w:tc>
        <w:tc>
          <w:tcPr>
            <w:tcW w:w="1401" w:type="pct"/>
          </w:tcPr>
          <w:p w14:paraId="2EAAC3B0" w14:textId="77777777" w:rsidR="0005507F" w:rsidRDefault="0005507F"/>
        </w:tc>
        <w:tc>
          <w:tcPr>
            <w:tcW w:w="703" w:type="pct"/>
          </w:tcPr>
          <w:p w14:paraId="682203BD" w14:textId="77777777" w:rsidR="0005507F" w:rsidRDefault="0005507F"/>
        </w:tc>
        <w:tc>
          <w:tcPr>
            <w:tcW w:w="698" w:type="pct"/>
          </w:tcPr>
          <w:p w14:paraId="7BF64A77" w14:textId="77777777" w:rsidR="0005507F" w:rsidRDefault="0005507F"/>
        </w:tc>
        <w:tc>
          <w:tcPr>
            <w:tcW w:w="765" w:type="pct"/>
          </w:tcPr>
          <w:p w14:paraId="3293AB25" w14:textId="77777777" w:rsidR="0005507F" w:rsidRDefault="0005507F"/>
        </w:tc>
        <w:tc>
          <w:tcPr>
            <w:tcW w:w="622" w:type="pct"/>
          </w:tcPr>
          <w:p w14:paraId="37B63CC2" w14:textId="77777777" w:rsidR="0005507F" w:rsidRDefault="0005507F"/>
        </w:tc>
      </w:tr>
      <w:tr w:rsidR="0005507F" w14:paraId="6AC62D5E" w14:textId="6545A129" w:rsidTr="00175635">
        <w:tc>
          <w:tcPr>
            <w:tcW w:w="186" w:type="pct"/>
          </w:tcPr>
          <w:p w14:paraId="24E2E1AA" w14:textId="77777777" w:rsidR="0005507F" w:rsidRDefault="0005507F"/>
        </w:tc>
        <w:tc>
          <w:tcPr>
            <w:tcW w:w="625" w:type="pct"/>
          </w:tcPr>
          <w:p w14:paraId="7BF48FD3" w14:textId="1F7349CC" w:rsidR="0005507F" w:rsidRDefault="0005507F"/>
        </w:tc>
        <w:tc>
          <w:tcPr>
            <w:tcW w:w="1401" w:type="pct"/>
          </w:tcPr>
          <w:p w14:paraId="703E9167" w14:textId="77777777" w:rsidR="0005507F" w:rsidRDefault="0005507F"/>
        </w:tc>
        <w:tc>
          <w:tcPr>
            <w:tcW w:w="703" w:type="pct"/>
          </w:tcPr>
          <w:p w14:paraId="2B5D1115" w14:textId="77777777" w:rsidR="0005507F" w:rsidRDefault="0005507F"/>
        </w:tc>
        <w:tc>
          <w:tcPr>
            <w:tcW w:w="698" w:type="pct"/>
          </w:tcPr>
          <w:p w14:paraId="2C65256D" w14:textId="77777777" w:rsidR="0005507F" w:rsidRDefault="0005507F"/>
        </w:tc>
        <w:tc>
          <w:tcPr>
            <w:tcW w:w="765" w:type="pct"/>
          </w:tcPr>
          <w:p w14:paraId="3F59956C" w14:textId="77777777" w:rsidR="0005507F" w:rsidRDefault="0005507F"/>
        </w:tc>
        <w:tc>
          <w:tcPr>
            <w:tcW w:w="622" w:type="pct"/>
          </w:tcPr>
          <w:p w14:paraId="3B44950F" w14:textId="77777777" w:rsidR="0005507F" w:rsidRDefault="0005507F"/>
        </w:tc>
      </w:tr>
      <w:tr w:rsidR="0005507F" w14:paraId="500E49A2" w14:textId="51174141" w:rsidTr="00175635">
        <w:tc>
          <w:tcPr>
            <w:tcW w:w="186" w:type="pct"/>
          </w:tcPr>
          <w:p w14:paraId="7C17C0F8" w14:textId="77777777" w:rsidR="0005507F" w:rsidRDefault="0005507F"/>
        </w:tc>
        <w:tc>
          <w:tcPr>
            <w:tcW w:w="625" w:type="pct"/>
          </w:tcPr>
          <w:p w14:paraId="4FC766E2" w14:textId="2EF80655" w:rsidR="0005507F" w:rsidRDefault="0005507F"/>
        </w:tc>
        <w:tc>
          <w:tcPr>
            <w:tcW w:w="1401" w:type="pct"/>
          </w:tcPr>
          <w:p w14:paraId="2FC2D022" w14:textId="77777777" w:rsidR="0005507F" w:rsidRDefault="0005507F"/>
        </w:tc>
        <w:tc>
          <w:tcPr>
            <w:tcW w:w="703" w:type="pct"/>
          </w:tcPr>
          <w:p w14:paraId="5FB76EA2" w14:textId="77777777" w:rsidR="0005507F" w:rsidRDefault="0005507F"/>
        </w:tc>
        <w:tc>
          <w:tcPr>
            <w:tcW w:w="698" w:type="pct"/>
          </w:tcPr>
          <w:p w14:paraId="1B1C253B" w14:textId="77777777" w:rsidR="0005507F" w:rsidRDefault="0005507F"/>
        </w:tc>
        <w:tc>
          <w:tcPr>
            <w:tcW w:w="765" w:type="pct"/>
          </w:tcPr>
          <w:p w14:paraId="21CCFCE3" w14:textId="77777777" w:rsidR="0005507F" w:rsidRDefault="0005507F"/>
        </w:tc>
        <w:tc>
          <w:tcPr>
            <w:tcW w:w="622" w:type="pct"/>
          </w:tcPr>
          <w:p w14:paraId="042F4E88" w14:textId="77777777" w:rsidR="0005507F" w:rsidRDefault="0005507F"/>
        </w:tc>
      </w:tr>
      <w:tr w:rsidR="0005507F" w14:paraId="76C98684" w14:textId="25E46ACF" w:rsidTr="00175635">
        <w:tc>
          <w:tcPr>
            <w:tcW w:w="186" w:type="pct"/>
          </w:tcPr>
          <w:p w14:paraId="24412AD0" w14:textId="77777777" w:rsidR="0005507F" w:rsidRDefault="0005507F"/>
        </w:tc>
        <w:tc>
          <w:tcPr>
            <w:tcW w:w="625" w:type="pct"/>
          </w:tcPr>
          <w:p w14:paraId="4F2BBC65" w14:textId="3652DEFC" w:rsidR="0005507F" w:rsidRDefault="0005507F"/>
        </w:tc>
        <w:tc>
          <w:tcPr>
            <w:tcW w:w="1401" w:type="pct"/>
          </w:tcPr>
          <w:p w14:paraId="5BE741C9" w14:textId="77777777" w:rsidR="0005507F" w:rsidRDefault="0005507F"/>
        </w:tc>
        <w:tc>
          <w:tcPr>
            <w:tcW w:w="703" w:type="pct"/>
          </w:tcPr>
          <w:p w14:paraId="51D3A6B7" w14:textId="77777777" w:rsidR="0005507F" w:rsidRDefault="0005507F"/>
        </w:tc>
        <w:tc>
          <w:tcPr>
            <w:tcW w:w="698" w:type="pct"/>
          </w:tcPr>
          <w:p w14:paraId="3FAFAD7F" w14:textId="77777777" w:rsidR="0005507F" w:rsidRDefault="0005507F"/>
        </w:tc>
        <w:tc>
          <w:tcPr>
            <w:tcW w:w="765" w:type="pct"/>
          </w:tcPr>
          <w:p w14:paraId="519FB402" w14:textId="77777777" w:rsidR="0005507F" w:rsidRDefault="0005507F"/>
        </w:tc>
        <w:tc>
          <w:tcPr>
            <w:tcW w:w="622" w:type="pct"/>
          </w:tcPr>
          <w:p w14:paraId="46E251E7" w14:textId="77777777" w:rsidR="0005507F" w:rsidRDefault="0005507F"/>
        </w:tc>
      </w:tr>
      <w:tr w:rsidR="0005507F" w14:paraId="190EB803" w14:textId="736CE86D" w:rsidTr="00175635">
        <w:tc>
          <w:tcPr>
            <w:tcW w:w="186" w:type="pct"/>
          </w:tcPr>
          <w:p w14:paraId="6777E077" w14:textId="77777777" w:rsidR="0005507F" w:rsidRDefault="0005507F"/>
        </w:tc>
        <w:tc>
          <w:tcPr>
            <w:tcW w:w="625" w:type="pct"/>
          </w:tcPr>
          <w:p w14:paraId="2C3A7555" w14:textId="7314290E" w:rsidR="0005507F" w:rsidRDefault="0005507F"/>
        </w:tc>
        <w:tc>
          <w:tcPr>
            <w:tcW w:w="1401" w:type="pct"/>
          </w:tcPr>
          <w:p w14:paraId="59B40FA0" w14:textId="77777777" w:rsidR="0005507F" w:rsidRDefault="0005507F"/>
        </w:tc>
        <w:tc>
          <w:tcPr>
            <w:tcW w:w="703" w:type="pct"/>
          </w:tcPr>
          <w:p w14:paraId="6BC84D7B" w14:textId="77777777" w:rsidR="0005507F" w:rsidRDefault="0005507F"/>
        </w:tc>
        <w:tc>
          <w:tcPr>
            <w:tcW w:w="698" w:type="pct"/>
          </w:tcPr>
          <w:p w14:paraId="7E515826" w14:textId="77777777" w:rsidR="0005507F" w:rsidRDefault="0005507F"/>
        </w:tc>
        <w:tc>
          <w:tcPr>
            <w:tcW w:w="765" w:type="pct"/>
          </w:tcPr>
          <w:p w14:paraId="11AF9C60" w14:textId="77777777" w:rsidR="0005507F" w:rsidRDefault="0005507F"/>
        </w:tc>
        <w:tc>
          <w:tcPr>
            <w:tcW w:w="622" w:type="pct"/>
          </w:tcPr>
          <w:p w14:paraId="341D91D0" w14:textId="77777777" w:rsidR="0005507F" w:rsidRDefault="0005507F"/>
        </w:tc>
      </w:tr>
    </w:tbl>
    <w:p w14:paraId="3BC03CC1" w14:textId="77777777" w:rsidR="00A9556A" w:rsidRDefault="00A9556A"/>
    <w:sectPr w:rsidR="00A9556A" w:rsidSect="0017563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2826"/>
    <w:multiLevelType w:val="hybridMultilevel"/>
    <w:tmpl w:val="F814BC66"/>
    <w:lvl w:ilvl="0" w:tplc="7B2E0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7550"/>
    <w:multiLevelType w:val="hybridMultilevel"/>
    <w:tmpl w:val="BF7A262A"/>
    <w:lvl w:ilvl="0" w:tplc="7B2E0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21556"/>
    <w:multiLevelType w:val="hybridMultilevel"/>
    <w:tmpl w:val="669617B2"/>
    <w:lvl w:ilvl="0" w:tplc="7B2E0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45829"/>
    <w:multiLevelType w:val="hybridMultilevel"/>
    <w:tmpl w:val="D7DCD34A"/>
    <w:lvl w:ilvl="0" w:tplc="7B2E0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6A"/>
    <w:rsid w:val="0005507F"/>
    <w:rsid w:val="00175635"/>
    <w:rsid w:val="00A9556A"/>
    <w:rsid w:val="00E3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7BE7"/>
  <w15:chartTrackingRefBased/>
  <w15:docId w15:val="{F599E151-53C4-40B2-909B-582A6B75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F265A8570C0F5F4BA9B38EDAC85781EC" ma:contentTypeVersion="16" ma:contentTypeDescription="" ma:contentTypeScope="" ma:versionID="fbbc2282f16bf866b8337be9a70663a3">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35e68d427de2279d2183b1e904c4eb67"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f73ba54c-1af8-426d-bd95-ee2c76fd4011"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6ee7cf06-307e-40a6-aa12-ce71ab14b5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a7ce76b-f91d-4c51-82cd-80ebbbabd72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Partnership Improvement Academy</TermName>
          <TermId xmlns="http://schemas.microsoft.com/office/infopath/2007/PartnerControls">1777097e-4651-4cea-bb10-68c0497bcdf0</TermId>
        </TermInfo>
      </Terms>
    </a8d7d58bfa334fbb943d4590ad45c854>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TaxCatchAll xmlns="d88e6c7a-1605-4aa4-a29a-3e0df841a036">
      <Value>104</Value>
      <Value>75</Value>
      <Value>223</Value>
      <Value>73</Value>
      <Value>186</Value>
    </TaxCatchAll>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Quality Improvement</TermName>
          <TermId xmlns="http://schemas.microsoft.com/office/infopath/2007/PartnerControls">7c9cac7a-f610-42f6-afbd-84a417de578f</TermId>
        </TermInfo>
      </Terms>
    </n616850c7cfd4d7fb3be5ad8c3e516b8>
    <Document_x0020_Description xmlns="225adf73-79c5-472d-8bcd-f54446908a27" xsi:nil="true"/>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Partnership Improvement Academy</TermName>
          <TermId xmlns="http://schemas.microsoft.com/office/infopath/2007/PartnerControls">775f5645-656a-4d9c-a617-b4b0ff01cec9</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Management>
</p:properties>
</file>

<file path=customXml/itemProps1.xml><?xml version="1.0" encoding="utf-8"?>
<ds:datastoreItem xmlns:ds="http://schemas.openxmlformats.org/officeDocument/2006/customXml" ds:itemID="{053EBBC3-953E-4EE9-B153-2AAE19FF9DB5}"/>
</file>

<file path=customXml/itemProps2.xml><?xml version="1.0" encoding="utf-8"?>
<ds:datastoreItem xmlns:ds="http://schemas.openxmlformats.org/officeDocument/2006/customXml" ds:itemID="{C69C839C-908D-4C18-AC97-105B76312D00}"/>
</file>

<file path=customXml/itemProps3.xml><?xml version="1.0" encoding="utf-8"?>
<ds:datastoreItem xmlns:ds="http://schemas.openxmlformats.org/officeDocument/2006/customXml" ds:itemID="{B25A4F49-16F3-4226-86A4-6A03D10BE2EC}"/>
</file>

<file path=customXml/itemProps4.xml><?xml version="1.0" encoding="utf-8"?>
<ds:datastoreItem xmlns:ds="http://schemas.openxmlformats.org/officeDocument/2006/customXml" ds:itemID="{E1ACE69C-03E4-4D4A-8B5A-9C043FA92986}"/>
</file>

<file path=docProps/app.xml><?xml version="1.0" encoding="utf-8"?>
<Properties xmlns="http://schemas.openxmlformats.org/officeDocument/2006/extended-properties" xmlns:vt="http://schemas.openxmlformats.org/officeDocument/2006/docPropsVTypes">
  <Template>Normal</Template>
  <TotalTime>82</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Cooke</dc:creator>
  <cp:keywords/>
  <dc:description/>
  <cp:lastModifiedBy>Trisha Cooke</cp:lastModifiedBy>
  <cp:revision>1</cp:revision>
  <dcterms:created xsi:type="dcterms:W3CDTF">2020-09-30T22:51:00Z</dcterms:created>
  <dcterms:modified xsi:type="dcterms:W3CDTF">2020-10-01T00:13:00Z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0x0101009F688BB1DE11FB43AE1F38D4E956EA1000F265A8570C0F5F4BA9B38EDAC85781EC</vt:lpwstr>
  </property>
  <property fmtid="{D5CDD505-2E9C-101B-9397-08002B2CF9AE}" pid="3" name="Content Language">
    <vt:lpwstr>73;#English|8bdb4c98-cf76-453e-a330-e11679ea4fb9</vt:lpwstr>
  </property>
  <property fmtid="{D5CDD505-2E9C-101B-9397-08002B2CF9AE}" pid="4" name="Sub Section">
    <vt:lpwstr>186;#Partnership Improvement Academy|1777097e-4651-4cea-bb10-68c0497bcdf0</vt:lpwstr>
  </property>
  <property fmtid="{D5CDD505-2E9C-101B-9397-08002B2CF9AE}" pid="5" name="Product Line">
    <vt:lpwstr>75;#Medi-Cal|daee2327-0f83-4e70-90ca-f2c6fe21bd30</vt:lpwstr>
  </property>
  <property fmtid="{D5CDD505-2E9C-101B-9397-08002B2CF9AE}" pid="6" name="Document Type">
    <vt:lpwstr>223;#Partnership Improvement Academy|775f5645-656a-4d9c-a617-b4b0ff01cec9</vt:lpwstr>
  </property>
  <property fmtid="{D5CDD505-2E9C-101B-9397-08002B2CF9AE}" pid="7" name="Website Section">
    <vt:lpwstr>104;#Quality Improvement|7c9cac7a-f610-42f6-afbd-84a417de578f</vt:lpwstr>
  </property>
</Properties>
</file>