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EE864" w14:textId="77777777" w:rsidR="00DF4CF5" w:rsidRDefault="00242966">
      <w:pPr>
        <w:spacing w:after="0" w:line="259" w:lineRule="auto"/>
        <w:ind w:left="0" w:right="294" w:firstLine="0"/>
        <w:jc w:val="right"/>
      </w:pPr>
      <w:bookmarkStart w:id="0" w:name="_GoBack"/>
      <w:bookmarkEnd w:id="0"/>
      <w:r>
        <w:rPr>
          <w:b/>
          <w:sz w:val="40"/>
        </w:rPr>
        <w:t xml:space="preserve"> </w:t>
      </w:r>
    </w:p>
    <w:p w14:paraId="331EE865" w14:textId="77777777" w:rsidR="00DF4CF5" w:rsidRDefault="00242966">
      <w:pPr>
        <w:spacing w:after="0" w:line="259" w:lineRule="auto"/>
        <w:ind w:left="2160" w:firstLine="0"/>
      </w:pPr>
      <w:r>
        <w:rPr>
          <w:b/>
          <w:sz w:val="40"/>
        </w:rPr>
        <w:t xml:space="preserve"> </w:t>
      </w:r>
    </w:p>
    <w:p w14:paraId="331EE866" w14:textId="77777777" w:rsidR="00DF4CF5" w:rsidRDefault="00242966">
      <w:pPr>
        <w:spacing w:after="0" w:line="259" w:lineRule="auto"/>
        <w:ind w:left="2160" w:firstLine="0"/>
      </w:pPr>
      <w:r>
        <w:rPr>
          <w:b/>
          <w:sz w:val="40"/>
        </w:rPr>
        <w:t xml:space="preserve"> </w:t>
      </w:r>
    </w:p>
    <w:p w14:paraId="331EE867" w14:textId="77777777" w:rsidR="00DF4CF5" w:rsidRDefault="00242966">
      <w:pPr>
        <w:spacing w:after="0" w:line="259" w:lineRule="auto"/>
        <w:ind w:left="2160" w:firstLine="0"/>
      </w:pPr>
      <w:r>
        <w:rPr>
          <w:b/>
          <w:sz w:val="40"/>
        </w:rPr>
        <w:t xml:space="preserve"> </w:t>
      </w:r>
    </w:p>
    <w:p w14:paraId="331EE868" w14:textId="77777777" w:rsidR="00DA4852" w:rsidRDefault="00DA4852" w:rsidP="002916A3">
      <w:pPr>
        <w:pStyle w:val="TOCTitle"/>
        <w:ind w:left="720"/>
        <w:jc w:val="left"/>
        <w:rPr>
          <w:sz w:val="44"/>
          <w:szCs w:val="44"/>
        </w:rPr>
      </w:pPr>
      <w:r>
        <w:rPr>
          <w:noProof/>
        </w:rPr>
        <w:drawing>
          <wp:anchor distT="0" distB="0" distL="114300" distR="114300" simplePos="0" relativeHeight="251657216" behindDoc="0" locked="0" layoutInCell="1" allowOverlap="1" wp14:anchorId="331EEEA6" wp14:editId="331EEEA7">
            <wp:simplePos x="5219700" y="1543050"/>
            <wp:positionH relativeFrom="column">
              <wp:align>right</wp:align>
            </wp:positionH>
            <wp:positionV relativeFrom="paragraph">
              <wp:align>top</wp:align>
            </wp:positionV>
            <wp:extent cx="1895029" cy="3057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C Logo.jpg"/>
                    <pic:cNvPicPr/>
                  </pic:nvPicPr>
                  <pic:blipFill>
                    <a:blip r:embed="rId12">
                      <a:extLst>
                        <a:ext uri="{28A0092B-C50C-407E-A947-70E740481C1C}">
                          <a14:useLocalDpi xmlns:a14="http://schemas.microsoft.com/office/drawing/2010/main" val="0"/>
                        </a:ext>
                      </a:extLst>
                    </a:blip>
                    <a:stretch>
                      <a:fillRect/>
                    </a:stretch>
                  </pic:blipFill>
                  <pic:spPr>
                    <a:xfrm>
                      <a:off x="0" y="0"/>
                      <a:ext cx="1895029" cy="3057525"/>
                    </a:xfrm>
                    <a:prstGeom prst="rect">
                      <a:avLst/>
                    </a:prstGeom>
                  </pic:spPr>
                </pic:pic>
              </a:graphicData>
            </a:graphic>
          </wp:anchor>
        </w:drawing>
      </w:r>
      <w:r w:rsidR="002916A3">
        <w:rPr>
          <w:sz w:val="44"/>
          <w:szCs w:val="44"/>
        </w:rPr>
        <w:br w:type="textWrapping" w:clear="all"/>
      </w:r>
    </w:p>
    <w:p w14:paraId="331EE869" w14:textId="77777777" w:rsidR="00DA4852" w:rsidRPr="00DA4852" w:rsidRDefault="00DA4852" w:rsidP="00DA4852">
      <w:pPr>
        <w:pStyle w:val="TOCTitle"/>
        <w:ind w:left="720"/>
        <w:jc w:val="right"/>
        <w:rPr>
          <w:rFonts w:ascii="Times New Roman" w:hAnsi="Times New Roman"/>
          <w:sz w:val="44"/>
          <w:szCs w:val="44"/>
        </w:rPr>
      </w:pPr>
      <w:r w:rsidRPr="00DA4852">
        <w:rPr>
          <w:rFonts w:ascii="Times New Roman" w:hAnsi="Times New Roman"/>
          <w:sz w:val="44"/>
          <w:szCs w:val="44"/>
        </w:rPr>
        <w:t>Partnership HealthPlan of California</w:t>
      </w:r>
    </w:p>
    <w:p w14:paraId="331EE86A" w14:textId="77777777" w:rsidR="00DA4852" w:rsidRPr="00DA4852" w:rsidRDefault="00DA4852" w:rsidP="00DA4852">
      <w:pPr>
        <w:pStyle w:val="TOCTitle"/>
        <w:ind w:left="720"/>
        <w:jc w:val="right"/>
        <w:rPr>
          <w:rFonts w:ascii="Times New Roman" w:hAnsi="Times New Roman"/>
          <w:sz w:val="32"/>
          <w:szCs w:val="32"/>
        </w:rPr>
      </w:pPr>
      <w:r w:rsidRPr="00DA4852">
        <w:rPr>
          <w:rFonts w:ascii="Times New Roman" w:hAnsi="Times New Roman"/>
          <w:b w:val="0"/>
          <w:bCs/>
          <w:sz w:val="32"/>
          <w:szCs w:val="32"/>
        </w:rPr>
        <w:t>HIPAA Transaction Companion Guide</w:t>
      </w:r>
    </w:p>
    <w:p w14:paraId="331EE86B" w14:textId="690682F1" w:rsidR="00DA4852" w:rsidRPr="00DA4852" w:rsidRDefault="00DA4852" w:rsidP="00DA4852">
      <w:pPr>
        <w:pStyle w:val="TOCTitle"/>
        <w:jc w:val="right"/>
        <w:rPr>
          <w:rFonts w:ascii="Times New Roman" w:hAnsi="Times New Roman"/>
          <w:sz w:val="32"/>
          <w:szCs w:val="32"/>
        </w:rPr>
      </w:pPr>
      <w:r w:rsidRPr="00DA4852">
        <w:rPr>
          <w:rFonts w:ascii="Times New Roman" w:hAnsi="Times New Roman"/>
          <w:b w:val="0"/>
          <w:bCs/>
          <w:sz w:val="32"/>
          <w:szCs w:val="32"/>
        </w:rPr>
        <w:t xml:space="preserve">      </w:t>
      </w:r>
      <w:r w:rsidR="009605A6">
        <w:rPr>
          <w:rFonts w:ascii="Times New Roman" w:hAnsi="Times New Roman"/>
          <w:b w:val="0"/>
          <w:bCs/>
          <w:sz w:val="32"/>
          <w:szCs w:val="32"/>
        </w:rPr>
        <w:t>CORE:</w:t>
      </w:r>
      <w:r w:rsidRPr="00DA4852">
        <w:rPr>
          <w:rFonts w:ascii="Times New Roman" w:hAnsi="Times New Roman"/>
          <w:b w:val="0"/>
          <w:bCs/>
          <w:sz w:val="32"/>
          <w:szCs w:val="32"/>
        </w:rPr>
        <w:t xml:space="preserve"> </w:t>
      </w:r>
      <w:r w:rsidR="009605A6">
        <w:rPr>
          <w:rFonts w:ascii="Times New Roman" w:hAnsi="Times New Roman"/>
          <w:b w:val="0"/>
          <w:bCs/>
          <w:sz w:val="32"/>
          <w:szCs w:val="32"/>
        </w:rPr>
        <w:t>835/ERA</w:t>
      </w:r>
      <w:r w:rsidRPr="00DA4852">
        <w:rPr>
          <w:rFonts w:ascii="Times New Roman" w:hAnsi="Times New Roman"/>
          <w:b w:val="0"/>
          <w:bCs/>
          <w:sz w:val="32"/>
          <w:szCs w:val="32"/>
        </w:rPr>
        <w:t xml:space="preserve"> Health Care Claim </w:t>
      </w:r>
      <w:r w:rsidR="009605A6">
        <w:rPr>
          <w:rFonts w:ascii="Times New Roman" w:hAnsi="Times New Roman"/>
          <w:b w:val="0"/>
          <w:bCs/>
          <w:sz w:val="32"/>
          <w:szCs w:val="32"/>
        </w:rPr>
        <w:t>Payment/Advice</w:t>
      </w:r>
      <w:r w:rsidRPr="00DA4852">
        <w:rPr>
          <w:rFonts w:ascii="Times New Roman" w:hAnsi="Times New Roman"/>
          <w:b w:val="0"/>
          <w:bCs/>
          <w:sz w:val="32"/>
          <w:szCs w:val="32"/>
        </w:rPr>
        <w:t xml:space="preserve"> </w:t>
      </w:r>
    </w:p>
    <w:p w14:paraId="331EE86C" w14:textId="77777777" w:rsidR="00DA4852" w:rsidRPr="00DA4852" w:rsidRDefault="00DA4852" w:rsidP="00DA4852">
      <w:pPr>
        <w:pStyle w:val="TOCTitle"/>
        <w:ind w:left="720"/>
        <w:jc w:val="right"/>
        <w:rPr>
          <w:rFonts w:ascii="Times New Roman" w:hAnsi="Times New Roman"/>
          <w:b w:val="0"/>
          <w:bCs/>
        </w:rPr>
      </w:pPr>
      <w:r w:rsidRPr="00DA4852">
        <w:rPr>
          <w:rFonts w:ascii="Times New Roman" w:hAnsi="Times New Roman"/>
          <w:b w:val="0"/>
          <w:bCs/>
        </w:rPr>
        <w:t>ASC X12 version 005010</w:t>
      </w:r>
    </w:p>
    <w:p w14:paraId="331EE86D" w14:textId="77777777" w:rsidR="00DF4CF5" w:rsidRDefault="00242966">
      <w:pPr>
        <w:spacing w:after="0" w:line="259" w:lineRule="auto"/>
        <w:ind w:left="0" w:firstLine="0"/>
        <w:rPr>
          <w:b/>
          <w:sz w:val="24"/>
        </w:rPr>
      </w:pPr>
      <w:r>
        <w:rPr>
          <w:b/>
          <w:sz w:val="24"/>
        </w:rPr>
        <w:t xml:space="preserve"> </w:t>
      </w:r>
    </w:p>
    <w:p w14:paraId="331EE86E" w14:textId="77777777" w:rsidR="00424722" w:rsidRDefault="00424722">
      <w:pPr>
        <w:spacing w:after="0" w:line="259" w:lineRule="auto"/>
        <w:ind w:left="0" w:firstLine="0"/>
        <w:rPr>
          <w:b/>
          <w:sz w:val="24"/>
        </w:rPr>
      </w:pPr>
    </w:p>
    <w:p w14:paraId="331EE86F" w14:textId="77777777" w:rsidR="00424722" w:rsidRDefault="00424722">
      <w:pPr>
        <w:spacing w:after="0" w:line="259" w:lineRule="auto"/>
        <w:ind w:left="0" w:firstLine="0"/>
        <w:rPr>
          <w:b/>
          <w:sz w:val="24"/>
        </w:rPr>
      </w:pPr>
    </w:p>
    <w:p w14:paraId="331EE870" w14:textId="77777777" w:rsidR="00424722" w:rsidRDefault="00424722">
      <w:pPr>
        <w:spacing w:after="0" w:line="259" w:lineRule="auto"/>
        <w:ind w:left="0" w:firstLine="0"/>
        <w:rPr>
          <w:b/>
          <w:sz w:val="24"/>
        </w:rPr>
      </w:pPr>
    </w:p>
    <w:p w14:paraId="331EE871" w14:textId="77777777" w:rsidR="00424722" w:rsidRDefault="00424722">
      <w:pPr>
        <w:spacing w:after="0" w:line="259" w:lineRule="auto"/>
        <w:ind w:left="0" w:firstLine="0"/>
        <w:rPr>
          <w:b/>
          <w:sz w:val="24"/>
        </w:rPr>
      </w:pPr>
    </w:p>
    <w:p w14:paraId="331EE872" w14:textId="77777777" w:rsidR="00424722" w:rsidRDefault="00424722">
      <w:pPr>
        <w:spacing w:after="0" w:line="259" w:lineRule="auto"/>
        <w:ind w:left="0" w:firstLine="0"/>
        <w:rPr>
          <w:b/>
          <w:sz w:val="24"/>
        </w:rPr>
      </w:pPr>
    </w:p>
    <w:p w14:paraId="331EE873" w14:textId="77777777" w:rsidR="00424722" w:rsidRDefault="00424722">
      <w:pPr>
        <w:spacing w:after="0" w:line="259" w:lineRule="auto"/>
        <w:ind w:left="0" w:firstLine="0"/>
        <w:rPr>
          <w:b/>
          <w:sz w:val="24"/>
        </w:rPr>
      </w:pPr>
    </w:p>
    <w:p w14:paraId="331EE874" w14:textId="77777777" w:rsidR="00424722" w:rsidRDefault="00424722">
      <w:pPr>
        <w:spacing w:after="0" w:line="259" w:lineRule="auto"/>
        <w:ind w:left="0" w:firstLine="0"/>
        <w:rPr>
          <w:b/>
          <w:sz w:val="24"/>
        </w:rPr>
      </w:pPr>
    </w:p>
    <w:p w14:paraId="331EE875" w14:textId="77777777" w:rsidR="00424722" w:rsidRDefault="00424722">
      <w:pPr>
        <w:spacing w:after="0" w:line="259" w:lineRule="auto"/>
        <w:ind w:left="0" w:firstLine="0"/>
        <w:rPr>
          <w:b/>
          <w:sz w:val="24"/>
        </w:rPr>
      </w:pPr>
    </w:p>
    <w:p w14:paraId="331EE876" w14:textId="77777777" w:rsidR="00424722" w:rsidRDefault="00424722">
      <w:pPr>
        <w:spacing w:after="0" w:line="259" w:lineRule="auto"/>
        <w:ind w:left="0" w:firstLine="0"/>
        <w:rPr>
          <w:b/>
          <w:sz w:val="24"/>
        </w:rPr>
      </w:pPr>
    </w:p>
    <w:p w14:paraId="331EE877" w14:textId="77777777" w:rsidR="00424722" w:rsidRDefault="00424722">
      <w:pPr>
        <w:spacing w:after="0" w:line="259" w:lineRule="auto"/>
        <w:ind w:left="0" w:firstLine="0"/>
        <w:rPr>
          <w:b/>
          <w:sz w:val="24"/>
        </w:rPr>
      </w:pPr>
    </w:p>
    <w:p w14:paraId="331EE878" w14:textId="77777777" w:rsidR="00424722" w:rsidRDefault="00424722">
      <w:pPr>
        <w:spacing w:after="0" w:line="259" w:lineRule="auto"/>
        <w:ind w:left="10" w:right="965"/>
        <w:rPr>
          <w:b/>
        </w:rPr>
      </w:pPr>
    </w:p>
    <w:p w14:paraId="331EE879" w14:textId="77777777" w:rsidR="00424722" w:rsidRDefault="00424722">
      <w:pPr>
        <w:spacing w:after="0" w:line="259" w:lineRule="auto"/>
        <w:ind w:left="10" w:right="965"/>
        <w:rPr>
          <w:b/>
        </w:rPr>
      </w:pPr>
    </w:p>
    <w:p w14:paraId="331EE87A" w14:textId="77777777" w:rsidR="00424722" w:rsidRDefault="00424722">
      <w:pPr>
        <w:spacing w:after="0" w:line="259" w:lineRule="auto"/>
        <w:ind w:left="10" w:right="965"/>
        <w:rPr>
          <w:b/>
        </w:rPr>
      </w:pPr>
    </w:p>
    <w:p w14:paraId="331EE87B" w14:textId="77777777" w:rsidR="00DF4CF5" w:rsidRPr="009C35E4" w:rsidRDefault="00242966">
      <w:pPr>
        <w:spacing w:after="0" w:line="259" w:lineRule="auto"/>
        <w:ind w:left="10" w:right="965"/>
        <w:rPr>
          <w:rFonts w:ascii="Times New Roman" w:hAnsi="Times New Roman" w:cs="Times New Roman"/>
          <w:sz w:val="22"/>
        </w:rPr>
      </w:pPr>
      <w:r w:rsidRPr="009C35E4">
        <w:rPr>
          <w:rFonts w:ascii="Times New Roman" w:hAnsi="Times New Roman" w:cs="Times New Roman"/>
          <w:b/>
          <w:sz w:val="22"/>
        </w:rPr>
        <w:t>Disclosure Statement</w:t>
      </w:r>
      <w:r w:rsidRPr="009C35E4">
        <w:rPr>
          <w:rFonts w:ascii="Times New Roman" w:hAnsi="Times New Roman" w:cs="Times New Roman"/>
          <w:sz w:val="22"/>
        </w:rPr>
        <w:t xml:space="preserve"> </w:t>
      </w:r>
    </w:p>
    <w:p w14:paraId="331EE87C" w14:textId="77777777" w:rsidR="00DF4CF5" w:rsidRPr="009C35E4" w:rsidRDefault="00242966">
      <w:pPr>
        <w:spacing w:after="0" w:line="259" w:lineRule="auto"/>
        <w:ind w:left="0" w:firstLine="0"/>
        <w:rPr>
          <w:rFonts w:ascii="Times New Roman" w:hAnsi="Times New Roman" w:cs="Times New Roman"/>
          <w:sz w:val="22"/>
        </w:rPr>
      </w:pPr>
      <w:r w:rsidRPr="009C35E4">
        <w:rPr>
          <w:rFonts w:ascii="Times New Roman" w:hAnsi="Times New Roman" w:cs="Times New Roman"/>
          <w:sz w:val="22"/>
        </w:rPr>
        <w:t xml:space="preserve"> </w:t>
      </w:r>
    </w:p>
    <w:p w14:paraId="331EE87D" w14:textId="77777777" w:rsidR="00DF4CF5" w:rsidRPr="009C35E4" w:rsidRDefault="00242966">
      <w:pPr>
        <w:ind w:right="389"/>
        <w:rPr>
          <w:rFonts w:ascii="Times New Roman" w:hAnsi="Times New Roman" w:cs="Times New Roman"/>
          <w:sz w:val="22"/>
        </w:rPr>
      </w:pPr>
      <w:r w:rsidRPr="009C35E4">
        <w:rPr>
          <w:rFonts w:ascii="Times New Roman" w:hAnsi="Times New Roman" w:cs="Times New Roman"/>
          <w:sz w:val="22"/>
        </w:rPr>
        <w:t xml:space="preserve">This document is subject to change.  Changes will be posted to the </w:t>
      </w:r>
      <w:r w:rsidR="00E66EFC" w:rsidRPr="009C35E4">
        <w:rPr>
          <w:rFonts w:ascii="Times New Roman" w:hAnsi="Times New Roman" w:cs="Times New Roman"/>
          <w:sz w:val="22"/>
        </w:rPr>
        <w:t>PHC</w:t>
      </w:r>
      <w:r w:rsidR="00424722" w:rsidRPr="009C35E4">
        <w:rPr>
          <w:rFonts w:ascii="Times New Roman" w:hAnsi="Times New Roman" w:cs="Times New Roman"/>
          <w:sz w:val="22"/>
        </w:rPr>
        <w:t xml:space="preserve"> </w:t>
      </w:r>
      <w:r w:rsidRPr="009C35E4">
        <w:rPr>
          <w:rFonts w:ascii="Times New Roman" w:hAnsi="Times New Roman" w:cs="Times New Roman"/>
          <w:sz w:val="22"/>
        </w:rPr>
        <w:t xml:space="preserve">website.  See </w:t>
      </w:r>
      <w:r w:rsidRPr="009C35E4">
        <w:rPr>
          <w:rFonts w:ascii="Times New Roman" w:hAnsi="Times New Roman" w:cs="Times New Roman"/>
          <w:color w:val="0000FF"/>
          <w:sz w:val="22"/>
          <w:u w:val="single" w:color="0000FF"/>
        </w:rPr>
        <w:t>http://www.</w:t>
      </w:r>
      <w:r w:rsidR="00424722" w:rsidRPr="009C35E4">
        <w:rPr>
          <w:rFonts w:ascii="Times New Roman" w:hAnsi="Times New Roman" w:cs="Times New Roman"/>
          <w:color w:val="0000FF"/>
          <w:sz w:val="22"/>
          <w:u w:val="single" w:color="0000FF"/>
        </w:rPr>
        <w:t>partnershiphp.org</w:t>
      </w:r>
      <w:r w:rsidRPr="009C35E4">
        <w:rPr>
          <w:rFonts w:ascii="Times New Roman" w:hAnsi="Times New Roman" w:cs="Times New Roman"/>
          <w:sz w:val="22"/>
        </w:rPr>
        <w:t xml:space="preserve"> for updates. </w:t>
      </w:r>
    </w:p>
    <w:p w14:paraId="331EE87E" w14:textId="77777777" w:rsidR="00DF4CF5" w:rsidRDefault="00242966">
      <w:pPr>
        <w:spacing w:after="0" w:line="259" w:lineRule="auto"/>
        <w:ind w:left="360" w:firstLine="0"/>
      </w:pPr>
      <w:r>
        <w:t xml:space="preserve"> </w:t>
      </w:r>
    </w:p>
    <w:p w14:paraId="331EE87F" w14:textId="77777777" w:rsidR="00DF4CF5" w:rsidRDefault="00242966">
      <w:pPr>
        <w:spacing w:after="0" w:line="259" w:lineRule="auto"/>
        <w:ind w:left="360" w:firstLine="0"/>
      </w:pPr>
      <w:r>
        <w:t xml:space="preserve"> </w:t>
      </w:r>
    </w:p>
    <w:p w14:paraId="331EE880" w14:textId="77777777" w:rsidR="00DF4CF5" w:rsidRDefault="00242966">
      <w:pPr>
        <w:spacing w:after="0" w:line="259" w:lineRule="auto"/>
        <w:ind w:left="360" w:firstLine="0"/>
      </w:pPr>
      <w:r>
        <w:t xml:space="preserve"> </w:t>
      </w:r>
    </w:p>
    <w:p w14:paraId="331EE881" w14:textId="77777777" w:rsidR="00DF4CF5" w:rsidRDefault="00242966">
      <w:pPr>
        <w:spacing w:after="0" w:line="259" w:lineRule="auto"/>
        <w:ind w:left="360" w:firstLine="0"/>
      </w:pPr>
      <w:r>
        <w:t xml:space="preserve"> </w:t>
      </w:r>
    </w:p>
    <w:p w14:paraId="331EE882" w14:textId="77777777" w:rsidR="00DF4CF5" w:rsidRDefault="00242966">
      <w:pPr>
        <w:spacing w:after="0" w:line="259" w:lineRule="auto"/>
        <w:ind w:left="360" w:firstLine="0"/>
      </w:pPr>
      <w:r>
        <w:t xml:space="preserve"> </w:t>
      </w:r>
    </w:p>
    <w:p w14:paraId="331EE883" w14:textId="77777777" w:rsidR="00DF4CF5" w:rsidRDefault="00242966">
      <w:pPr>
        <w:spacing w:after="0" w:line="259" w:lineRule="auto"/>
        <w:ind w:left="360" w:firstLine="0"/>
      </w:pPr>
      <w:r>
        <w:t xml:space="preserve"> </w:t>
      </w:r>
    </w:p>
    <w:p w14:paraId="331EE884" w14:textId="77777777" w:rsidR="00DF4CF5" w:rsidRDefault="00242966">
      <w:pPr>
        <w:spacing w:after="0" w:line="259" w:lineRule="auto"/>
        <w:ind w:left="360" w:firstLine="0"/>
      </w:pPr>
      <w:r>
        <w:t xml:space="preserve"> </w:t>
      </w:r>
    </w:p>
    <w:p w14:paraId="331EE885" w14:textId="77777777" w:rsidR="00DF4CF5" w:rsidRDefault="00242966">
      <w:pPr>
        <w:spacing w:after="0" w:line="259" w:lineRule="auto"/>
        <w:ind w:left="360" w:firstLine="0"/>
      </w:pPr>
      <w:r>
        <w:t xml:space="preserve"> </w:t>
      </w:r>
    </w:p>
    <w:p w14:paraId="331EE886" w14:textId="77777777" w:rsidR="00DF4CF5" w:rsidRDefault="00242966">
      <w:pPr>
        <w:spacing w:after="0" w:line="259" w:lineRule="auto"/>
        <w:ind w:left="360" w:firstLine="0"/>
      </w:pPr>
      <w:r>
        <w:t xml:space="preserve"> </w:t>
      </w:r>
    </w:p>
    <w:p w14:paraId="331EE887" w14:textId="77777777" w:rsidR="00DF4CF5" w:rsidRDefault="00242966">
      <w:pPr>
        <w:spacing w:after="0" w:line="259" w:lineRule="auto"/>
        <w:ind w:left="360" w:firstLine="0"/>
      </w:pPr>
      <w:r>
        <w:t xml:space="preserve"> </w:t>
      </w:r>
    </w:p>
    <w:p w14:paraId="331EE888" w14:textId="77777777" w:rsidR="00DF4CF5" w:rsidRDefault="00242966">
      <w:pPr>
        <w:spacing w:after="0" w:line="259" w:lineRule="auto"/>
        <w:ind w:left="360" w:firstLine="0"/>
      </w:pPr>
      <w:r>
        <w:t xml:space="preserve"> </w:t>
      </w:r>
    </w:p>
    <w:p w14:paraId="331EE889" w14:textId="77777777" w:rsidR="00DF4CF5" w:rsidRDefault="00242966">
      <w:pPr>
        <w:spacing w:after="0" w:line="259" w:lineRule="auto"/>
        <w:ind w:left="360" w:firstLine="0"/>
      </w:pPr>
      <w:r>
        <w:t xml:space="preserve"> </w:t>
      </w:r>
    </w:p>
    <w:p w14:paraId="331EE88A" w14:textId="77777777" w:rsidR="00DF4CF5" w:rsidRDefault="00242966">
      <w:pPr>
        <w:spacing w:after="0" w:line="259" w:lineRule="auto"/>
        <w:ind w:left="360" w:firstLine="0"/>
      </w:pPr>
      <w:r>
        <w:t xml:space="preserve"> </w:t>
      </w:r>
    </w:p>
    <w:p w14:paraId="331EE88B" w14:textId="77777777" w:rsidR="00DF4CF5" w:rsidRDefault="00242966">
      <w:pPr>
        <w:spacing w:after="0" w:line="259" w:lineRule="auto"/>
        <w:ind w:left="360" w:firstLine="0"/>
      </w:pPr>
      <w:r>
        <w:t xml:space="preserve"> </w:t>
      </w:r>
    </w:p>
    <w:p w14:paraId="331EE88C" w14:textId="77777777" w:rsidR="00DF4CF5" w:rsidRDefault="00242966">
      <w:pPr>
        <w:spacing w:after="0" w:line="259" w:lineRule="auto"/>
        <w:ind w:left="360" w:firstLine="0"/>
      </w:pPr>
      <w:r>
        <w:t xml:space="preserve"> </w:t>
      </w:r>
    </w:p>
    <w:p w14:paraId="331EE88D" w14:textId="77777777" w:rsidR="00DF4CF5" w:rsidRDefault="00242966">
      <w:pPr>
        <w:spacing w:after="0" w:line="259" w:lineRule="auto"/>
        <w:ind w:left="360" w:firstLine="0"/>
      </w:pPr>
      <w:r>
        <w:t xml:space="preserve"> </w:t>
      </w:r>
    </w:p>
    <w:p w14:paraId="331EE88E" w14:textId="77777777" w:rsidR="00DF4CF5" w:rsidRDefault="00242966">
      <w:pPr>
        <w:spacing w:after="0" w:line="259" w:lineRule="auto"/>
        <w:ind w:left="360" w:firstLine="0"/>
      </w:pPr>
      <w:r>
        <w:t xml:space="preserve"> </w:t>
      </w:r>
    </w:p>
    <w:p w14:paraId="331EE88F" w14:textId="77777777" w:rsidR="00DF4CF5" w:rsidRDefault="00242966">
      <w:pPr>
        <w:spacing w:after="0" w:line="259" w:lineRule="auto"/>
        <w:ind w:left="360" w:firstLine="0"/>
      </w:pPr>
      <w:r>
        <w:t xml:space="preserve"> </w:t>
      </w:r>
    </w:p>
    <w:p w14:paraId="331EE890" w14:textId="77777777" w:rsidR="00DF4CF5" w:rsidRDefault="00242966">
      <w:pPr>
        <w:spacing w:after="0" w:line="259" w:lineRule="auto"/>
        <w:ind w:left="360" w:firstLine="0"/>
      </w:pPr>
      <w:r>
        <w:t xml:space="preserve"> </w:t>
      </w:r>
    </w:p>
    <w:p w14:paraId="331EE891" w14:textId="77777777" w:rsidR="00DF4CF5" w:rsidRDefault="00242966">
      <w:pPr>
        <w:spacing w:after="0" w:line="259" w:lineRule="auto"/>
        <w:ind w:left="360" w:firstLine="0"/>
      </w:pPr>
      <w:r>
        <w:t xml:space="preserve"> </w:t>
      </w:r>
    </w:p>
    <w:p w14:paraId="331EE892" w14:textId="77777777" w:rsidR="00DF4CF5" w:rsidRDefault="00242966">
      <w:pPr>
        <w:spacing w:after="0" w:line="259" w:lineRule="auto"/>
        <w:ind w:left="360" w:firstLine="0"/>
      </w:pPr>
      <w:r>
        <w:t xml:space="preserve"> </w:t>
      </w:r>
    </w:p>
    <w:p w14:paraId="331EE893" w14:textId="77777777" w:rsidR="00DF4CF5" w:rsidRDefault="00242966">
      <w:pPr>
        <w:spacing w:after="0" w:line="259" w:lineRule="auto"/>
        <w:ind w:left="360" w:firstLine="0"/>
      </w:pPr>
      <w:r>
        <w:t xml:space="preserve"> </w:t>
      </w:r>
    </w:p>
    <w:p w14:paraId="331EE894" w14:textId="77777777" w:rsidR="00DF4CF5" w:rsidRDefault="00242966">
      <w:pPr>
        <w:spacing w:after="0" w:line="259" w:lineRule="auto"/>
        <w:ind w:left="360" w:firstLine="0"/>
      </w:pPr>
      <w:r>
        <w:t xml:space="preserve"> </w:t>
      </w:r>
    </w:p>
    <w:p w14:paraId="331EE895" w14:textId="77777777" w:rsidR="00DF4CF5" w:rsidRDefault="00242966">
      <w:pPr>
        <w:spacing w:after="0" w:line="259" w:lineRule="auto"/>
        <w:ind w:left="360" w:firstLine="0"/>
      </w:pPr>
      <w:r>
        <w:t xml:space="preserve"> </w:t>
      </w:r>
    </w:p>
    <w:p w14:paraId="331EE896" w14:textId="77777777" w:rsidR="00DF4CF5" w:rsidRDefault="00242966">
      <w:pPr>
        <w:spacing w:after="0" w:line="259" w:lineRule="auto"/>
        <w:ind w:left="360" w:firstLine="0"/>
      </w:pPr>
      <w:r>
        <w:t xml:space="preserve"> </w:t>
      </w:r>
    </w:p>
    <w:p w14:paraId="331EE897" w14:textId="77777777" w:rsidR="00DF4CF5" w:rsidRDefault="00242966">
      <w:pPr>
        <w:spacing w:after="0" w:line="259" w:lineRule="auto"/>
        <w:ind w:left="360" w:firstLine="0"/>
      </w:pPr>
      <w:r>
        <w:t xml:space="preserve"> </w:t>
      </w:r>
    </w:p>
    <w:p w14:paraId="331EE898" w14:textId="77777777" w:rsidR="00DF4CF5" w:rsidRDefault="00242966">
      <w:pPr>
        <w:spacing w:after="0" w:line="259" w:lineRule="auto"/>
        <w:ind w:left="360" w:firstLine="0"/>
      </w:pPr>
      <w:r>
        <w:t xml:space="preserve"> </w:t>
      </w:r>
    </w:p>
    <w:p w14:paraId="331EE899" w14:textId="77777777" w:rsidR="00DF4CF5" w:rsidRDefault="00242966">
      <w:pPr>
        <w:spacing w:after="0" w:line="259" w:lineRule="auto"/>
        <w:ind w:left="360" w:firstLine="0"/>
      </w:pPr>
      <w:r>
        <w:t xml:space="preserve"> </w:t>
      </w:r>
    </w:p>
    <w:p w14:paraId="331EE89A" w14:textId="77777777" w:rsidR="00DF4CF5" w:rsidRDefault="00242966">
      <w:pPr>
        <w:spacing w:after="0" w:line="259" w:lineRule="auto"/>
        <w:ind w:left="360" w:firstLine="0"/>
      </w:pPr>
      <w:r>
        <w:t xml:space="preserve"> </w:t>
      </w:r>
    </w:p>
    <w:p w14:paraId="331EE89B" w14:textId="77777777" w:rsidR="00DF4CF5" w:rsidRDefault="00242966">
      <w:pPr>
        <w:spacing w:after="0" w:line="259" w:lineRule="auto"/>
        <w:ind w:left="360" w:firstLine="0"/>
      </w:pPr>
      <w:r>
        <w:t xml:space="preserve"> </w:t>
      </w:r>
    </w:p>
    <w:p w14:paraId="331EE89C" w14:textId="77777777" w:rsidR="00DF4CF5" w:rsidRDefault="00242966">
      <w:pPr>
        <w:spacing w:after="0" w:line="259" w:lineRule="auto"/>
        <w:ind w:left="360" w:firstLine="0"/>
      </w:pPr>
      <w:r>
        <w:t xml:space="preserve"> </w:t>
      </w:r>
    </w:p>
    <w:p w14:paraId="331EE89D" w14:textId="77777777" w:rsidR="00DF4CF5" w:rsidRDefault="00242966">
      <w:pPr>
        <w:spacing w:after="0" w:line="259" w:lineRule="auto"/>
        <w:ind w:left="360" w:firstLine="0"/>
      </w:pPr>
      <w:r>
        <w:t xml:space="preserve"> </w:t>
      </w:r>
    </w:p>
    <w:p w14:paraId="331EE89E" w14:textId="77777777" w:rsidR="00DF4CF5" w:rsidRDefault="00242966">
      <w:pPr>
        <w:spacing w:after="0" w:line="259" w:lineRule="auto"/>
        <w:ind w:left="360" w:firstLine="0"/>
      </w:pPr>
      <w:r>
        <w:t xml:space="preserve"> </w:t>
      </w:r>
    </w:p>
    <w:p w14:paraId="331EE89F" w14:textId="77777777" w:rsidR="00DF4CF5" w:rsidRDefault="00242966">
      <w:pPr>
        <w:spacing w:after="0" w:line="259" w:lineRule="auto"/>
        <w:ind w:left="360" w:firstLine="0"/>
      </w:pPr>
      <w:r>
        <w:t xml:space="preserve"> </w:t>
      </w:r>
    </w:p>
    <w:p w14:paraId="331EE8A0" w14:textId="77777777" w:rsidR="00DF4CF5" w:rsidRDefault="00242966">
      <w:pPr>
        <w:spacing w:after="0" w:line="259" w:lineRule="auto"/>
        <w:ind w:left="360" w:firstLine="0"/>
      </w:pPr>
      <w:r>
        <w:t xml:space="preserve"> </w:t>
      </w:r>
    </w:p>
    <w:p w14:paraId="331EE8A1" w14:textId="77777777" w:rsidR="00DF4CF5" w:rsidRDefault="00242966">
      <w:pPr>
        <w:spacing w:after="0" w:line="259" w:lineRule="auto"/>
        <w:ind w:left="360" w:firstLine="0"/>
      </w:pPr>
      <w:r>
        <w:t xml:space="preserve"> </w:t>
      </w:r>
    </w:p>
    <w:p w14:paraId="331EE8A2" w14:textId="77777777" w:rsidR="00DF4CF5" w:rsidRDefault="00242966">
      <w:pPr>
        <w:spacing w:after="0" w:line="259" w:lineRule="auto"/>
        <w:ind w:left="360" w:firstLine="0"/>
      </w:pPr>
      <w:r>
        <w:t xml:space="preserve"> </w:t>
      </w:r>
    </w:p>
    <w:p w14:paraId="331EE8A3" w14:textId="77777777" w:rsidR="00DF4CF5" w:rsidRDefault="00242966">
      <w:pPr>
        <w:spacing w:after="0" w:line="259" w:lineRule="auto"/>
        <w:ind w:left="360" w:firstLine="0"/>
      </w:pPr>
      <w:r>
        <w:t xml:space="preserve"> </w:t>
      </w:r>
    </w:p>
    <w:p w14:paraId="331EE8A4" w14:textId="77777777" w:rsidR="00DF4CF5" w:rsidRDefault="00242966">
      <w:pPr>
        <w:spacing w:after="0" w:line="259" w:lineRule="auto"/>
        <w:ind w:left="360" w:firstLine="0"/>
      </w:pPr>
      <w:r>
        <w:t xml:space="preserve"> </w:t>
      </w:r>
    </w:p>
    <w:p w14:paraId="331EE8A5" w14:textId="77777777" w:rsidR="00DF4CF5" w:rsidRDefault="00242966">
      <w:pPr>
        <w:spacing w:after="0" w:line="259" w:lineRule="auto"/>
        <w:ind w:left="360" w:firstLine="0"/>
      </w:pPr>
      <w:r>
        <w:t xml:space="preserve"> </w:t>
      </w:r>
    </w:p>
    <w:p w14:paraId="331EE8A6" w14:textId="77777777" w:rsidR="00DF4CF5" w:rsidRDefault="00242966">
      <w:pPr>
        <w:spacing w:after="0" w:line="259" w:lineRule="auto"/>
        <w:ind w:left="360" w:firstLine="0"/>
      </w:pPr>
      <w:r>
        <w:t xml:space="preserve"> </w:t>
      </w:r>
    </w:p>
    <w:p w14:paraId="331EE8A7" w14:textId="77777777" w:rsidR="00DF4CF5" w:rsidRDefault="00242966">
      <w:pPr>
        <w:spacing w:after="0" w:line="259" w:lineRule="auto"/>
        <w:ind w:left="360" w:firstLine="0"/>
      </w:pPr>
      <w:r>
        <w:t xml:space="preserve"> </w:t>
      </w:r>
    </w:p>
    <w:p w14:paraId="331EE8A8" w14:textId="77777777" w:rsidR="00DF4CF5" w:rsidRDefault="00242966">
      <w:pPr>
        <w:spacing w:after="0" w:line="259" w:lineRule="auto"/>
        <w:ind w:left="360" w:firstLine="0"/>
      </w:pPr>
      <w:r>
        <w:t xml:space="preserve"> </w:t>
      </w:r>
    </w:p>
    <w:p w14:paraId="331EE8A9" w14:textId="77777777" w:rsidR="00DF4CF5" w:rsidRDefault="00242966">
      <w:pPr>
        <w:spacing w:after="0" w:line="259" w:lineRule="auto"/>
        <w:ind w:left="360" w:firstLine="0"/>
      </w:pPr>
      <w:r>
        <w:t xml:space="preserve"> </w:t>
      </w:r>
    </w:p>
    <w:p w14:paraId="331EE8AA" w14:textId="77777777" w:rsidR="00DF4CF5" w:rsidRDefault="00242966">
      <w:pPr>
        <w:spacing w:after="0" w:line="259" w:lineRule="auto"/>
        <w:ind w:left="360" w:firstLine="0"/>
      </w:pPr>
      <w:r>
        <w:t xml:space="preserve"> </w:t>
      </w:r>
    </w:p>
    <w:p w14:paraId="331EE8AB" w14:textId="77777777" w:rsidR="00DF4CF5" w:rsidRDefault="00242966">
      <w:pPr>
        <w:spacing w:after="0" w:line="259" w:lineRule="auto"/>
        <w:ind w:left="360" w:firstLine="0"/>
      </w:pPr>
      <w:r>
        <w:lastRenderedPageBreak/>
        <w:t xml:space="preserve"> </w:t>
      </w:r>
    </w:p>
    <w:p w14:paraId="331EE8AC" w14:textId="77777777" w:rsidR="00DF4CF5" w:rsidRDefault="00242966">
      <w:pPr>
        <w:spacing w:after="0" w:line="259" w:lineRule="auto"/>
        <w:ind w:left="360" w:firstLine="0"/>
      </w:pPr>
      <w:r>
        <w:t xml:space="preserve"> </w:t>
      </w:r>
    </w:p>
    <w:p w14:paraId="331EE8AD" w14:textId="77777777" w:rsidR="00DF4CF5" w:rsidRPr="007367B6" w:rsidRDefault="00242966">
      <w:pPr>
        <w:spacing w:after="0" w:line="259" w:lineRule="auto"/>
        <w:ind w:left="10" w:right="965"/>
        <w:rPr>
          <w:rFonts w:ascii="Times New Roman" w:hAnsi="Times New Roman" w:cs="Times New Roman"/>
          <w:sz w:val="22"/>
        </w:rPr>
      </w:pPr>
      <w:r w:rsidRPr="007367B6">
        <w:rPr>
          <w:rFonts w:ascii="Times New Roman" w:hAnsi="Times New Roman" w:cs="Times New Roman"/>
          <w:b/>
          <w:sz w:val="22"/>
        </w:rPr>
        <w:t xml:space="preserve">Preface </w:t>
      </w:r>
    </w:p>
    <w:p w14:paraId="331EE8AE"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b/>
          <w:sz w:val="22"/>
        </w:rPr>
        <w:t xml:space="preserve"> </w:t>
      </w:r>
    </w:p>
    <w:p w14:paraId="331EE8AF" w14:textId="79486EAC" w:rsidR="00DF4CF5" w:rsidRPr="00857AB4" w:rsidRDefault="00242966">
      <w:pPr>
        <w:ind w:right="389"/>
        <w:rPr>
          <w:rFonts w:ascii="Times New Roman" w:hAnsi="Times New Roman" w:cs="Times New Roman"/>
        </w:rPr>
      </w:pPr>
      <w:r w:rsidRPr="00567966">
        <w:rPr>
          <w:rFonts w:ascii="Times New Roman" w:hAnsi="Times New Roman" w:cs="Times New Roman"/>
          <w:sz w:val="22"/>
        </w:rPr>
        <w:t>This Companion Guide</w:t>
      </w:r>
      <w:r w:rsidR="00A82A17" w:rsidRPr="00567966">
        <w:rPr>
          <w:rFonts w:ascii="Times New Roman" w:hAnsi="Times New Roman" w:cs="Times New Roman"/>
          <w:sz w:val="22"/>
        </w:rPr>
        <w:t xml:space="preserve"> </w:t>
      </w:r>
      <w:r w:rsidRPr="00567966">
        <w:rPr>
          <w:rFonts w:ascii="Times New Roman" w:hAnsi="Times New Roman" w:cs="Times New Roman"/>
          <w:sz w:val="22"/>
        </w:rPr>
        <w:t xml:space="preserve">clarifies and specifies the data content when exchanging electronically with </w:t>
      </w:r>
      <w:r w:rsidR="00424722" w:rsidRPr="00567966">
        <w:rPr>
          <w:rFonts w:ascii="Times New Roman" w:hAnsi="Times New Roman" w:cs="Times New Roman"/>
          <w:sz w:val="22"/>
        </w:rPr>
        <w:t>Partnership Health Plan</w:t>
      </w:r>
      <w:r w:rsidRPr="00567966">
        <w:rPr>
          <w:rFonts w:ascii="Times New Roman" w:hAnsi="Times New Roman" w:cs="Times New Roman"/>
          <w:sz w:val="22"/>
        </w:rPr>
        <w:t>.  Transmissions based on this companion guide, used in tandem with the v5010 ASC X12N Implementation Guides, are compliant with both ASC X12 syntax and those guides.  This Companion Guide is intended to convey information that is within the framework of the ASC X12N Implementation Guides adopted for use under HIPAA.  The Companion Guide is not intended to convey information that in any way exceeds the requirements or usages of data expressed in the Implementation Guides.</w:t>
      </w:r>
      <w:r w:rsidRPr="00857AB4">
        <w:rPr>
          <w:rFonts w:ascii="Times New Roman" w:hAnsi="Times New Roman" w:cs="Times New Roman"/>
        </w:rPr>
        <w:t xml:space="preserve"> </w:t>
      </w:r>
      <w:r w:rsidRPr="00857AB4">
        <w:rPr>
          <w:rFonts w:ascii="Times New Roman" w:hAnsi="Times New Roman" w:cs="Times New Roman"/>
        </w:rPr>
        <w:br w:type="page"/>
      </w:r>
    </w:p>
    <w:sdt>
      <w:sdtPr>
        <w:rPr>
          <w:rFonts w:ascii="Arial" w:eastAsia="Arial" w:hAnsi="Arial" w:cs="Arial"/>
          <w:color w:val="000000"/>
          <w:sz w:val="20"/>
          <w:szCs w:val="22"/>
        </w:rPr>
        <w:id w:val="105552058"/>
        <w:docPartObj>
          <w:docPartGallery w:val="Table of Contents"/>
          <w:docPartUnique/>
        </w:docPartObj>
      </w:sdtPr>
      <w:sdtEndPr>
        <w:rPr>
          <w:b/>
          <w:bCs/>
          <w:noProof/>
        </w:rPr>
      </w:sdtEndPr>
      <w:sdtContent>
        <w:p w14:paraId="369C6813" w14:textId="6D81F61F" w:rsidR="00FC6B3D" w:rsidRPr="00FC6B3D" w:rsidRDefault="00FC6B3D">
          <w:pPr>
            <w:pStyle w:val="TOCHeading"/>
            <w:rPr>
              <w:b/>
              <w:color w:val="000000" w:themeColor="text1"/>
              <w:sz w:val="28"/>
              <w:szCs w:val="28"/>
            </w:rPr>
          </w:pPr>
          <w:r w:rsidRPr="00FC6B3D">
            <w:rPr>
              <w:b/>
              <w:color w:val="000000" w:themeColor="text1"/>
              <w:sz w:val="28"/>
              <w:szCs w:val="28"/>
            </w:rPr>
            <w:t>Table of Contents</w:t>
          </w:r>
        </w:p>
        <w:p w14:paraId="29E1F5E9" w14:textId="77777777" w:rsidR="00437818" w:rsidRDefault="00FC6B3D">
          <w:pPr>
            <w:pStyle w:val="TOC1"/>
            <w:tabs>
              <w:tab w:val="left" w:pos="440"/>
              <w:tab w:val="right" w:leader="dot" w:pos="975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42107084" w:history="1">
            <w:r w:rsidR="00437818" w:rsidRPr="00AD7B17">
              <w:rPr>
                <w:rStyle w:val="Hyperlink"/>
                <w:rFonts w:ascii="Times New Roman" w:eastAsiaTheme="majorEastAsia" w:hAnsi="Times New Roman" w:cs="Times New Roman"/>
                <w:smallCaps/>
                <w:noProof/>
              </w:rPr>
              <w:t>1</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INTRODUCTION</w:t>
            </w:r>
            <w:r w:rsidR="00437818">
              <w:rPr>
                <w:noProof/>
                <w:webHidden/>
              </w:rPr>
              <w:tab/>
            </w:r>
            <w:r w:rsidR="00437818">
              <w:rPr>
                <w:noProof/>
                <w:webHidden/>
              </w:rPr>
              <w:fldChar w:fldCharType="begin"/>
            </w:r>
            <w:r w:rsidR="00437818">
              <w:rPr>
                <w:noProof/>
                <w:webHidden/>
              </w:rPr>
              <w:instrText xml:space="preserve"> PAGEREF _Toc442107084 \h </w:instrText>
            </w:r>
            <w:r w:rsidR="00437818">
              <w:rPr>
                <w:noProof/>
                <w:webHidden/>
              </w:rPr>
            </w:r>
            <w:r w:rsidR="00437818">
              <w:rPr>
                <w:noProof/>
                <w:webHidden/>
              </w:rPr>
              <w:fldChar w:fldCharType="separate"/>
            </w:r>
            <w:r w:rsidR="00437818">
              <w:rPr>
                <w:noProof/>
                <w:webHidden/>
              </w:rPr>
              <w:t>5</w:t>
            </w:r>
            <w:r w:rsidR="00437818">
              <w:rPr>
                <w:noProof/>
                <w:webHidden/>
              </w:rPr>
              <w:fldChar w:fldCharType="end"/>
            </w:r>
          </w:hyperlink>
        </w:p>
        <w:p w14:paraId="5CA3C02A" w14:textId="07B228C8"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85" w:history="1">
            <w:r w:rsidR="00437818" w:rsidRPr="00AD7B17">
              <w:rPr>
                <w:rStyle w:val="Hyperlink"/>
                <w:rFonts w:ascii="Times New Roman" w:eastAsia="Times New Roman" w:hAnsi="Times New Roman" w:cs="Times New Roman"/>
                <w:smallCaps/>
                <w:noProof/>
              </w:rPr>
              <w:t>EFT</w:t>
            </w:r>
            <w:r w:rsidR="00437818">
              <w:rPr>
                <w:noProof/>
                <w:webHidden/>
              </w:rPr>
              <w:tab/>
            </w:r>
            <w:r w:rsidR="00437818">
              <w:rPr>
                <w:noProof/>
                <w:webHidden/>
              </w:rPr>
              <w:fldChar w:fldCharType="begin"/>
            </w:r>
            <w:r w:rsidR="00437818">
              <w:rPr>
                <w:noProof/>
                <w:webHidden/>
              </w:rPr>
              <w:instrText xml:space="preserve"> PAGEREF _Toc442107085 \h </w:instrText>
            </w:r>
            <w:r w:rsidR="00437818">
              <w:rPr>
                <w:noProof/>
                <w:webHidden/>
              </w:rPr>
            </w:r>
            <w:r w:rsidR="00437818">
              <w:rPr>
                <w:noProof/>
                <w:webHidden/>
              </w:rPr>
              <w:fldChar w:fldCharType="separate"/>
            </w:r>
            <w:r w:rsidR="00437818">
              <w:rPr>
                <w:noProof/>
                <w:webHidden/>
              </w:rPr>
              <w:t>5</w:t>
            </w:r>
            <w:r w:rsidR="00437818">
              <w:rPr>
                <w:noProof/>
                <w:webHidden/>
              </w:rPr>
              <w:fldChar w:fldCharType="end"/>
            </w:r>
          </w:hyperlink>
        </w:p>
        <w:p w14:paraId="110FE0E7"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86" w:history="1">
            <w:r w:rsidR="00437818" w:rsidRPr="00AD7B17">
              <w:rPr>
                <w:rStyle w:val="Hyperlink"/>
                <w:rFonts w:ascii="Times New Roman" w:eastAsia="Times New Roman" w:hAnsi="Times New Roman" w:cs="Times New Roman"/>
                <w:smallCaps/>
                <w:noProof/>
              </w:rPr>
              <w:t>SCOPE</w:t>
            </w:r>
            <w:r w:rsidR="00437818">
              <w:rPr>
                <w:noProof/>
                <w:webHidden/>
              </w:rPr>
              <w:tab/>
            </w:r>
            <w:r w:rsidR="00437818">
              <w:rPr>
                <w:noProof/>
                <w:webHidden/>
              </w:rPr>
              <w:fldChar w:fldCharType="begin"/>
            </w:r>
            <w:r w:rsidR="00437818">
              <w:rPr>
                <w:noProof/>
                <w:webHidden/>
              </w:rPr>
              <w:instrText xml:space="preserve"> PAGEREF _Toc442107086 \h </w:instrText>
            </w:r>
            <w:r w:rsidR="00437818">
              <w:rPr>
                <w:noProof/>
                <w:webHidden/>
              </w:rPr>
            </w:r>
            <w:r w:rsidR="00437818">
              <w:rPr>
                <w:noProof/>
                <w:webHidden/>
              </w:rPr>
              <w:fldChar w:fldCharType="separate"/>
            </w:r>
            <w:r w:rsidR="00437818">
              <w:rPr>
                <w:noProof/>
                <w:webHidden/>
              </w:rPr>
              <w:t>5</w:t>
            </w:r>
            <w:r w:rsidR="00437818">
              <w:rPr>
                <w:noProof/>
                <w:webHidden/>
              </w:rPr>
              <w:fldChar w:fldCharType="end"/>
            </w:r>
          </w:hyperlink>
        </w:p>
        <w:p w14:paraId="2933C8FF"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87" w:history="1">
            <w:r w:rsidR="00437818" w:rsidRPr="00AD7B17">
              <w:rPr>
                <w:rStyle w:val="Hyperlink"/>
                <w:rFonts w:ascii="Times New Roman" w:eastAsia="Times New Roman" w:hAnsi="Times New Roman" w:cs="Times New Roman"/>
                <w:smallCaps/>
                <w:noProof/>
              </w:rPr>
              <w:t>REFERENCES</w:t>
            </w:r>
            <w:r w:rsidR="00437818">
              <w:rPr>
                <w:noProof/>
                <w:webHidden/>
              </w:rPr>
              <w:tab/>
            </w:r>
            <w:r w:rsidR="00437818">
              <w:rPr>
                <w:noProof/>
                <w:webHidden/>
              </w:rPr>
              <w:fldChar w:fldCharType="begin"/>
            </w:r>
            <w:r w:rsidR="00437818">
              <w:rPr>
                <w:noProof/>
                <w:webHidden/>
              </w:rPr>
              <w:instrText xml:space="preserve"> PAGEREF _Toc442107087 \h </w:instrText>
            </w:r>
            <w:r w:rsidR="00437818">
              <w:rPr>
                <w:noProof/>
                <w:webHidden/>
              </w:rPr>
            </w:r>
            <w:r w:rsidR="00437818">
              <w:rPr>
                <w:noProof/>
                <w:webHidden/>
              </w:rPr>
              <w:fldChar w:fldCharType="separate"/>
            </w:r>
            <w:r w:rsidR="00437818">
              <w:rPr>
                <w:noProof/>
                <w:webHidden/>
              </w:rPr>
              <w:t>5</w:t>
            </w:r>
            <w:r w:rsidR="00437818">
              <w:rPr>
                <w:noProof/>
                <w:webHidden/>
              </w:rPr>
              <w:fldChar w:fldCharType="end"/>
            </w:r>
          </w:hyperlink>
        </w:p>
        <w:p w14:paraId="42B2B8A0"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88" w:history="1">
            <w:r w:rsidR="00437818" w:rsidRPr="00AD7B17">
              <w:rPr>
                <w:rStyle w:val="Hyperlink"/>
                <w:rFonts w:ascii="Times New Roman" w:eastAsia="Times New Roman" w:hAnsi="Times New Roman" w:cs="Times New Roman"/>
                <w:smallCaps/>
                <w:noProof/>
              </w:rPr>
              <w:t>ADDITIONAL INFORMATION</w:t>
            </w:r>
            <w:r w:rsidR="00437818">
              <w:rPr>
                <w:noProof/>
                <w:webHidden/>
              </w:rPr>
              <w:tab/>
            </w:r>
            <w:r w:rsidR="00437818">
              <w:rPr>
                <w:noProof/>
                <w:webHidden/>
              </w:rPr>
              <w:fldChar w:fldCharType="begin"/>
            </w:r>
            <w:r w:rsidR="00437818">
              <w:rPr>
                <w:noProof/>
                <w:webHidden/>
              </w:rPr>
              <w:instrText xml:space="preserve"> PAGEREF _Toc442107088 \h </w:instrText>
            </w:r>
            <w:r w:rsidR="00437818">
              <w:rPr>
                <w:noProof/>
                <w:webHidden/>
              </w:rPr>
            </w:r>
            <w:r w:rsidR="00437818">
              <w:rPr>
                <w:noProof/>
                <w:webHidden/>
              </w:rPr>
              <w:fldChar w:fldCharType="separate"/>
            </w:r>
            <w:r w:rsidR="00437818">
              <w:rPr>
                <w:noProof/>
                <w:webHidden/>
              </w:rPr>
              <w:t>5</w:t>
            </w:r>
            <w:r w:rsidR="00437818">
              <w:rPr>
                <w:noProof/>
                <w:webHidden/>
              </w:rPr>
              <w:fldChar w:fldCharType="end"/>
            </w:r>
          </w:hyperlink>
        </w:p>
        <w:p w14:paraId="5D61B1BB"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089" w:history="1">
            <w:r w:rsidR="00437818" w:rsidRPr="00AD7B17">
              <w:rPr>
                <w:rStyle w:val="Hyperlink"/>
                <w:rFonts w:ascii="Times New Roman" w:eastAsiaTheme="majorEastAsia" w:hAnsi="Times New Roman" w:cs="Times New Roman"/>
                <w:smallCaps/>
                <w:noProof/>
              </w:rPr>
              <w:t>2</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GETTING STARTED</w:t>
            </w:r>
            <w:r w:rsidR="00437818">
              <w:rPr>
                <w:noProof/>
                <w:webHidden/>
              </w:rPr>
              <w:tab/>
            </w:r>
            <w:r w:rsidR="00437818">
              <w:rPr>
                <w:noProof/>
                <w:webHidden/>
              </w:rPr>
              <w:fldChar w:fldCharType="begin"/>
            </w:r>
            <w:r w:rsidR="00437818">
              <w:rPr>
                <w:noProof/>
                <w:webHidden/>
              </w:rPr>
              <w:instrText xml:space="preserve"> PAGEREF _Toc442107089 \h </w:instrText>
            </w:r>
            <w:r w:rsidR="00437818">
              <w:rPr>
                <w:noProof/>
                <w:webHidden/>
              </w:rPr>
            </w:r>
            <w:r w:rsidR="00437818">
              <w:rPr>
                <w:noProof/>
                <w:webHidden/>
              </w:rPr>
              <w:fldChar w:fldCharType="separate"/>
            </w:r>
            <w:r w:rsidR="00437818">
              <w:rPr>
                <w:noProof/>
                <w:webHidden/>
              </w:rPr>
              <w:t>6</w:t>
            </w:r>
            <w:r w:rsidR="00437818">
              <w:rPr>
                <w:noProof/>
                <w:webHidden/>
              </w:rPr>
              <w:fldChar w:fldCharType="end"/>
            </w:r>
          </w:hyperlink>
        </w:p>
        <w:p w14:paraId="07EC4A73"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0" w:history="1">
            <w:r w:rsidR="00437818" w:rsidRPr="00AD7B17">
              <w:rPr>
                <w:rStyle w:val="Hyperlink"/>
                <w:rFonts w:ascii="Times New Roman" w:eastAsia="Times New Roman" w:hAnsi="Times New Roman" w:cs="Times New Roman"/>
                <w:smallCaps/>
                <w:noProof/>
              </w:rPr>
              <w:t>WORKING WITH PARTNERSHIP HEALTHPLAN</w:t>
            </w:r>
            <w:r w:rsidR="00437818">
              <w:rPr>
                <w:noProof/>
                <w:webHidden/>
              </w:rPr>
              <w:tab/>
            </w:r>
            <w:r w:rsidR="00437818">
              <w:rPr>
                <w:noProof/>
                <w:webHidden/>
              </w:rPr>
              <w:fldChar w:fldCharType="begin"/>
            </w:r>
            <w:r w:rsidR="00437818">
              <w:rPr>
                <w:noProof/>
                <w:webHidden/>
              </w:rPr>
              <w:instrText xml:space="preserve"> PAGEREF _Toc442107090 \h </w:instrText>
            </w:r>
            <w:r w:rsidR="00437818">
              <w:rPr>
                <w:noProof/>
                <w:webHidden/>
              </w:rPr>
            </w:r>
            <w:r w:rsidR="00437818">
              <w:rPr>
                <w:noProof/>
                <w:webHidden/>
              </w:rPr>
              <w:fldChar w:fldCharType="separate"/>
            </w:r>
            <w:r w:rsidR="00437818">
              <w:rPr>
                <w:noProof/>
                <w:webHidden/>
              </w:rPr>
              <w:t>6</w:t>
            </w:r>
            <w:r w:rsidR="00437818">
              <w:rPr>
                <w:noProof/>
                <w:webHidden/>
              </w:rPr>
              <w:fldChar w:fldCharType="end"/>
            </w:r>
          </w:hyperlink>
        </w:p>
        <w:p w14:paraId="0EF0C664"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1" w:history="1">
            <w:r w:rsidR="00437818" w:rsidRPr="00AD7B17">
              <w:rPr>
                <w:rStyle w:val="Hyperlink"/>
                <w:rFonts w:ascii="Times New Roman" w:eastAsia="Times New Roman" w:hAnsi="Times New Roman" w:cs="Times New Roman"/>
                <w:smallCaps/>
                <w:noProof/>
              </w:rPr>
              <w:t>TRADING PARTNER REGISTRATION</w:t>
            </w:r>
            <w:r w:rsidR="00437818">
              <w:rPr>
                <w:noProof/>
                <w:webHidden/>
              </w:rPr>
              <w:tab/>
            </w:r>
            <w:r w:rsidR="00437818">
              <w:rPr>
                <w:noProof/>
                <w:webHidden/>
              </w:rPr>
              <w:fldChar w:fldCharType="begin"/>
            </w:r>
            <w:r w:rsidR="00437818">
              <w:rPr>
                <w:noProof/>
                <w:webHidden/>
              </w:rPr>
              <w:instrText xml:space="preserve"> PAGEREF _Toc442107091 \h </w:instrText>
            </w:r>
            <w:r w:rsidR="00437818">
              <w:rPr>
                <w:noProof/>
                <w:webHidden/>
              </w:rPr>
            </w:r>
            <w:r w:rsidR="00437818">
              <w:rPr>
                <w:noProof/>
                <w:webHidden/>
              </w:rPr>
              <w:fldChar w:fldCharType="separate"/>
            </w:r>
            <w:r w:rsidR="00437818">
              <w:rPr>
                <w:noProof/>
                <w:webHidden/>
              </w:rPr>
              <w:t>6</w:t>
            </w:r>
            <w:r w:rsidR="00437818">
              <w:rPr>
                <w:noProof/>
                <w:webHidden/>
              </w:rPr>
              <w:fldChar w:fldCharType="end"/>
            </w:r>
          </w:hyperlink>
        </w:p>
        <w:p w14:paraId="45F7AF0A"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092" w:history="1">
            <w:r w:rsidR="00437818" w:rsidRPr="00AD7B17">
              <w:rPr>
                <w:rStyle w:val="Hyperlink"/>
                <w:rFonts w:ascii="Times New Roman" w:eastAsiaTheme="majorEastAsia" w:hAnsi="Times New Roman" w:cs="Times New Roman"/>
                <w:smallCaps/>
                <w:noProof/>
              </w:rPr>
              <w:t>3</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TESTING WITH THE PAYER</w:t>
            </w:r>
            <w:r w:rsidR="00437818">
              <w:rPr>
                <w:noProof/>
                <w:webHidden/>
              </w:rPr>
              <w:tab/>
            </w:r>
            <w:r w:rsidR="00437818">
              <w:rPr>
                <w:noProof/>
                <w:webHidden/>
              </w:rPr>
              <w:fldChar w:fldCharType="begin"/>
            </w:r>
            <w:r w:rsidR="00437818">
              <w:rPr>
                <w:noProof/>
                <w:webHidden/>
              </w:rPr>
              <w:instrText xml:space="preserve"> PAGEREF _Toc442107092 \h </w:instrText>
            </w:r>
            <w:r w:rsidR="00437818">
              <w:rPr>
                <w:noProof/>
                <w:webHidden/>
              </w:rPr>
            </w:r>
            <w:r w:rsidR="00437818">
              <w:rPr>
                <w:noProof/>
                <w:webHidden/>
              </w:rPr>
              <w:fldChar w:fldCharType="separate"/>
            </w:r>
            <w:r w:rsidR="00437818">
              <w:rPr>
                <w:noProof/>
                <w:webHidden/>
              </w:rPr>
              <w:t>6</w:t>
            </w:r>
            <w:r w:rsidR="00437818">
              <w:rPr>
                <w:noProof/>
                <w:webHidden/>
              </w:rPr>
              <w:fldChar w:fldCharType="end"/>
            </w:r>
          </w:hyperlink>
        </w:p>
        <w:p w14:paraId="4A02DBC3"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093" w:history="1">
            <w:r w:rsidR="00437818" w:rsidRPr="00AD7B17">
              <w:rPr>
                <w:rStyle w:val="Hyperlink"/>
                <w:rFonts w:ascii="Times New Roman" w:eastAsiaTheme="majorEastAsia" w:hAnsi="Times New Roman" w:cs="Times New Roman"/>
                <w:smallCaps/>
                <w:noProof/>
              </w:rPr>
              <w:t>4</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CONNECTIVITY WITH PAYER/COMMUNICATIONS</w:t>
            </w:r>
            <w:r w:rsidR="00437818">
              <w:rPr>
                <w:noProof/>
                <w:webHidden/>
              </w:rPr>
              <w:tab/>
            </w:r>
            <w:r w:rsidR="00437818">
              <w:rPr>
                <w:noProof/>
                <w:webHidden/>
              </w:rPr>
              <w:fldChar w:fldCharType="begin"/>
            </w:r>
            <w:r w:rsidR="00437818">
              <w:rPr>
                <w:noProof/>
                <w:webHidden/>
              </w:rPr>
              <w:instrText xml:space="preserve"> PAGEREF _Toc442107093 \h </w:instrText>
            </w:r>
            <w:r w:rsidR="00437818">
              <w:rPr>
                <w:noProof/>
                <w:webHidden/>
              </w:rPr>
            </w:r>
            <w:r w:rsidR="00437818">
              <w:rPr>
                <w:noProof/>
                <w:webHidden/>
              </w:rPr>
              <w:fldChar w:fldCharType="separate"/>
            </w:r>
            <w:r w:rsidR="00437818">
              <w:rPr>
                <w:noProof/>
                <w:webHidden/>
              </w:rPr>
              <w:t>6</w:t>
            </w:r>
            <w:r w:rsidR="00437818">
              <w:rPr>
                <w:noProof/>
                <w:webHidden/>
              </w:rPr>
              <w:fldChar w:fldCharType="end"/>
            </w:r>
          </w:hyperlink>
        </w:p>
        <w:p w14:paraId="6AB5AC77"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4" w:history="1">
            <w:r w:rsidR="00437818" w:rsidRPr="00AD7B17">
              <w:rPr>
                <w:rStyle w:val="Hyperlink"/>
                <w:rFonts w:ascii="Times New Roman" w:eastAsia="Times New Roman" w:hAnsi="Times New Roman" w:cs="Times New Roman"/>
                <w:smallCaps/>
                <w:noProof/>
              </w:rPr>
              <w:t>PROCESS FLOWS</w:t>
            </w:r>
            <w:r w:rsidR="00437818">
              <w:rPr>
                <w:noProof/>
                <w:webHidden/>
              </w:rPr>
              <w:tab/>
            </w:r>
            <w:r w:rsidR="00437818">
              <w:rPr>
                <w:noProof/>
                <w:webHidden/>
              </w:rPr>
              <w:fldChar w:fldCharType="begin"/>
            </w:r>
            <w:r w:rsidR="00437818">
              <w:rPr>
                <w:noProof/>
                <w:webHidden/>
              </w:rPr>
              <w:instrText xml:space="preserve"> PAGEREF _Toc442107094 \h </w:instrText>
            </w:r>
            <w:r w:rsidR="00437818">
              <w:rPr>
                <w:noProof/>
                <w:webHidden/>
              </w:rPr>
            </w:r>
            <w:r w:rsidR="00437818">
              <w:rPr>
                <w:noProof/>
                <w:webHidden/>
              </w:rPr>
              <w:fldChar w:fldCharType="separate"/>
            </w:r>
            <w:r w:rsidR="00437818">
              <w:rPr>
                <w:noProof/>
                <w:webHidden/>
              </w:rPr>
              <w:t>6</w:t>
            </w:r>
            <w:r w:rsidR="00437818">
              <w:rPr>
                <w:noProof/>
                <w:webHidden/>
              </w:rPr>
              <w:fldChar w:fldCharType="end"/>
            </w:r>
          </w:hyperlink>
        </w:p>
        <w:p w14:paraId="56A64F42"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5" w:history="1">
            <w:r w:rsidR="00437818" w:rsidRPr="00AD7B17">
              <w:rPr>
                <w:rStyle w:val="Hyperlink"/>
                <w:rFonts w:ascii="Times New Roman" w:eastAsia="Times New Roman" w:hAnsi="Times New Roman" w:cs="Times New Roman"/>
                <w:smallCaps/>
                <w:noProof/>
              </w:rPr>
              <w:t>TRANSMISSION ADMINISTRATIVE PROCEDURES</w:t>
            </w:r>
            <w:r w:rsidR="00437818">
              <w:rPr>
                <w:noProof/>
                <w:webHidden/>
              </w:rPr>
              <w:tab/>
            </w:r>
            <w:r w:rsidR="00437818">
              <w:rPr>
                <w:noProof/>
                <w:webHidden/>
              </w:rPr>
              <w:fldChar w:fldCharType="begin"/>
            </w:r>
            <w:r w:rsidR="00437818">
              <w:rPr>
                <w:noProof/>
                <w:webHidden/>
              </w:rPr>
              <w:instrText xml:space="preserve"> PAGEREF _Toc442107095 \h </w:instrText>
            </w:r>
            <w:r w:rsidR="00437818">
              <w:rPr>
                <w:noProof/>
                <w:webHidden/>
              </w:rPr>
            </w:r>
            <w:r w:rsidR="00437818">
              <w:rPr>
                <w:noProof/>
                <w:webHidden/>
              </w:rPr>
              <w:fldChar w:fldCharType="separate"/>
            </w:r>
            <w:r w:rsidR="00437818">
              <w:rPr>
                <w:noProof/>
                <w:webHidden/>
              </w:rPr>
              <w:t>9</w:t>
            </w:r>
            <w:r w:rsidR="00437818">
              <w:rPr>
                <w:noProof/>
                <w:webHidden/>
              </w:rPr>
              <w:fldChar w:fldCharType="end"/>
            </w:r>
          </w:hyperlink>
        </w:p>
        <w:p w14:paraId="453B84BF"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6" w:history="1">
            <w:r w:rsidR="00437818" w:rsidRPr="00AD7B17">
              <w:rPr>
                <w:rStyle w:val="Hyperlink"/>
                <w:rFonts w:ascii="Times New Roman" w:eastAsia="Times New Roman" w:hAnsi="Times New Roman" w:cs="Times New Roman"/>
                <w:smallCaps/>
                <w:noProof/>
              </w:rPr>
              <w:t>RE-TRANSMISSION PROCEDURE</w:t>
            </w:r>
            <w:r w:rsidR="00437818">
              <w:rPr>
                <w:noProof/>
                <w:webHidden/>
              </w:rPr>
              <w:tab/>
            </w:r>
            <w:r w:rsidR="00437818">
              <w:rPr>
                <w:noProof/>
                <w:webHidden/>
              </w:rPr>
              <w:fldChar w:fldCharType="begin"/>
            </w:r>
            <w:r w:rsidR="00437818">
              <w:rPr>
                <w:noProof/>
                <w:webHidden/>
              </w:rPr>
              <w:instrText xml:space="preserve"> PAGEREF _Toc442107096 \h </w:instrText>
            </w:r>
            <w:r w:rsidR="00437818">
              <w:rPr>
                <w:noProof/>
                <w:webHidden/>
              </w:rPr>
            </w:r>
            <w:r w:rsidR="00437818">
              <w:rPr>
                <w:noProof/>
                <w:webHidden/>
              </w:rPr>
              <w:fldChar w:fldCharType="separate"/>
            </w:r>
            <w:r w:rsidR="00437818">
              <w:rPr>
                <w:noProof/>
                <w:webHidden/>
              </w:rPr>
              <w:t>9</w:t>
            </w:r>
            <w:r w:rsidR="00437818">
              <w:rPr>
                <w:noProof/>
                <w:webHidden/>
              </w:rPr>
              <w:fldChar w:fldCharType="end"/>
            </w:r>
          </w:hyperlink>
        </w:p>
        <w:p w14:paraId="17607133"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7" w:history="1">
            <w:r w:rsidR="00437818" w:rsidRPr="00AD7B17">
              <w:rPr>
                <w:rStyle w:val="Hyperlink"/>
                <w:rFonts w:ascii="Times New Roman" w:eastAsia="Times New Roman" w:hAnsi="Times New Roman" w:cs="Times New Roman"/>
                <w:smallCaps/>
                <w:noProof/>
              </w:rPr>
              <w:t>COMMUNICATION PROTOCOL SPECIFICATIONS</w:t>
            </w:r>
            <w:r w:rsidR="00437818">
              <w:rPr>
                <w:noProof/>
                <w:webHidden/>
              </w:rPr>
              <w:tab/>
            </w:r>
            <w:r w:rsidR="00437818">
              <w:rPr>
                <w:noProof/>
                <w:webHidden/>
              </w:rPr>
              <w:fldChar w:fldCharType="begin"/>
            </w:r>
            <w:r w:rsidR="00437818">
              <w:rPr>
                <w:noProof/>
                <w:webHidden/>
              </w:rPr>
              <w:instrText xml:space="preserve"> PAGEREF _Toc442107097 \h </w:instrText>
            </w:r>
            <w:r w:rsidR="00437818">
              <w:rPr>
                <w:noProof/>
                <w:webHidden/>
              </w:rPr>
            </w:r>
            <w:r w:rsidR="00437818">
              <w:rPr>
                <w:noProof/>
                <w:webHidden/>
              </w:rPr>
              <w:fldChar w:fldCharType="separate"/>
            </w:r>
            <w:r w:rsidR="00437818">
              <w:rPr>
                <w:noProof/>
                <w:webHidden/>
              </w:rPr>
              <w:t>10</w:t>
            </w:r>
            <w:r w:rsidR="00437818">
              <w:rPr>
                <w:noProof/>
                <w:webHidden/>
              </w:rPr>
              <w:fldChar w:fldCharType="end"/>
            </w:r>
          </w:hyperlink>
        </w:p>
        <w:p w14:paraId="69E374E3"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8" w:history="1">
            <w:r w:rsidR="00437818" w:rsidRPr="00AD7B17">
              <w:rPr>
                <w:rStyle w:val="Hyperlink"/>
                <w:rFonts w:ascii="Times New Roman" w:eastAsia="Times New Roman" w:hAnsi="Times New Roman" w:cs="Times New Roman"/>
                <w:smallCaps/>
                <w:noProof/>
              </w:rPr>
              <w:t>PASSWORDS</w:t>
            </w:r>
            <w:r w:rsidR="00437818">
              <w:rPr>
                <w:noProof/>
                <w:webHidden/>
              </w:rPr>
              <w:tab/>
            </w:r>
            <w:r w:rsidR="00437818">
              <w:rPr>
                <w:noProof/>
                <w:webHidden/>
              </w:rPr>
              <w:fldChar w:fldCharType="begin"/>
            </w:r>
            <w:r w:rsidR="00437818">
              <w:rPr>
                <w:noProof/>
                <w:webHidden/>
              </w:rPr>
              <w:instrText xml:space="preserve"> PAGEREF _Toc442107098 \h </w:instrText>
            </w:r>
            <w:r w:rsidR="00437818">
              <w:rPr>
                <w:noProof/>
                <w:webHidden/>
              </w:rPr>
            </w:r>
            <w:r w:rsidR="00437818">
              <w:rPr>
                <w:noProof/>
                <w:webHidden/>
              </w:rPr>
              <w:fldChar w:fldCharType="separate"/>
            </w:r>
            <w:r w:rsidR="00437818">
              <w:rPr>
                <w:noProof/>
                <w:webHidden/>
              </w:rPr>
              <w:t>10</w:t>
            </w:r>
            <w:r w:rsidR="00437818">
              <w:rPr>
                <w:noProof/>
                <w:webHidden/>
              </w:rPr>
              <w:fldChar w:fldCharType="end"/>
            </w:r>
          </w:hyperlink>
        </w:p>
        <w:p w14:paraId="56080D9E"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099" w:history="1">
            <w:r w:rsidR="00437818" w:rsidRPr="00AD7B17">
              <w:rPr>
                <w:rStyle w:val="Hyperlink"/>
                <w:rFonts w:ascii="Times New Roman" w:eastAsia="Times New Roman" w:hAnsi="Times New Roman" w:cs="Times New Roman"/>
                <w:smallCaps/>
                <w:noProof/>
              </w:rPr>
              <w:t>MAINTENANCE</w:t>
            </w:r>
            <w:r w:rsidR="00437818">
              <w:rPr>
                <w:noProof/>
                <w:webHidden/>
              </w:rPr>
              <w:tab/>
            </w:r>
            <w:r w:rsidR="00437818">
              <w:rPr>
                <w:noProof/>
                <w:webHidden/>
              </w:rPr>
              <w:fldChar w:fldCharType="begin"/>
            </w:r>
            <w:r w:rsidR="00437818">
              <w:rPr>
                <w:noProof/>
                <w:webHidden/>
              </w:rPr>
              <w:instrText xml:space="preserve"> PAGEREF _Toc442107099 \h </w:instrText>
            </w:r>
            <w:r w:rsidR="00437818">
              <w:rPr>
                <w:noProof/>
                <w:webHidden/>
              </w:rPr>
            </w:r>
            <w:r w:rsidR="00437818">
              <w:rPr>
                <w:noProof/>
                <w:webHidden/>
              </w:rPr>
              <w:fldChar w:fldCharType="separate"/>
            </w:r>
            <w:r w:rsidR="00437818">
              <w:rPr>
                <w:noProof/>
                <w:webHidden/>
              </w:rPr>
              <w:t>10</w:t>
            </w:r>
            <w:r w:rsidR="00437818">
              <w:rPr>
                <w:noProof/>
                <w:webHidden/>
              </w:rPr>
              <w:fldChar w:fldCharType="end"/>
            </w:r>
          </w:hyperlink>
        </w:p>
        <w:p w14:paraId="0DFF487C"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100" w:history="1">
            <w:r w:rsidR="00437818" w:rsidRPr="00AD7B17">
              <w:rPr>
                <w:rStyle w:val="Hyperlink"/>
                <w:rFonts w:ascii="Times New Roman" w:eastAsiaTheme="majorEastAsia" w:hAnsi="Times New Roman" w:cs="Times New Roman"/>
                <w:smallCaps/>
                <w:noProof/>
              </w:rPr>
              <w:t>5</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CONTACT INFORMATION</w:t>
            </w:r>
            <w:r w:rsidR="00437818">
              <w:rPr>
                <w:noProof/>
                <w:webHidden/>
              </w:rPr>
              <w:tab/>
            </w:r>
            <w:r w:rsidR="00437818">
              <w:rPr>
                <w:noProof/>
                <w:webHidden/>
              </w:rPr>
              <w:fldChar w:fldCharType="begin"/>
            </w:r>
            <w:r w:rsidR="00437818">
              <w:rPr>
                <w:noProof/>
                <w:webHidden/>
              </w:rPr>
              <w:instrText xml:space="preserve"> PAGEREF _Toc442107100 \h </w:instrText>
            </w:r>
            <w:r w:rsidR="00437818">
              <w:rPr>
                <w:noProof/>
                <w:webHidden/>
              </w:rPr>
            </w:r>
            <w:r w:rsidR="00437818">
              <w:rPr>
                <w:noProof/>
                <w:webHidden/>
              </w:rPr>
              <w:fldChar w:fldCharType="separate"/>
            </w:r>
            <w:r w:rsidR="00437818">
              <w:rPr>
                <w:noProof/>
                <w:webHidden/>
              </w:rPr>
              <w:t>11</w:t>
            </w:r>
            <w:r w:rsidR="00437818">
              <w:rPr>
                <w:noProof/>
                <w:webHidden/>
              </w:rPr>
              <w:fldChar w:fldCharType="end"/>
            </w:r>
          </w:hyperlink>
        </w:p>
        <w:p w14:paraId="158C679C"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01" w:history="1">
            <w:r w:rsidR="00437818" w:rsidRPr="00AD7B17">
              <w:rPr>
                <w:rStyle w:val="Hyperlink"/>
                <w:rFonts w:ascii="Times New Roman" w:eastAsia="Times New Roman" w:hAnsi="Times New Roman" w:cs="Times New Roman"/>
                <w:smallCaps/>
                <w:noProof/>
              </w:rPr>
              <w:t>ERA</w:t>
            </w:r>
            <w:r w:rsidR="00437818">
              <w:rPr>
                <w:noProof/>
                <w:webHidden/>
              </w:rPr>
              <w:tab/>
            </w:r>
            <w:r w:rsidR="00437818">
              <w:rPr>
                <w:noProof/>
                <w:webHidden/>
              </w:rPr>
              <w:fldChar w:fldCharType="begin"/>
            </w:r>
            <w:r w:rsidR="00437818">
              <w:rPr>
                <w:noProof/>
                <w:webHidden/>
              </w:rPr>
              <w:instrText xml:space="preserve"> PAGEREF _Toc442107101 \h </w:instrText>
            </w:r>
            <w:r w:rsidR="00437818">
              <w:rPr>
                <w:noProof/>
                <w:webHidden/>
              </w:rPr>
            </w:r>
            <w:r w:rsidR="00437818">
              <w:rPr>
                <w:noProof/>
                <w:webHidden/>
              </w:rPr>
              <w:fldChar w:fldCharType="separate"/>
            </w:r>
            <w:r w:rsidR="00437818">
              <w:rPr>
                <w:noProof/>
                <w:webHidden/>
              </w:rPr>
              <w:t>11</w:t>
            </w:r>
            <w:r w:rsidR="00437818">
              <w:rPr>
                <w:noProof/>
                <w:webHidden/>
              </w:rPr>
              <w:fldChar w:fldCharType="end"/>
            </w:r>
          </w:hyperlink>
        </w:p>
        <w:p w14:paraId="466F85BE"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02" w:history="1">
            <w:r w:rsidR="00437818" w:rsidRPr="00AD7B17">
              <w:rPr>
                <w:rStyle w:val="Hyperlink"/>
                <w:rFonts w:ascii="Times New Roman" w:eastAsia="Times New Roman" w:hAnsi="Times New Roman" w:cs="Times New Roman"/>
                <w:smallCaps/>
                <w:noProof/>
              </w:rPr>
              <w:t>EFT</w:t>
            </w:r>
            <w:r w:rsidR="00437818">
              <w:rPr>
                <w:noProof/>
                <w:webHidden/>
              </w:rPr>
              <w:tab/>
            </w:r>
            <w:r w:rsidR="00437818">
              <w:rPr>
                <w:noProof/>
                <w:webHidden/>
              </w:rPr>
              <w:fldChar w:fldCharType="begin"/>
            </w:r>
            <w:r w:rsidR="00437818">
              <w:rPr>
                <w:noProof/>
                <w:webHidden/>
              </w:rPr>
              <w:instrText xml:space="preserve"> PAGEREF _Toc442107102 \h </w:instrText>
            </w:r>
            <w:r w:rsidR="00437818">
              <w:rPr>
                <w:noProof/>
                <w:webHidden/>
              </w:rPr>
            </w:r>
            <w:r w:rsidR="00437818">
              <w:rPr>
                <w:noProof/>
                <w:webHidden/>
              </w:rPr>
              <w:fldChar w:fldCharType="separate"/>
            </w:r>
            <w:r w:rsidR="00437818">
              <w:rPr>
                <w:noProof/>
                <w:webHidden/>
              </w:rPr>
              <w:t>11</w:t>
            </w:r>
            <w:r w:rsidR="00437818">
              <w:rPr>
                <w:noProof/>
                <w:webHidden/>
              </w:rPr>
              <w:fldChar w:fldCharType="end"/>
            </w:r>
          </w:hyperlink>
        </w:p>
        <w:p w14:paraId="3F6A9B19"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03" w:history="1">
            <w:r w:rsidR="00437818" w:rsidRPr="00AD7B17">
              <w:rPr>
                <w:rStyle w:val="Hyperlink"/>
                <w:rFonts w:ascii="Times New Roman" w:eastAsia="Times New Roman" w:hAnsi="Times New Roman" w:cs="Times New Roman"/>
                <w:smallCaps/>
                <w:noProof/>
              </w:rPr>
              <w:t>CLAIMS / PROVIDER SERVICE NUMBERS</w:t>
            </w:r>
            <w:r w:rsidR="00437818">
              <w:rPr>
                <w:noProof/>
                <w:webHidden/>
              </w:rPr>
              <w:tab/>
            </w:r>
            <w:r w:rsidR="00437818">
              <w:rPr>
                <w:noProof/>
                <w:webHidden/>
              </w:rPr>
              <w:fldChar w:fldCharType="begin"/>
            </w:r>
            <w:r w:rsidR="00437818">
              <w:rPr>
                <w:noProof/>
                <w:webHidden/>
              </w:rPr>
              <w:instrText xml:space="preserve"> PAGEREF _Toc442107103 \h </w:instrText>
            </w:r>
            <w:r w:rsidR="00437818">
              <w:rPr>
                <w:noProof/>
                <w:webHidden/>
              </w:rPr>
            </w:r>
            <w:r w:rsidR="00437818">
              <w:rPr>
                <w:noProof/>
                <w:webHidden/>
              </w:rPr>
              <w:fldChar w:fldCharType="separate"/>
            </w:r>
            <w:r w:rsidR="00437818">
              <w:rPr>
                <w:noProof/>
                <w:webHidden/>
              </w:rPr>
              <w:t>11</w:t>
            </w:r>
            <w:r w:rsidR="00437818">
              <w:rPr>
                <w:noProof/>
                <w:webHidden/>
              </w:rPr>
              <w:fldChar w:fldCharType="end"/>
            </w:r>
          </w:hyperlink>
        </w:p>
        <w:p w14:paraId="77CCD616"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04" w:history="1">
            <w:r w:rsidR="00437818" w:rsidRPr="00AD7B17">
              <w:rPr>
                <w:rStyle w:val="Hyperlink"/>
                <w:rFonts w:ascii="Times New Roman" w:eastAsia="Times New Roman" w:hAnsi="Times New Roman" w:cs="Times New Roman"/>
                <w:smallCaps/>
                <w:noProof/>
              </w:rPr>
              <w:t>APPLICABLE WEBSITES/E-MAIL</w:t>
            </w:r>
            <w:r w:rsidR="00437818">
              <w:rPr>
                <w:noProof/>
                <w:webHidden/>
              </w:rPr>
              <w:tab/>
            </w:r>
            <w:r w:rsidR="00437818">
              <w:rPr>
                <w:noProof/>
                <w:webHidden/>
              </w:rPr>
              <w:fldChar w:fldCharType="begin"/>
            </w:r>
            <w:r w:rsidR="00437818">
              <w:rPr>
                <w:noProof/>
                <w:webHidden/>
              </w:rPr>
              <w:instrText xml:space="preserve"> PAGEREF _Toc442107104 \h </w:instrText>
            </w:r>
            <w:r w:rsidR="00437818">
              <w:rPr>
                <w:noProof/>
                <w:webHidden/>
              </w:rPr>
            </w:r>
            <w:r w:rsidR="00437818">
              <w:rPr>
                <w:noProof/>
                <w:webHidden/>
              </w:rPr>
              <w:fldChar w:fldCharType="separate"/>
            </w:r>
            <w:r w:rsidR="00437818">
              <w:rPr>
                <w:noProof/>
                <w:webHidden/>
              </w:rPr>
              <w:t>11</w:t>
            </w:r>
            <w:r w:rsidR="00437818">
              <w:rPr>
                <w:noProof/>
                <w:webHidden/>
              </w:rPr>
              <w:fldChar w:fldCharType="end"/>
            </w:r>
          </w:hyperlink>
        </w:p>
        <w:p w14:paraId="083DF931"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105" w:history="1">
            <w:r w:rsidR="00437818" w:rsidRPr="00AD7B17">
              <w:rPr>
                <w:rStyle w:val="Hyperlink"/>
                <w:rFonts w:ascii="Times New Roman" w:eastAsiaTheme="majorEastAsia" w:hAnsi="Times New Roman" w:cs="Times New Roman"/>
                <w:smallCaps/>
                <w:noProof/>
              </w:rPr>
              <w:t>6</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CONTROL SEGMENTS/ENVELOPES</w:t>
            </w:r>
            <w:r w:rsidR="00437818">
              <w:rPr>
                <w:noProof/>
                <w:webHidden/>
              </w:rPr>
              <w:tab/>
            </w:r>
            <w:r w:rsidR="00437818">
              <w:rPr>
                <w:noProof/>
                <w:webHidden/>
              </w:rPr>
              <w:fldChar w:fldCharType="begin"/>
            </w:r>
            <w:r w:rsidR="00437818">
              <w:rPr>
                <w:noProof/>
                <w:webHidden/>
              </w:rPr>
              <w:instrText xml:space="preserve"> PAGEREF _Toc442107105 \h </w:instrText>
            </w:r>
            <w:r w:rsidR="00437818">
              <w:rPr>
                <w:noProof/>
                <w:webHidden/>
              </w:rPr>
            </w:r>
            <w:r w:rsidR="00437818">
              <w:rPr>
                <w:noProof/>
                <w:webHidden/>
              </w:rPr>
              <w:fldChar w:fldCharType="separate"/>
            </w:r>
            <w:r w:rsidR="00437818">
              <w:rPr>
                <w:noProof/>
                <w:webHidden/>
              </w:rPr>
              <w:t>12</w:t>
            </w:r>
            <w:r w:rsidR="00437818">
              <w:rPr>
                <w:noProof/>
                <w:webHidden/>
              </w:rPr>
              <w:fldChar w:fldCharType="end"/>
            </w:r>
          </w:hyperlink>
        </w:p>
        <w:p w14:paraId="4C8D6F31"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106" w:history="1">
            <w:r w:rsidR="00437818" w:rsidRPr="00AD7B17">
              <w:rPr>
                <w:rStyle w:val="Hyperlink"/>
                <w:rFonts w:ascii="Times New Roman" w:eastAsiaTheme="majorEastAsia" w:hAnsi="Times New Roman" w:cs="Times New Roman"/>
                <w:smallCaps/>
                <w:noProof/>
              </w:rPr>
              <w:t>7</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PAYER SPECIFIC BUSINESS RULES AND LIMITATIONS</w:t>
            </w:r>
            <w:r w:rsidR="00437818">
              <w:rPr>
                <w:noProof/>
                <w:webHidden/>
              </w:rPr>
              <w:tab/>
            </w:r>
            <w:r w:rsidR="00437818">
              <w:rPr>
                <w:noProof/>
                <w:webHidden/>
              </w:rPr>
              <w:fldChar w:fldCharType="begin"/>
            </w:r>
            <w:r w:rsidR="00437818">
              <w:rPr>
                <w:noProof/>
                <w:webHidden/>
              </w:rPr>
              <w:instrText xml:space="preserve"> PAGEREF _Toc442107106 \h </w:instrText>
            </w:r>
            <w:r w:rsidR="00437818">
              <w:rPr>
                <w:noProof/>
                <w:webHidden/>
              </w:rPr>
            </w:r>
            <w:r w:rsidR="00437818">
              <w:rPr>
                <w:noProof/>
                <w:webHidden/>
              </w:rPr>
              <w:fldChar w:fldCharType="separate"/>
            </w:r>
            <w:r w:rsidR="00437818">
              <w:rPr>
                <w:noProof/>
                <w:webHidden/>
              </w:rPr>
              <w:t>12</w:t>
            </w:r>
            <w:r w:rsidR="00437818">
              <w:rPr>
                <w:noProof/>
                <w:webHidden/>
              </w:rPr>
              <w:fldChar w:fldCharType="end"/>
            </w:r>
          </w:hyperlink>
        </w:p>
        <w:p w14:paraId="68EF92F3"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07" w:history="1">
            <w:r w:rsidR="00437818" w:rsidRPr="00AD7B17">
              <w:rPr>
                <w:rStyle w:val="Hyperlink"/>
                <w:rFonts w:ascii="Times New Roman" w:eastAsia="Times New Roman" w:hAnsi="Times New Roman" w:cs="Times New Roman"/>
                <w:smallCaps/>
                <w:noProof/>
              </w:rPr>
              <w:t>TRANSACTION LIMITATIONS</w:t>
            </w:r>
            <w:r w:rsidR="00437818">
              <w:rPr>
                <w:noProof/>
                <w:webHidden/>
              </w:rPr>
              <w:tab/>
            </w:r>
            <w:r w:rsidR="00437818">
              <w:rPr>
                <w:noProof/>
                <w:webHidden/>
              </w:rPr>
              <w:fldChar w:fldCharType="begin"/>
            </w:r>
            <w:r w:rsidR="00437818">
              <w:rPr>
                <w:noProof/>
                <w:webHidden/>
              </w:rPr>
              <w:instrText xml:space="preserve"> PAGEREF _Toc442107107 \h </w:instrText>
            </w:r>
            <w:r w:rsidR="00437818">
              <w:rPr>
                <w:noProof/>
                <w:webHidden/>
              </w:rPr>
            </w:r>
            <w:r w:rsidR="00437818">
              <w:rPr>
                <w:noProof/>
                <w:webHidden/>
              </w:rPr>
              <w:fldChar w:fldCharType="separate"/>
            </w:r>
            <w:r w:rsidR="00437818">
              <w:rPr>
                <w:noProof/>
                <w:webHidden/>
              </w:rPr>
              <w:t>12</w:t>
            </w:r>
            <w:r w:rsidR="00437818">
              <w:rPr>
                <w:noProof/>
                <w:webHidden/>
              </w:rPr>
              <w:fldChar w:fldCharType="end"/>
            </w:r>
          </w:hyperlink>
        </w:p>
        <w:p w14:paraId="49E5608C"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08" w:history="1">
            <w:r w:rsidR="00437818" w:rsidRPr="00AD7B17">
              <w:rPr>
                <w:rStyle w:val="Hyperlink"/>
                <w:rFonts w:ascii="Times New Roman" w:hAnsi="Times New Roman" w:cs="Times New Roman"/>
                <w:bCs/>
                <w:noProof/>
              </w:rPr>
              <w:t>CORE ENVELOP METADATA - 835</w:t>
            </w:r>
            <w:r w:rsidR="00437818">
              <w:rPr>
                <w:noProof/>
                <w:webHidden/>
              </w:rPr>
              <w:tab/>
            </w:r>
            <w:r w:rsidR="00437818">
              <w:rPr>
                <w:noProof/>
                <w:webHidden/>
              </w:rPr>
              <w:fldChar w:fldCharType="begin"/>
            </w:r>
            <w:r w:rsidR="00437818">
              <w:rPr>
                <w:noProof/>
                <w:webHidden/>
              </w:rPr>
              <w:instrText xml:space="preserve"> PAGEREF _Toc442107108 \h </w:instrText>
            </w:r>
            <w:r w:rsidR="00437818">
              <w:rPr>
                <w:noProof/>
                <w:webHidden/>
              </w:rPr>
            </w:r>
            <w:r w:rsidR="00437818">
              <w:rPr>
                <w:noProof/>
                <w:webHidden/>
              </w:rPr>
              <w:fldChar w:fldCharType="separate"/>
            </w:r>
            <w:r w:rsidR="00437818">
              <w:rPr>
                <w:noProof/>
                <w:webHidden/>
              </w:rPr>
              <w:t>12</w:t>
            </w:r>
            <w:r w:rsidR="00437818">
              <w:rPr>
                <w:noProof/>
                <w:webHidden/>
              </w:rPr>
              <w:fldChar w:fldCharType="end"/>
            </w:r>
          </w:hyperlink>
        </w:p>
        <w:p w14:paraId="7FB5C6C1"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09" w:history="1">
            <w:r w:rsidR="00437818" w:rsidRPr="00AD7B17">
              <w:rPr>
                <w:rStyle w:val="Hyperlink"/>
                <w:rFonts w:ascii="Times New Roman" w:hAnsi="Times New Roman" w:cs="Times New Roman"/>
                <w:bCs/>
                <w:noProof/>
              </w:rPr>
              <w:t>CORE ENVELOP METADATA - 999</w:t>
            </w:r>
            <w:r w:rsidR="00437818">
              <w:rPr>
                <w:noProof/>
                <w:webHidden/>
              </w:rPr>
              <w:tab/>
            </w:r>
            <w:r w:rsidR="00437818">
              <w:rPr>
                <w:noProof/>
                <w:webHidden/>
              </w:rPr>
              <w:fldChar w:fldCharType="begin"/>
            </w:r>
            <w:r w:rsidR="00437818">
              <w:rPr>
                <w:noProof/>
                <w:webHidden/>
              </w:rPr>
              <w:instrText xml:space="preserve"> PAGEREF _Toc442107109 \h </w:instrText>
            </w:r>
            <w:r w:rsidR="00437818">
              <w:rPr>
                <w:noProof/>
                <w:webHidden/>
              </w:rPr>
            </w:r>
            <w:r w:rsidR="00437818">
              <w:rPr>
                <w:noProof/>
                <w:webHidden/>
              </w:rPr>
              <w:fldChar w:fldCharType="separate"/>
            </w:r>
            <w:r w:rsidR="00437818">
              <w:rPr>
                <w:noProof/>
                <w:webHidden/>
              </w:rPr>
              <w:t>13</w:t>
            </w:r>
            <w:r w:rsidR="00437818">
              <w:rPr>
                <w:noProof/>
                <w:webHidden/>
              </w:rPr>
              <w:fldChar w:fldCharType="end"/>
            </w:r>
          </w:hyperlink>
        </w:p>
        <w:p w14:paraId="7B96C987"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10" w:history="1">
            <w:r w:rsidR="00437818" w:rsidRPr="009F4FAB">
              <w:rPr>
                <w:rStyle w:val="Hyperlink"/>
                <w:rFonts w:ascii="Times New Roman" w:hAnsi="Times New Roman" w:cs="Times New Roman"/>
                <w:bCs/>
                <w:noProof/>
              </w:rPr>
              <w:t>ERROR REPORTING FOR 999</w:t>
            </w:r>
            <w:r w:rsidR="00437818">
              <w:rPr>
                <w:noProof/>
                <w:webHidden/>
              </w:rPr>
              <w:tab/>
            </w:r>
            <w:r w:rsidR="00437818">
              <w:rPr>
                <w:noProof/>
                <w:webHidden/>
              </w:rPr>
              <w:fldChar w:fldCharType="begin"/>
            </w:r>
            <w:r w:rsidR="00437818">
              <w:rPr>
                <w:noProof/>
                <w:webHidden/>
              </w:rPr>
              <w:instrText xml:space="preserve"> PAGEREF _Toc442107110 \h </w:instrText>
            </w:r>
            <w:r w:rsidR="00437818">
              <w:rPr>
                <w:noProof/>
                <w:webHidden/>
              </w:rPr>
            </w:r>
            <w:r w:rsidR="00437818">
              <w:rPr>
                <w:noProof/>
                <w:webHidden/>
              </w:rPr>
              <w:fldChar w:fldCharType="separate"/>
            </w:r>
            <w:r w:rsidR="00437818">
              <w:rPr>
                <w:noProof/>
                <w:webHidden/>
              </w:rPr>
              <w:t>14</w:t>
            </w:r>
            <w:r w:rsidR="00437818">
              <w:rPr>
                <w:noProof/>
                <w:webHidden/>
              </w:rPr>
              <w:fldChar w:fldCharType="end"/>
            </w:r>
          </w:hyperlink>
        </w:p>
        <w:p w14:paraId="62BE4424"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11" w:history="1">
            <w:r w:rsidR="00437818" w:rsidRPr="00AD7B17">
              <w:rPr>
                <w:rStyle w:val="Hyperlink"/>
                <w:rFonts w:ascii="Times New Roman" w:hAnsi="Times New Roman" w:cs="Times New Roman"/>
                <w:bCs/>
                <w:noProof/>
              </w:rPr>
              <w:t>HTTP STATUS AND ERROR CODES</w:t>
            </w:r>
            <w:r w:rsidR="00437818">
              <w:rPr>
                <w:noProof/>
                <w:webHidden/>
              </w:rPr>
              <w:tab/>
            </w:r>
            <w:r w:rsidR="00437818">
              <w:rPr>
                <w:noProof/>
                <w:webHidden/>
              </w:rPr>
              <w:fldChar w:fldCharType="begin"/>
            </w:r>
            <w:r w:rsidR="00437818">
              <w:rPr>
                <w:noProof/>
                <w:webHidden/>
              </w:rPr>
              <w:instrText xml:space="preserve"> PAGEREF _Toc442107111 \h </w:instrText>
            </w:r>
            <w:r w:rsidR="00437818">
              <w:rPr>
                <w:noProof/>
                <w:webHidden/>
              </w:rPr>
            </w:r>
            <w:r w:rsidR="00437818">
              <w:rPr>
                <w:noProof/>
                <w:webHidden/>
              </w:rPr>
              <w:fldChar w:fldCharType="separate"/>
            </w:r>
            <w:r w:rsidR="00437818">
              <w:rPr>
                <w:noProof/>
                <w:webHidden/>
              </w:rPr>
              <w:t>14</w:t>
            </w:r>
            <w:r w:rsidR="00437818">
              <w:rPr>
                <w:noProof/>
                <w:webHidden/>
              </w:rPr>
              <w:fldChar w:fldCharType="end"/>
            </w:r>
          </w:hyperlink>
        </w:p>
        <w:p w14:paraId="3848FBE9"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12" w:history="1">
            <w:r w:rsidR="00437818" w:rsidRPr="00AD7B17">
              <w:rPr>
                <w:rStyle w:val="Hyperlink"/>
                <w:rFonts w:ascii="Times New Roman" w:hAnsi="Times New Roman" w:cs="Times New Roman"/>
                <w:bCs/>
                <w:noProof/>
              </w:rPr>
              <w:t>ENVELOPE PROCESSING STATUS AND ERROR CODES</w:t>
            </w:r>
            <w:r w:rsidR="00437818">
              <w:rPr>
                <w:noProof/>
                <w:webHidden/>
              </w:rPr>
              <w:tab/>
            </w:r>
            <w:r w:rsidR="00437818">
              <w:rPr>
                <w:noProof/>
                <w:webHidden/>
              </w:rPr>
              <w:fldChar w:fldCharType="begin"/>
            </w:r>
            <w:r w:rsidR="00437818">
              <w:rPr>
                <w:noProof/>
                <w:webHidden/>
              </w:rPr>
              <w:instrText xml:space="preserve"> PAGEREF _Toc442107112 \h </w:instrText>
            </w:r>
            <w:r w:rsidR="00437818">
              <w:rPr>
                <w:noProof/>
                <w:webHidden/>
              </w:rPr>
            </w:r>
            <w:r w:rsidR="00437818">
              <w:rPr>
                <w:noProof/>
                <w:webHidden/>
              </w:rPr>
              <w:fldChar w:fldCharType="separate"/>
            </w:r>
            <w:r w:rsidR="00437818">
              <w:rPr>
                <w:noProof/>
                <w:webHidden/>
              </w:rPr>
              <w:t>14</w:t>
            </w:r>
            <w:r w:rsidR="00437818">
              <w:rPr>
                <w:noProof/>
                <w:webHidden/>
              </w:rPr>
              <w:fldChar w:fldCharType="end"/>
            </w:r>
          </w:hyperlink>
        </w:p>
        <w:p w14:paraId="62F4E386"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13" w:history="1">
            <w:r w:rsidR="00437818" w:rsidRPr="00AD7B17">
              <w:rPr>
                <w:rStyle w:val="Hyperlink"/>
                <w:rFonts w:ascii="Times New Roman" w:eastAsia="Times New Roman" w:hAnsi="Times New Roman" w:cs="Times New Roman"/>
                <w:smallCaps/>
                <w:noProof/>
              </w:rPr>
              <w:t>ISA-IEA</w:t>
            </w:r>
            <w:r w:rsidR="00437818">
              <w:rPr>
                <w:noProof/>
                <w:webHidden/>
              </w:rPr>
              <w:tab/>
            </w:r>
            <w:r w:rsidR="00437818">
              <w:rPr>
                <w:noProof/>
                <w:webHidden/>
              </w:rPr>
              <w:fldChar w:fldCharType="begin"/>
            </w:r>
            <w:r w:rsidR="00437818">
              <w:rPr>
                <w:noProof/>
                <w:webHidden/>
              </w:rPr>
              <w:instrText xml:space="preserve"> PAGEREF _Toc442107113 \h </w:instrText>
            </w:r>
            <w:r w:rsidR="00437818">
              <w:rPr>
                <w:noProof/>
                <w:webHidden/>
              </w:rPr>
            </w:r>
            <w:r w:rsidR="00437818">
              <w:rPr>
                <w:noProof/>
                <w:webHidden/>
              </w:rPr>
              <w:fldChar w:fldCharType="separate"/>
            </w:r>
            <w:r w:rsidR="00437818">
              <w:rPr>
                <w:noProof/>
                <w:webHidden/>
              </w:rPr>
              <w:t>14</w:t>
            </w:r>
            <w:r w:rsidR="00437818">
              <w:rPr>
                <w:noProof/>
                <w:webHidden/>
              </w:rPr>
              <w:fldChar w:fldCharType="end"/>
            </w:r>
          </w:hyperlink>
        </w:p>
        <w:p w14:paraId="67C96943"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114" w:history="1">
            <w:r w:rsidR="00437818" w:rsidRPr="00AD7B17">
              <w:rPr>
                <w:rStyle w:val="Hyperlink"/>
                <w:rFonts w:ascii="Times New Roman" w:eastAsiaTheme="majorEastAsia" w:hAnsi="Times New Roman" w:cs="Times New Roman"/>
                <w:smallCaps/>
                <w:noProof/>
              </w:rPr>
              <w:t>8</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ACKNOWLEDGEMENTS AND/OR REPORTS</w:t>
            </w:r>
            <w:r w:rsidR="00437818">
              <w:rPr>
                <w:noProof/>
                <w:webHidden/>
              </w:rPr>
              <w:tab/>
            </w:r>
            <w:r w:rsidR="00437818">
              <w:rPr>
                <w:noProof/>
                <w:webHidden/>
              </w:rPr>
              <w:fldChar w:fldCharType="begin"/>
            </w:r>
            <w:r w:rsidR="00437818">
              <w:rPr>
                <w:noProof/>
                <w:webHidden/>
              </w:rPr>
              <w:instrText xml:space="preserve"> PAGEREF _Toc442107114 \h </w:instrText>
            </w:r>
            <w:r w:rsidR="00437818">
              <w:rPr>
                <w:noProof/>
                <w:webHidden/>
              </w:rPr>
            </w:r>
            <w:r w:rsidR="00437818">
              <w:rPr>
                <w:noProof/>
                <w:webHidden/>
              </w:rPr>
              <w:fldChar w:fldCharType="separate"/>
            </w:r>
            <w:r w:rsidR="00437818">
              <w:rPr>
                <w:noProof/>
                <w:webHidden/>
              </w:rPr>
              <w:t>17</w:t>
            </w:r>
            <w:r w:rsidR="00437818">
              <w:rPr>
                <w:noProof/>
                <w:webHidden/>
              </w:rPr>
              <w:fldChar w:fldCharType="end"/>
            </w:r>
          </w:hyperlink>
        </w:p>
        <w:p w14:paraId="34D82A86"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115" w:history="1">
            <w:r w:rsidR="00437818" w:rsidRPr="00AD7B17">
              <w:rPr>
                <w:rStyle w:val="Hyperlink"/>
                <w:rFonts w:ascii="Times New Roman" w:eastAsiaTheme="majorEastAsia" w:hAnsi="Times New Roman" w:cs="Times New Roman"/>
                <w:smallCaps/>
                <w:noProof/>
              </w:rPr>
              <w:t>9</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TRADING PARTNER AGREEMENTS</w:t>
            </w:r>
            <w:r w:rsidR="00437818">
              <w:rPr>
                <w:noProof/>
                <w:webHidden/>
              </w:rPr>
              <w:tab/>
            </w:r>
            <w:r w:rsidR="00437818">
              <w:rPr>
                <w:noProof/>
                <w:webHidden/>
              </w:rPr>
              <w:fldChar w:fldCharType="begin"/>
            </w:r>
            <w:r w:rsidR="00437818">
              <w:rPr>
                <w:noProof/>
                <w:webHidden/>
              </w:rPr>
              <w:instrText xml:space="preserve"> PAGEREF _Toc442107115 \h </w:instrText>
            </w:r>
            <w:r w:rsidR="00437818">
              <w:rPr>
                <w:noProof/>
                <w:webHidden/>
              </w:rPr>
            </w:r>
            <w:r w:rsidR="00437818">
              <w:rPr>
                <w:noProof/>
                <w:webHidden/>
              </w:rPr>
              <w:fldChar w:fldCharType="separate"/>
            </w:r>
            <w:r w:rsidR="00437818">
              <w:rPr>
                <w:noProof/>
                <w:webHidden/>
              </w:rPr>
              <w:t>17</w:t>
            </w:r>
            <w:r w:rsidR="00437818">
              <w:rPr>
                <w:noProof/>
                <w:webHidden/>
              </w:rPr>
              <w:fldChar w:fldCharType="end"/>
            </w:r>
          </w:hyperlink>
        </w:p>
        <w:p w14:paraId="63E421D5" w14:textId="77777777" w:rsidR="00437818" w:rsidRDefault="00665775">
          <w:pPr>
            <w:pStyle w:val="TOC1"/>
            <w:tabs>
              <w:tab w:val="left" w:pos="440"/>
              <w:tab w:val="right" w:leader="dot" w:pos="9756"/>
            </w:tabs>
            <w:rPr>
              <w:rFonts w:asciiTheme="minorHAnsi" w:eastAsiaTheme="minorEastAsia" w:hAnsiTheme="minorHAnsi" w:cstheme="minorBidi"/>
              <w:noProof/>
              <w:color w:val="auto"/>
              <w:sz w:val="22"/>
            </w:rPr>
          </w:pPr>
          <w:hyperlink w:anchor="_Toc442107116" w:history="1">
            <w:r w:rsidR="00437818" w:rsidRPr="00AD7B17">
              <w:rPr>
                <w:rStyle w:val="Hyperlink"/>
                <w:rFonts w:ascii="Times New Roman" w:eastAsiaTheme="majorEastAsia" w:hAnsi="Times New Roman" w:cs="Times New Roman"/>
                <w:smallCaps/>
                <w:noProof/>
              </w:rPr>
              <w:t>10</w:t>
            </w:r>
            <w:r w:rsidR="00437818">
              <w:rPr>
                <w:rFonts w:asciiTheme="minorHAnsi" w:eastAsiaTheme="minorEastAsia" w:hAnsiTheme="minorHAnsi" w:cstheme="minorBidi"/>
                <w:noProof/>
                <w:color w:val="auto"/>
                <w:sz w:val="22"/>
              </w:rPr>
              <w:tab/>
            </w:r>
            <w:r w:rsidR="00437818" w:rsidRPr="00AD7B17">
              <w:rPr>
                <w:rStyle w:val="Hyperlink"/>
                <w:rFonts w:ascii="Times New Roman" w:eastAsiaTheme="majorEastAsia" w:hAnsi="Times New Roman" w:cs="Times New Roman"/>
                <w:smallCaps/>
                <w:noProof/>
              </w:rPr>
              <w:t>TRANSACTION SPECIFIC INFORMATION</w:t>
            </w:r>
            <w:r w:rsidR="00437818">
              <w:rPr>
                <w:noProof/>
                <w:webHidden/>
              </w:rPr>
              <w:tab/>
            </w:r>
            <w:r w:rsidR="00437818">
              <w:rPr>
                <w:noProof/>
                <w:webHidden/>
              </w:rPr>
              <w:fldChar w:fldCharType="begin"/>
            </w:r>
            <w:r w:rsidR="00437818">
              <w:rPr>
                <w:noProof/>
                <w:webHidden/>
              </w:rPr>
              <w:instrText xml:space="preserve"> PAGEREF _Toc442107116 \h </w:instrText>
            </w:r>
            <w:r w:rsidR="00437818">
              <w:rPr>
                <w:noProof/>
                <w:webHidden/>
              </w:rPr>
            </w:r>
            <w:r w:rsidR="00437818">
              <w:rPr>
                <w:noProof/>
                <w:webHidden/>
              </w:rPr>
              <w:fldChar w:fldCharType="separate"/>
            </w:r>
            <w:r w:rsidR="00437818">
              <w:rPr>
                <w:noProof/>
                <w:webHidden/>
              </w:rPr>
              <w:t>17</w:t>
            </w:r>
            <w:r w:rsidR="00437818">
              <w:rPr>
                <w:noProof/>
                <w:webHidden/>
              </w:rPr>
              <w:fldChar w:fldCharType="end"/>
            </w:r>
          </w:hyperlink>
        </w:p>
        <w:p w14:paraId="41F2C956" w14:textId="77777777" w:rsidR="00437818" w:rsidRDefault="00665775">
          <w:pPr>
            <w:pStyle w:val="TOC1"/>
            <w:tabs>
              <w:tab w:val="right" w:leader="dot" w:pos="9756"/>
            </w:tabs>
            <w:rPr>
              <w:rFonts w:asciiTheme="minorHAnsi" w:eastAsiaTheme="minorEastAsia" w:hAnsiTheme="minorHAnsi" w:cstheme="minorBidi"/>
              <w:noProof/>
              <w:color w:val="auto"/>
              <w:sz w:val="22"/>
            </w:rPr>
          </w:pPr>
          <w:hyperlink w:anchor="_Toc442107117" w:history="1">
            <w:r w:rsidR="00437818" w:rsidRPr="00AD7B17">
              <w:rPr>
                <w:rStyle w:val="Hyperlink"/>
                <w:rFonts w:ascii="Times New Roman" w:eastAsiaTheme="majorEastAsia" w:hAnsi="Times New Roman" w:cs="Times New Roman"/>
                <w:smallCaps/>
                <w:noProof/>
              </w:rPr>
              <w:t>APPENDICES</w:t>
            </w:r>
            <w:r w:rsidR="00437818">
              <w:rPr>
                <w:noProof/>
                <w:webHidden/>
              </w:rPr>
              <w:tab/>
            </w:r>
            <w:r w:rsidR="00437818">
              <w:rPr>
                <w:noProof/>
                <w:webHidden/>
              </w:rPr>
              <w:fldChar w:fldCharType="begin"/>
            </w:r>
            <w:r w:rsidR="00437818">
              <w:rPr>
                <w:noProof/>
                <w:webHidden/>
              </w:rPr>
              <w:instrText xml:space="preserve"> PAGEREF _Toc442107117 \h </w:instrText>
            </w:r>
            <w:r w:rsidR="00437818">
              <w:rPr>
                <w:noProof/>
                <w:webHidden/>
              </w:rPr>
            </w:r>
            <w:r w:rsidR="00437818">
              <w:rPr>
                <w:noProof/>
                <w:webHidden/>
              </w:rPr>
              <w:fldChar w:fldCharType="separate"/>
            </w:r>
            <w:r w:rsidR="00437818">
              <w:rPr>
                <w:noProof/>
                <w:webHidden/>
              </w:rPr>
              <w:t>30</w:t>
            </w:r>
            <w:r w:rsidR="00437818">
              <w:rPr>
                <w:noProof/>
                <w:webHidden/>
              </w:rPr>
              <w:fldChar w:fldCharType="end"/>
            </w:r>
          </w:hyperlink>
        </w:p>
        <w:p w14:paraId="1A22C3BB"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18" w:history="1">
            <w:r w:rsidR="00437818" w:rsidRPr="00AD7B17">
              <w:rPr>
                <w:rStyle w:val="Hyperlink"/>
                <w:rFonts w:ascii="Times New Roman" w:eastAsia="Times New Roman" w:hAnsi="Times New Roman" w:cs="Times New Roman"/>
                <w:smallCaps/>
                <w:noProof/>
              </w:rPr>
              <w:t>IMPLEMENTATION CHECKLIST</w:t>
            </w:r>
            <w:r w:rsidR="00437818">
              <w:rPr>
                <w:noProof/>
                <w:webHidden/>
              </w:rPr>
              <w:tab/>
            </w:r>
            <w:r w:rsidR="00437818">
              <w:rPr>
                <w:noProof/>
                <w:webHidden/>
              </w:rPr>
              <w:fldChar w:fldCharType="begin"/>
            </w:r>
            <w:r w:rsidR="00437818">
              <w:rPr>
                <w:noProof/>
                <w:webHidden/>
              </w:rPr>
              <w:instrText xml:space="preserve"> PAGEREF _Toc442107118 \h </w:instrText>
            </w:r>
            <w:r w:rsidR="00437818">
              <w:rPr>
                <w:noProof/>
                <w:webHidden/>
              </w:rPr>
            </w:r>
            <w:r w:rsidR="00437818">
              <w:rPr>
                <w:noProof/>
                <w:webHidden/>
              </w:rPr>
              <w:fldChar w:fldCharType="separate"/>
            </w:r>
            <w:r w:rsidR="00437818">
              <w:rPr>
                <w:noProof/>
                <w:webHidden/>
              </w:rPr>
              <w:t>30</w:t>
            </w:r>
            <w:r w:rsidR="00437818">
              <w:rPr>
                <w:noProof/>
                <w:webHidden/>
              </w:rPr>
              <w:fldChar w:fldCharType="end"/>
            </w:r>
          </w:hyperlink>
        </w:p>
        <w:p w14:paraId="42BBAE75"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19" w:history="1">
            <w:r w:rsidR="00437818" w:rsidRPr="00AD7B17">
              <w:rPr>
                <w:rStyle w:val="Hyperlink"/>
                <w:rFonts w:ascii="Times New Roman" w:eastAsia="Times New Roman" w:hAnsi="Times New Roman" w:cs="Times New Roman"/>
                <w:smallCaps/>
                <w:noProof/>
              </w:rPr>
              <w:t>BUSINESS SCENARIOS</w:t>
            </w:r>
            <w:r w:rsidR="00437818">
              <w:rPr>
                <w:noProof/>
                <w:webHidden/>
              </w:rPr>
              <w:tab/>
            </w:r>
            <w:r w:rsidR="00437818">
              <w:rPr>
                <w:noProof/>
                <w:webHidden/>
              </w:rPr>
              <w:fldChar w:fldCharType="begin"/>
            </w:r>
            <w:r w:rsidR="00437818">
              <w:rPr>
                <w:noProof/>
                <w:webHidden/>
              </w:rPr>
              <w:instrText xml:space="preserve"> PAGEREF _Toc442107119 \h </w:instrText>
            </w:r>
            <w:r w:rsidR="00437818">
              <w:rPr>
                <w:noProof/>
                <w:webHidden/>
              </w:rPr>
            </w:r>
            <w:r w:rsidR="00437818">
              <w:rPr>
                <w:noProof/>
                <w:webHidden/>
              </w:rPr>
              <w:fldChar w:fldCharType="separate"/>
            </w:r>
            <w:r w:rsidR="00437818">
              <w:rPr>
                <w:noProof/>
                <w:webHidden/>
              </w:rPr>
              <w:t>30</w:t>
            </w:r>
            <w:r w:rsidR="00437818">
              <w:rPr>
                <w:noProof/>
                <w:webHidden/>
              </w:rPr>
              <w:fldChar w:fldCharType="end"/>
            </w:r>
          </w:hyperlink>
        </w:p>
        <w:p w14:paraId="352089F5"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20" w:history="1">
            <w:r w:rsidR="00437818" w:rsidRPr="00AD7B17">
              <w:rPr>
                <w:rStyle w:val="Hyperlink"/>
                <w:rFonts w:ascii="Times New Roman" w:eastAsia="Times New Roman" w:hAnsi="Times New Roman" w:cs="Times New Roman"/>
                <w:smallCaps/>
                <w:noProof/>
              </w:rPr>
              <w:t>FREQUENTLY ASKED QUESTIONS</w:t>
            </w:r>
            <w:r w:rsidR="00437818">
              <w:rPr>
                <w:noProof/>
                <w:webHidden/>
              </w:rPr>
              <w:tab/>
            </w:r>
            <w:r w:rsidR="00437818">
              <w:rPr>
                <w:noProof/>
                <w:webHidden/>
              </w:rPr>
              <w:fldChar w:fldCharType="begin"/>
            </w:r>
            <w:r w:rsidR="00437818">
              <w:rPr>
                <w:noProof/>
                <w:webHidden/>
              </w:rPr>
              <w:instrText xml:space="preserve"> PAGEREF _Toc442107120 \h </w:instrText>
            </w:r>
            <w:r w:rsidR="00437818">
              <w:rPr>
                <w:noProof/>
                <w:webHidden/>
              </w:rPr>
            </w:r>
            <w:r w:rsidR="00437818">
              <w:rPr>
                <w:noProof/>
                <w:webHidden/>
              </w:rPr>
              <w:fldChar w:fldCharType="separate"/>
            </w:r>
            <w:r w:rsidR="00437818">
              <w:rPr>
                <w:noProof/>
                <w:webHidden/>
              </w:rPr>
              <w:t>31</w:t>
            </w:r>
            <w:r w:rsidR="00437818">
              <w:rPr>
                <w:noProof/>
                <w:webHidden/>
              </w:rPr>
              <w:fldChar w:fldCharType="end"/>
            </w:r>
          </w:hyperlink>
        </w:p>
        <w:p w14:paraId="3C595279" w14:textId="77777777" w:rsidR="00437818" w:rsidRDefault="00665775">
          <w:pPr>
            <w:pStyle w:val="TOC2"/>
            <w:tabs>
              <w:tab w:val="right" w:leader="dot" w:pos="9756"/>
            </w:tabs>
            <w:rPr>
              <w:rFonts w:asciiTheme="minorHAnsi" w:eastAsiaTheme="minorEastAsia" w:hAnsiTheme="minorHAnsi" w:cstheme="minorBidi"/>
              <w:noProof/>
              <w:color w:val="auto"/>
              <w:sz w:val="22"/>
            </w:rPr>
          </w:pPr>
          <w:hyperlink w:anchor="_Toc442107121" w:history="1">
            <w:r w:rsidR="00437818" w:rsidRPr="00AD7B17">
              <w:rPr>
                <w:rStyle w:val="Hyperlink"/>
                <w:rFonts w:ascii="Times New Roman" w:eastAsia="Times New Roman" w:hAnsi="Times New Roman" w:cs="Times New Roman"/>
                <w:smallCaps/>
                <w:noProof/>
              </w:rPr>
              <w:t>CHANGE SUMMARY</w:t>
            </w:r>
            <w:r w:rsidR="00437818">
              <w:rPr>
                <w:noProof/>
                <w:webHidden/>
              </w:rPr>
              <w:tab/>
            </w:r>
            <w:r w:rsidR="00437818">
              <w:rPr>
                <w:noProof/>
                <w:webHidden/>
              </w:rPr>
              <w:fldChar w:fldCharType="begin"/>
            </w:r>
            <w:r w:rsidR="00437818">
              <w:rPr>
                <w:noProof/>
                <w:webHidden/>
              </w:rPr>
              <w:instrText xml:space="preserve"> PAGEREF _Toc442107121 \h </w:instrText>
            </w:r>
            <w:r w:rsidR="00437818">
              <w:rPr>
                <w:noProof/>
                <w:webHidden/>
              </w:rPr>
            </w:r>
            <w:r w:rsidR="00437818">
              <w:rPr>
                <w:noProof/>
                <w:webHidden/>
              </w:rPr>
              <w:fldChar w:fldCharType="separate"/>
            </w:r>
            <w:r w:rsidR="00437818">
              <w:rPr>
                <w:noProof/>
                <w:webHidden/>
              </w:rPr>
              <w:t>31</w:t>
            </w:r>
            <w:r w:rsidR="00437818">
              <w:rPr>
                <w:noProof/>
                <w:webHidden/>
              </w:rPr>
              <w:fldChar w:fldCharType="end"/>
            </w:r>
          </w:hyperlink>
        </w:p>
        <w:p w14:paraId="29515F3F" w14:textId="2AD5F76E" w:rsidR="00FC6B3D" w:rsidRDefault="00FC6B3D">
          <w:r>
            <w:rPr>
              <w:b/>
              <w:bCs/>
              <w:noProof/>
            </w:rPr>
            <w:fldChar w:fldCharType="end"/>
          </w:r>
        </w:p>
      </w:sdtContent>
    </w:sdt>
    <w:p w14:paraId="331EE908" w14:textId="77777777" w:rsidR="00DF4CF5" w:rsidRPr="00424722" w:rsidRDefault="00242966" w:rsidP="000B5047">
      <w:pPr>
        <w:pStyle w:val="Heading1"/>
        <w:numPr>
          <w:ilvl w:val="0"/>
          <w:numId w:val="16"/>
        </w:numPr>
        <w:pBdr>
          <w:bottom w:val="single" w:sz="4" w:space="1" w:color="595959" w:themeColor="text1" w:themeTint="A6"/>
        </w:pBdr>
        <w:spacing w:after="160"/>
        <w:ind w:left="432" w:hanging="432"/>
        <w:rPr>
          <w:rFonts w:ascii="Times New Roman" w:eastAsiaTheme="majorEastAsia" w:hAnsi="Times New Roman" w:cs="Times New Roman"/>
          <w:smallCaps/>
          <w:color w:val="000000" w:themeColor="text1"/>
          <w:sz w:val="28"/>
          <w:szCs w:val="28"/>
        </w:rPr>
      </w:pPr>
      <w:bookmarkStart w:id="1" w:name="_Toc442107084"/>
      <w:r w:rsidRPr="00424722">
        <w:rPr>
          <w:rFonts w:ascii="Times New Roman" w:eastAsiaTheme="majorEastAsia" w:hAnsi="Times New Roman" w:cs="Times New Roman"/>
          <w:smallCaps/>
          <w:color w:val="000000" w:themeColor="text1"/>
          <w:sz w:val="28"/>
          <w:szCs w:val="28"/>
        </w:rPr>
        <w:t>INTRODUCTION</w:t>
      </w:r>
      <w:bookmarkEnd w:id="1"/>
      <w:r w:rsidRPr="00424722">
        <w:rPr>
          <w:rFonts w:ascii="Times New Roman" w:eastAsiaTheme="majorEastAsia" w:hAnsi="Times New Roman" w:cs="Times New Roman"/>
          <w:smallCaps/>
          <w:color w:val="000000" w:themeColor="text1"/>
          <w:sz w:val="28"/>
          <w:szCs w:val="28"/>
        </w:rPr>
        <w:t xml:space="preserve"> </w:t>
      </w:r>
    </w:p>
    <w:p w14:paraId="1FEDC090" w14:textId="0BE12070" w:rsidR="00C85399" w:rsidRDefault="00846F01" w:rsidP="00C85399">
      <w:pPr>
        <w:spacing w:after="240"/>
        <w:ind w:right="389"/>
        <w:rPr>
          <w:rFonts w:ascii="Times New Roman" w:hAnsi="Times New Roman" w:cs="Times New Roman"/>
          <w:sz w:val="22"/>
        </w:rPr>
      </w:pPr>
      <w:r>
        <w:rPr>
          <w:rFonts w:ascii="Times New Roman" w:hAnsi="Times New Roman" w:cs="Times New Roman"/>
          <w:sz w:val="22"/>
        </w:rPr>
        <w:t>Partnership Health Plan (PHC) is following f</w:t>
      </w:r>
      <w:r w:rsidR="00242966" w:rsidRPr="009C35E4">
        <w:rPr>
          <w:rFonts w:ascii="Times New Roman" w:hAnsi="Times New Roman" w:cs="Times New Roman"/>
          <w:sz w:val="22"/>
        </w:rPr>
        <w:t xml:space="preserve">ederal regulations of the Patent Protection and Affordable Care Act (PPACA) </w:t>
      </w:r>
      <w:r>
        <w:rPr>
          <w:rFonts w:ascii="Times New Roman" w:hAnsi="Times New Roman" w:cs="Times New Roman"/>
          <w:sz w:val="22"/>
        </w:rPr>
        <w:t xml:space="preserve">to </w:t>
      </w:r>
      <w:r w:rsidR="00114C92">
        <w:rPr>
          <w:rFonts w:ascii="Times New Roman" w:hAnsi="Times New Roman" w:cs="Times New Roman"/>
          <w:sz w:val="22"/>
        </w:rPr>
        <w:t xml:space="preserve">support </w:t>
      </w:r>
      <w:r w:rsidR="00B67730">
        <w:rPr>
          <w:rFonts w:ascii="Times New Roman" w:hAnsi="Times New Roman" w:cs="Times New Roman"/>
          <w:sz w:val="22"/>
        </w:rPr>
        <w:t xml:space="preserve">HIPAA CAQH/CORE </w:t>
      </w:r>
      <w:r w:rsidR="0053668E">
        <w:rPr>
          <w:rFonts w:ascii="Times New Roman" w:hAnsi="Times New Roman" w:cs="Times New Roman"/>
          <w:sz w:val="22"/>
        </w:rPr>
        <w:t xml:space="preserve">Claim </w:t>
      </w:r>
      <w:r w:rsidR="000A28C9">
        <w:rPr>
          <w:rFonts w:ascii="Times New Roman" w:hAnsi="Times New Roman" w:cs="Times New Roman"/>
          <w:sz w:val="22"/>
        </w:rPr>
        <w:t xml:space="preserve">Payment/Advice </w:t>
      </w:r>
      <w:r w:rsidR="00B67730">
        <w:rPr>
          <w:rFonts w:ascii="Times New Roman" w:hAnsi="Times New Roman" w:cs="Times New Roman"/>
          <w:sz w:val="22"/>
        </w:rPr>
        <w:t xml:space="preserve">835 </w:t>
      </w:r>
      <w:r w:rsidR="0053668E">
        <w:rPr>
          <w:rFonts w:ascii="Times New Roman" w:hAnsi="Times New Roman" w:cs="Times New Roman"/>
          <w:sz w:val="22"/>
        </w:rPr>
        <w:t xml:space="preserve">file </w:t>
      </w:r>
      <w:r w:rsidR="00451CDF">
        <w:rPr>
          <w:rFonts w:ascii="Times New Roman" w:hAnsi="Times New Roman" w:cs="Times New Roman"/>
          <w:sz w:val="22"/>
        </w:rPr>
        <w:t xml:space="preserve">batch </w:t>
      </w:r>
      <w:r w:rsidR="00B67730">
        <w:rPr>
          <w:rFonts w:ascii="Times New Roman" w:hAnsi="Times New Roman" w:cs="Times New Roman"/>
          <w:sz w:val="22"/>
        </w:rPr>
        <w:t>retrieval</w:t>
      </w:r>
      <w:r w:rsidR="00451CDF">
        <w:rPr>
          <w:rFonts w:ascii="Times New Roman" w:hAnsi="Times New Roman" w:cs="Times New Roman"/>
          <w:sz w:val="22"/>
        </w:rPr>
        <w:t xml:space="preserve"> transaction</w:t>
      </w:r>
      <w:r w:rsidR="00CD609D">
        <w:rPr>
          <w:rFonts w:ascii="Times New Roman" w:hAnsi="Times New Roman" w:cs="Times New Roman"/>
          <w:sz w:val="22"/>
        </w:rPr>
        <w:t xml:space="preserve"> and send</w:t>
      </w:r>
      <w:r w:rsidR="00CC2A18">
        <w:rPr>
          <w:rFonts w:ascii="Times New Roman" w:hAnsi="Times New Roman" w:cs="Times New Roman"/>
          <w:sz w:val="22"/>
        </w:rPr>
        <w:t xml:space="preserve"> back 999 Acknowledgment of Claim </w:t>
      </w:r>
      <w:r w:rsidR="000A28C9">
        <w:rPr>
          <w:rFonts w:ascii="Times New Roman" w:hAnsi="Times New Roman" w:cs="Times New Roman"/>
          <w:sz w:val="22"/>
        </w:rPr>
        <w:t xml:space="preserve">Payment/Advice </w:t>
      </w:r>
      <w:r w:rsidR="00CC2A18">
        <w:rPr>
          <w:rFonts w:ascii="Times New Roman" w:hAnsi="Times New Roman" w:cs="Times New Roman"/>
          <w:sz w:val="22"/>
        </w:rPr>
        <w:t>(835) to PHC</w:t>
      </w:r>
      <w:r w:rsidR="00242966" w:rsidRPr="009C35E4">
        <w:rPr>
          <w:rFonts w:ascii="Times New Roman" w:hAnsi="Times New Roman" w:cs="Times New Roman"/>
          <w:sz w:val="22"/>
        </w:rPr>
        <w:t xml:space="preserve">. </w:t>
      </w:r>
    </w:p>
    <w:p w14:paraId="7F0115B9" w14:textId="67AB49FF" w:rsidR="00C85399" w:rsidRPr="00C47299" w:rsidRDefault="00C85399" w:rsidP="00C47299">
      <w:pPr>
        <w:keepNext/>
        <w:keepLines/>
        <w:spacing w:after="120" w:line="259" w:lineRule="auto"/>
        <w:ind w:left="0" w:firstLine="0"/>
        <w:outlineLvl w:val="1"/>
        <w:rPr>
          <w:rFonts w:ascii="Times New Roman" w:eastAsia="Times New Roman" w:hAnsi="Times New Roman" w:cs="Times New Roman"/>
          <w:smallCaps/>
          <w:sz w:val="26"/>
          <w:szCs w:val="26"/>
        </w:rPr>
      </w:pPr>
      <w:bookmarkStart w:id="2" w:name="_Toc442107085"/>
      <w:r w:rsidRPr="00C47299">
        <w:rPr>
          <w:rFonts w:ascii="Times New Roman" w:eastAsia="Times New Roman" w:hAnsi="Times New Roman" w:cs="Times New Roman"/>
          <w:smallCaps/>
          <w:sz w:val="26"/>
          <w:szCs w:val="26"/>
        </w:rPr>
        <w:t>EFT</w:t>
      </w:r>
      <w:bookmarkEnd w:id="2"/>
    </w:p>
    <w:p w14:paraId="6FB2E5D4" w14:textId="4F14FA72" w:rsidR="00C85399" w:rsidRDefault="00C85399" w:rsidP="000B5047">
      <w:pPr>
        <w:spacing w:after="240"/>
        <w:ind w:right="389"/>
        <w:rPr>
          <w:rFonts w:ascii="Times New Roman" w:hAnsi="Times New Roman" w:cs="Times New Roman"/>
          <w:sz w:val="22"/>
        </w:rPr>
      </w:pPr>
      <w:r w:rsidRPr="00EA4645">
        <w:rPr>
          <w:rFonts w:ascii="Times New Roman" w:hAnsi="Times New Roman" w:cs="Times New Roman"/>
          <w:sz w:val="22"/>
        </w:rPr>
        <w:t xml:space="preserve">While 835/ERA enrollment and </w:t>
      </w:r>
      <w:r w:rsidR="00A82A17" w:rsidRPr="00EA4645">
        <w:rPr>
          <w:rFonts w:ascii="Times New Roman" w:hAnsi="Times New Roman" w:cs="Times New Roman"/>
          <w:sz w:val="22"/>
        </w:rPr>
        <w:t>transactions</w:t>
      </w:r>
      <w:r w:rsidRPr="00EA4645">
        <w:rPr>
          <w:rFonts w:ascii="Times New Roman" w:hAnsi="Times New Roman" w:cs="Times New Roman"/>
          <w:sz w:val="22"/>
        </w:rPr>
        <w:t xml:space="preserve"> are directly handled by PHC, the EFT is handled</w:t>
      </w:r>
      <w:r w:rsidR="00A82A17" w:rsidRPr="00EA4645">
        <w:rPr>
          <w:rFonts w:ascii="Times New Roman" w:hAnsi="Times New Roman" w:cs="Times New Roman"/>
          <w:sz w:val="22"/>
        </w:rPr>
        <w:t xml:space="preserve"> by</w:t>
      </w:r>
      <w:r w:rsidRPr="00EA4645">
        <w:rPr>
          <w:rFonts w:ascii="Times New Roman" w:hAnsi="Times New Roman" w:cs="Times New Roman"/>
          <w:sz w:val="22"/>
        </w:rPr>
        <w:t xml:space="preserve"> our 3</w:t>
      </w:r>
      <w:r w:rsidRPr="00EA4645">
        <w:rPr>
          <w:rFonts w:ascii="Times New Roman" w:hAnsi="Times New Roman" w:cs="Times New Roman"/>
          <w:sz w:val="22"/>
          <w:vertAlign w:val="superscript"/>
        </w:rPr>
        <w:t>rd</w:t>
      </w:r>
      <w:r w:rsidRPr="00EA4645">
        <w:rPr>
          <w:rFonts w:ascii="Times New Roman" w:hAnsi="Times New Roman" w:cs="Times New Roman"/>
          <w:sz w:val="22"/>
        </w:rPr>
        <w:t xml:space="preserve"> party</w:t>
      </w:r>
      <w:r w:rsidR="00EA4645" w:rsidRPr="00EA4645">
        <w:rPr>
          <w:rFonts w:ascii="Times New Roman" w:hAnsi="Times New Roman" w:cs="Times New Roman"/>
          <w:sz w:val="22"/>
        </w:rPr>
        <w:t>, SunGard</w:t>
      </w:r>
      <w:r w:rsidRPr="00EA4645">
        <w:rPr>
          <w:rFonts w:ascii="Times New Roman" w:hAnsi="Times New Roman" w:cs="Times New Roman"/>
          <w:sz w:val="22"/>
        </w:rPr>
        <w:t xml:space="preserve">. You will be directly working </w:t>
      </w:r>
      <w:r w:rsidR="00C47299" w:rsidRPr="00EA4645">
        <w:rPr>
          <w:rFonts w:ascii="Times New Roman" w:hAnsi="Times New Roman" w:cs="Times New Roman"/>
          <w:sz w:val="22"/>
        </w:rPr>
        <w:t xml:space="preserve">with </w:t>
      </w:r>
      <w:r w:rsidR="00437818" w:rsidRPr="00EA4645">
        <w:rPr>
          <w:rFonts w:ascii="Times New Roman" w:hAnsi="Times New Roman" w:cs="Times New Roman"/>
          <w:sz w:val="22"/>
        </w:rPr>
        <w:t>SunGard</w:t>
      </w:r>
      <w:r w:rsidR="00C47299" w:rsidRPr="00EA4645">
        <w:rPr>
          <w:rFonts w:ascii="Times New Roman" w:hAnsi="Times New Roman" w:cs="Times New Roman"/>
          <w:sz w:val="22"/>
        </w:rPr>
        <w:t>, please see contact information in this companion guide below, for further assistance.</w:t>
      </w:r>
      <w:r w:rsidR="00C47299">
        <w:rPr>
          <w:rFonts w:ascii="Times New Roman" w:hAnsi="Times New Roman" w:cs="Times New Roman"/>
          <w:sz w:val="22"/>
        </w:rPr>
        <w:t xml:space="preserve"> </w:t>
      </w:r>
    </w:p>
    <w:p w14:paraId="331EE90A" w14:textId="77777777" w:rsidR="00DF4CF5" w:rsidRPr="00EE160A" w:rsidRDefault="00242966" w:rsidP="000B5047">
      <w:pPr>
        <w:keepNext/>
        <w:keepLines/>
        <w:spacing w:after="120" w:line="259" w:lineRule="auto"/>
        <w:ind w:left="0" w:firstLine="0"/>
        <w:outlineLvl w:val="1"/>
        <w:rPr>
          <w:rFonts w:ascii="Times New Roman" w:eastAsia="Times New Roman" w:hAnsi="Times New Roman" w:cs="Times New Roman"/>
          <w:smallCaps/>
          <w:sz w:val="26"/>
          <w:szCs w:val="26"/>
        </w:rPr>
      </w:pPr>
      <w:bookmarkStart w:id="3" w:name="_Toc442107086"/>
      <w:r w:rsidRPr="00EE160A">
        <w:rPr>
          <w:rFonts w:ascii="Times New Roman" w:eastAsia="Times New Roman" w:hAnsi="Times New Roman" w:cs="Times New Roman"/>
          <w:smallCaps/>
          <w:sz w:val="26"/>
          <w:szCs w:val="26"/>
        </w:rPr>
        <w:t>SCOPE</w:t>
      </w:r>
      <w:bookmarkEnd w:id="3"/>
      <w:r w:rsidRPr="00EE160A">
        <w:rPr>
          <w:rFonts w:ascii="Times New Roman" w:eastAsia="Times New Roman" w:hAnsi="Times New Roman" w:cs="Times New Roman"/>
          <w:smallCaps/>
          <w:sz w:val="26"/>
          <w:szCs w:val="26"/>
        </w:rPr>
        <w:t xml:space="preserve"> </w:t>
      </w:r>
    </w:p>
    <w:p w14:paraId="331EE90B" w14:textId="1937C23A" w:rsidR="00DF4CF5" w:rsidRPr="009C35E4" w:rsidRDefault="00242966" w:rsidP="000B5047">
      <w:pPr>
        <w:spacing w:after="120"/>
        <w:ind w:right="389"/>
        <w:rPr>
          <w:rFonts w:ascii="Times New Roman" w:hAnsi="Times New Roman" w:cs="Times New Roman"/>
          <w:sz w:val="22"/>
        </w:rPr>
      </w:pPr>
      <w:r w:rsidRPr="009C35E4">
        <w:rPr>
          <w:rFonts w:ascii="Times New Roman" w:hAnsi="Times New Roman" w:cs="Times New Roman"/>
          <w:sz w:val="22"/>
        </w:rPr>
        <w:t xml:space="preserve">Providers, billing services and clearinghouses are advised to use the ASC X12N </w:t>
      </w:r>
      <w:r w:rsidR="00B67730">
        <w:rPr>
          <w:rFonts w:ascii="Times New Roman" w:hAnsi="Times New Roman" w:cs="Times New Roman"/>
          <w:sz w:val="22"/>
        </w:rPr>
        <w:t>835</w:t>
      </w:r>
      <w:r w:rsidR="00EB41DE">
        <w:rPr>
          <w:rFonts w:ascii="Times New Roman" w:hAnsi="Times New Roman" w:cs="Times New Roman"/>
          <w:sz w:val="22"/>
        </w:rPr>
        <w:t xml:space="preserve"> (005010x2</w:t>
      </w:r>
      <w:r w:rsidRPr="009C35E4">
        <w:rPr>
          <w:rFonts w:ascii="Times New Roman" w:hAnsi="Times New Roman" w:cs="Times New Roman"/>
          <w:sz w:val="22"/>
        </w:rPr>
        <w:t>2</w:t>
      </w:r>
      <w:r w:rsidR="00EB41DE">
        <w:rPr>
          <w:rFonts w:ascii="Times New Roman" w:hAnsi="Times New Roman" w:cs="Times New Roman"/>
          <w:sz w:val="22"/>
        </w:rPr>
        <w:t>1A1</w:t>
      </w:r>
      <w:r w:rsidRPr="009C35E4">
        <w:rPr>
          <w:rFonts w:ascii="Times New Roman" w:hAnsi="Times New Roman" w:cs="Times New Roman"/>
          <w:sz w:val="22"/>
        </w:rPr>
        <w:t>) Implementa</w:t>
      </w:r>
      <w:r w:rsidR="00114C92">
        <w:rPr>
          <w:rFonts w:ascii="Times New Roman" w:hAnsi="Times New Roman" w:cs="Times New Roman"/>
          <w:sz w:val="22"/>
        </w:rPr>
        <w:t>tion Guide as a basis for</w:t>
      </w:r>
      <w:r w:rsidR="0071715A">
        <w:rPr>
          <w:rFonts w:ascii="Times New Roman" w:hAnsi="Times New Roman" w:cs="Times New Roman"/>
          <w:sz w:val="22"/>
        </w:rPr>
        <w:t xml:space="preserve"> receiving 835 batch file using web services</w:t>
      </w:r>
      <w:r w:rsidRPr="009C35E4">
        <w:rPr>
          <w:rFonts w:ascii="Times New Roman" w:hAnsi="Times New Roman" w:cs="Times New Roman"/>
          <w:sz w:val="22"/>
        </w:rPr>
        <w:t xml:space="preserve">.  This companion document should be used to </w:t>
      </w:r>
      <w:r w:rsidR="00114C92" w:rsidRPr="00114C92">
        <w:rPr>
          <w:rFonts w:ascii="Times New Roman" w:hAnsi="Times New Roman" w:cs="Times New Roman"/>
          <w:color w:val="auto"/>
          <w:sz w:val="22"/>
        </w:rPr>
        <w:t>explain</w:t>
      </w:r>
      <w:r w:rsidRPr="009C35E4">
        <w:rPr>
          <w:rFonts w:ascii="Times New Roman" w:hAnsi="Times New Roman" w:cs="Times New Roman"/>
          <w:sz w:val="22"/>
        </w:rPr>
        <w:t xml:space="preserve"> the CORE Business rules for </w:t>
      </w:r>
      <w:r w:rsidR="0071715A">
        <w:rPr>
          <w:rFonts w:ascii="Times New Roman" w:hAnsi="Times New Roman" w:cs="Times New Roman"/>
          <w:sz w:val="22"/>
        </w:rPr>
        <w:t>835</w:t>
      </w:r>
      <w:r w:rsidRPr="009C35E4">
        <w:rPr>
          <w:rFonts w:ascii="Times New Roman" w:hAnsi="Times New Roman" w:cs="Times New Roman"/>
          <w:sz w:val="22"/>
        </w:rPr>
        <w:t xml:space="preserve"> data content, transaction acknowledgment, connectivity, response time and system availability requirements. </w:t>
      </w:r>
    </w:p>
    <w:p w14:paraId="331EE90C" w14:textId="77777777" w:rsidR="00DF4CF5" w:rsidRPr="00EE160A" w:rsidRDefault="00242966" w:rsidP="000B5047">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4" w:name="_Toc442107087"/>
      <w:r w:rsidRPr="00EE160A">
        <w:rPr>
          <w:rFonts w:ascii="Times New Roman" w:eastAsia="Times New Roman" w:hAnsi="Times New Roman" w:cs="Times New Roman"/>
          <w:smallCaps/>
          <w:sz w:val="26"/>
          <w:szCs w:val="26"/>
        </w:rPr>
        <w:t>REFERENCES</w:t>
      </w:r>
      <w:bookmarkEnd w:id="4"/>
      <w:r w:rsidRPr="00EE160A">
        <w:rPr>
          <w:rFonts w:ascii="Times New Roman" w:eastAsia="Times New Roman" w:hAnsi="Times New Roman" w:cs="Times New Roman"/>
          <w:smallCaps/>
          <w:sz w:val="26"/>
          <w:szCs w:val="26"/>
        </w:rPr>
        <w:t xml:space="preserve"> </w:t>
      </w:r>
    </w:p>
    <w:p w14:paraId="331EE90D" w14:textId="25617C69" w:rsidR="00DF4CF5" w:rsidRPr="00EF5EED" w:rsidRDefault="00242966">
      <w:pPr>
        <w:numPr>
          <w:ilvl w:val="0"/>
          <w:numId w:val="3"/>
        </w:numPr>
        <w:ind w:right="1233" w:hanging="360"/>
        <w:jc w:val="both"/>
        <w:rPr>
          <w:rFonts w:ascii="Times New Roman" w:hAnsi="Times New Roman" w:cs="Times New Roman"/>
          <w:sz w:val="22"/>
        </w:rPr>
      </w:pPr>
      <w:r w:rsidRPr="00EF5EED">
        <w:rPr>
          <w:rFonts w:ascii="Times New Roman" w:hAnsi="Times New Roman" w:cs="Times New Roman"/>
          <w:sz w:val="22"/>
        </w:rPr>
        <w:t xml:space="preserve">ASC X12N </w:t>
      </w:r>
      <w:r w:rsidR="0071715A">
        <w:rPr>
          <w:rFonts w:ascii="Times New Roman" w:hAnsi="Times New Roman" w:cs="Times New Roman"/>
          <w:sz w:val="22"/>
        </w:rPr>
        <w:t>835</w:t>
      </w:r>
      <w:r w:rsidRPr="00EF5EED">
        <w:rPr>
          <w:rFonts w:ascii="Times New Roman" w:hAnsi="Times New Roman" w:cs="Times New Roman"/>
          <w:sz w:val="22"/>
        </w:rPr>
        <w:t xml:space="preserve"> (Version </w:t>
      </w:r>
      <w:r w:rsidR="0071715A">
        <w:rPr>
          <w:rFonts w:ascii="Times New Roman" w:hAnsi="Times New Roman" w:cs="Times New Roman"/>
          <w:sz w:val="22"/>
        </w:rPr>
        <w:t>005010x221A1</w:t>
      </w:r>
      <w:r w:rsidRPr="00EF5EED">
        <w:rPr>
          <w:rFonts w:ascii="Times New Roman" w:hAnsi="Times New Roman" w:cs="Times New Roman"/>
          <w:sz w:val="22"/>
        </w:rPr>
        <w:t xml:space="preserve">) Technical Report Type 3 guide for Health Care Claim </w:t>
      </w:r>
      <w:r w:rsidR="000A28C9">
        <w:rPr>
          <w:rFonts w:ascii="Times New Roman" w:hAnsi="Times New Roman" w:cs="Times New Roman"/>
          <w:sz w:val="22"/>
        </w:rPr>
        <w:t xml:space="preserve">Payment/Advice </w:t>
      </w:r>
      <w:r w:rsidRPr="00EF5EED">
        <w:rPr>
          <w:rFonts w:ascii="Times New Roman" w:hAnsi="Times New Roman" w:cs="Times New Roman"/>
          <w:sz w:val="22"/>
        </w:rPr>
        <w:t xml:space="preserve">Request and Response:  </w:t>
      </w:r>
      <w:r w:rsidRPr="00EF5EED">
        <w:rPr>
          <w:rFonts w:ascii="Times New Roman" w:hAnsi="Times New Roman" w:cs="Times New Roman"/>
          <w:color w:val="0000FF"/>
          <w:sz w:val="22"/>
          <w:u w:val="single" w:color="0000FF"/>
        </w:rPr>
        <w:t>http://wpc-edi.com/</w:t>
      </w:r>
      <w:r w:rsidRPr="00EF5EED">
        <w:rPr>
          <w:rFonts w:ascii="Times New Roman" w:hAnsi="Times New Roman" w:cs="Times New Roman"/>
          <w:sz w:val="22"/>
        </w:rPr>
        <w:t xml:space="preserve"> </w:t>
      </w:r>
    </w:p>
    <w:p w14:paraId="331EE90E"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0F" w14:textId="77777777" w:rsidR="00DF4CF5" w:rsidRPr="00EF5EED" w:rsidRDefault="00E66EFC">
      <w:pPr>
        <w:numPr>
          <w:ilvl w:val="0"/>
          <w:numId w:val="3"/>
        </w:numPr>
        <w:ind w:right="1233" w:hanging="360"/>
        <w:jc w:val="both"/>
        <w:rPr>
          <w:rFonts w:ascii="Times New Roman" w:hAnsi="Times New Roman" w:cs="Times New Roman"/>
          <w:sz w:val="22"/>
        </w:rPr>
      </w:pPr>
      <w:r w:rsidRPr="00EF5EED">
        <w:rPr>
          <w:rFonts w:ascii="Times New Roman" w:hAnsi="Times New Roman" w:cs="Times New Roman"/>
          <w:sz w:val="22"/>
        </w:rPr>
        <w:t>PHC</w:t>
      </w:r>
      <w:r w:rsidR="00225BE6" w:rsidRPr="00EF5EED">
        <w:rPr>
          <w:rFonts w:ascii="Times New Roman" w:hAnsi="Times New Roman" w:cs="Times New Roman"/>
          <w:sz w:val="22"/>
        </w:rPr>
        <w:t xml:space="preserve"> </w:t>
      </w:r>
      <w:r w:rsidR="00242966" w:rsidRPr="00EF5EED">
        <w:rPr>
          <w:rFonts w:ascii="Times New Roman" w:hAnsi="Times New Roman" w:cs="Times New Roman"/>
          <w:sz w:val="22"/>
        </w:rPr>
        <w:t xml:space="preserve">Companion Guide:  </w:t>
      </w:r>
    </w:p>
    <w:p w14:paraId="331EE910" w14:textId="77777777" w:rsidR="00DF4CF5" w:rsidRDefault="00242966" w:rsidP="00222A5D">
      <w:pPr>
        <w:spacing w:after="120" w:line="251" w:lineRule="auto"/>
        <w:ind w:left="1090" w:right="1233"/>
        <w:jc w:val="both"/>
        <w:rPr>
          <w:rFonts w:ascii="Times New Roman" w:hAnsi="Times New Roman" w:cs="Times New Roman"/>
          <w:b/>
          <w:sz w:val="22"/>
        </w:rPr>
      </w:pPr>
      <w:r w:rsidRPr="00EF5EED">
        <w:rPr>
          <w:rFonts w:ascii="Times New Roman" w:hAnsi="Times New Roman" w:cs="Times New Roman"/>
          <w:color w:val="0000FF"/>
          <w:sz w:val="22"/>
          <w:u w:val="single" w:color="0000FF"/>
        </w:rPr>
        <w:t>http://www.</w:t>
      </w:r>
      <w:r w:rsidR="0094349E" w:rsidRPr="00EF5EED">
        <w:rPr>
          <w:rFonts w:ascii="Times New Roman" w:hAnsi="Times New Roman" w:cs="Times New Roman"/>
          <w:color w:val="0000FF"/>
          <w:sz w:val="22"/>
          <w:u w:val="single" w:color="0000FF"/>
        </w:rPr>
        <w:t>partnershiphp.org</w:t>
      </w:r>
      <w:r w:rsidRPr="00EF5EED">
        <w:rPr>
          <w:rFonts w:ascii="Times New Roman" w:hAnsi="Times New Roman" w:cs="Times New Roman"/>
          <w:color w:val="0000FF"/>
          <w:sz w:val="22"/>
        </w:rPr>
        <w:t xml:space="preserve"> </w:t>
      </w:r>
      <w:r w:rsidRPr="00EF5EED">
        <w:rPr>
          <w:rFonts w:ascii="Times New Roman" w:hAnsi="Times New Roman" w:cs="Times New Roman"/>
          <w:b/>
          <w:sz w:val="22"/>
        </w:rPr>
        <w:t xml:space="preserve"> </w:t>
      </w:r>
    </w:p>
    <w:p w14:paraId="331EE911" w14:textId="77777777" w:rsidR="00222A5D" w:rsidRPr="00EF5EED" w:rsidRDefault="00222A5D" w:rsidP="00222A5D">
      <w:pPr>
        <w:numPr>
          <w:ilvl w:val="0"/>
          <w:numId w:val="3"/>
        </w:numPr>
        <w:spacing w:after="120" w:line="259" w:lineRule="auto"/>
        <w:ind w:right="1233" w:hanging="360"/>
        <w:jc w:val="both"/>
        <w:rPr>
          <w:rFonts w:ascii="Times New Roman" w:hAnsi="Times New Roman" w:cs="Times New Roman"/>
          <w:sz w:val="22"/>
        </w:rPr>
      </w:pPr>
      <w:r w:rsidRPr="00EF5EED">
        <w:rPr>
          <w:rFonts w:ascii="Times New Roman" w:hAnsi="Times New Roman" w:cs="Times New Roman"/>
          <w:sz w:val="22"/>
        </w:rPr>
        <w:t>CAQH/CORE Rules:</w:t>
      </w:r>
      <w:r w:rsidRPr="00EF5EED">
        <w:rPr>
          <w:rFonts w:ascii="Times New Roman" w:hAnsi="Times New Roman" w:cs="Times New Roman"/>
          <w:color w:val="FF0000"/>
          <w:sz w:val="22"/>
        </w:rPr>
        <w:t xml:space="preserve">   </w:t>
      </w:r>
      <w:r w:rsidRPr="00EF5EED">
        <w:rPr>
          <w:rFonts w:ascii="Times New Roman" w:hAnsi="Times New Roman" w:cs="Times New Roman"/>
          <w:color w:val="0000FF"/>
          <w:sz w:val="22"/>
          <w:u w:val="single" w:color="0000FF"/>
        </w:rPr>
        <w:t>http://www.caqh.org</w:t>
      </w:r>
    </w:p>
    <w:p w14:paraId="331EE912" w14:textId="77777777" w:rsidR="00DF4CF5" w:rsidRPr="00EF5EED" w:rsidRDefault="00242966">
      <w:pPr>
        <w:numPr>
          <w:ilvl w:val="0"/>
          <w:numId w:val="3"/>
        </w:numPr>
        <w:spacing w:after="0" w:line="259"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CORE XML Schema:  </w:t>
      </w:r>
      <w:r w:rsidRPr="00EF5EED">
        <w:rPr>
          <w:rFonts w:ascii="Times New Roman" w:eastAsia="Trebuchet MS" w:hAnsi="Times New Roman" w:cs="Times New Roman"/>
          <w:color w:val="0000FF"/>
          <w:sz w:val="22"/>
          <w:u w:val="single" w:color="0000FF"/>
        </w:rPr>
        <w:t>http://www.caqh.org/SOAP/WSDL/CORERule2.2.0.xsd</w:t>
      </w:r>
      <w:r w:rsidRPr="00EF5EED">
        <w:rPr>
          <w:rFonts w:ascii="Times New Roman" w:eastAsia="Trebuchet MS" w:hAnsi="Times New Roman" w:cs="Times New Roman"/>
          <w:sz w:val="22"/>
        </w:rPr>
        <w:t xml:space="preserve"> </w:t>
      </w:r>
    </w:p>
    <w:p w14:paraId="331EE913"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14" w14:textId="77777777" w:rsidR="00DF4CF5" w:rsidRPr="00EF5EED" w:rsidRDefault="00242966">
      <w:pPr>
        <w:numPr>
          <w:ilvl w:val="0"/>
          <w:numId w:val="3"/>
        </w:numPr>
        <w:spacing w:after="10" w:line="251"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WSDL:  </w:t>
      </w:r>
      <w:r w:rsidRPr="00EF5EED">
        <w:rPr>
          <w:rFonts w:ascii="Times New Roman" w:hAnsi="Times New Roman" w:cs="Times New Roman"/>
          <w:color w:val="0000FF"/>
          <w:sz w:val="22"/>
          <w:u w:val="single" w:color="0000FF"/>
        </w:rPr>
        <w:t>http://www.w3.org/TR/wsdl</w:t>
      </w:r>
      <w:r w:rsidRPr="00EF5EED">
        <w:rPr>
          <w:rFonts w:ascii="Times New Roman" w:hAnsi="Times New Roman" w:cs="Times New Roman"/>
          <w:sz w:val="22"/>
        </w:rPr>
        <w:t xml:space="preserve"> </w:t>
      </w:r>
    </w:p>
    <w:p w14:paraId="331EE915"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16" w14:textId="77777777" w:rsidR="00DF4CF5" w:rsidRPr="00EF5EED" w:rsidRDefault="00242966">
      <w:pPr>
        <w:numPr>
          <w:ilvl w:val="0"/>
          <w:numId w:val="3"/>
        </w:numPr>
        <w:spacing w:after="10" w:line="251"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SOAP:  </w:t>
      </w:r>
      <w:r w:rsidRPr="00EF5EED">
        <w:rPr>
          <w:rFonts w:ascii="Times New Roman" w:hAnsi="Times New Roman" w:cs="Times New Roman"/>
          <w:color w:val="0000FF"/>
          <w:sz w:val="22"/>
          <w:u w:val="single" w:color="0000FF"/>
        </w:rPr>
        <w:t>http://www.w3.org/TR/soap/</w:t>
      </w:r>
      <w:r w:rsidRPr="00EF5EED">
        <w:rPr>
          <w:rFonts w:ascii="Times New Roman" w:hAnsi="Times New Roman" w:cs="Times New Roman"/>
          <w:sz w:val="22"/>
        </w:rPr>
        <w:t xml:space="preserve"> </w:t>
      </w:r>
    </w:p>
    <w:p w14:paraId="331EE917"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18" w14:textId="77777777" w:rsidR="00DF4CF5" w:rsidRPr="00EF5EED" w:rsidRDefault="00242966" w:rsidP="000B5047">
      <w:pPr>
        <w:numPr>
          <w:ilvl w:val="0"/>
          <w:numId w:val="3"/>
        </w:numPr>
        <w:spacing w:after="120" w:line="251"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MIME Multipart:  </w:t>
      </w:r>
      <w:r w:rsidRPr="00EF5EED">
        <w:rPr>
          <w:rFonts w:ascii="Times New Roman" w:hAnsi="Times New Roman" w:cs="Times New Roman"/>
          <w:color w:val="0000FF"/>
          <w:sz w:val="22"/>
          <w:u w:val="single" w:color="0000FF"/>
        </w:rPr>
        <w:t>http://www.w3.org/Protocols/rfc1341/7_2_Multipart.html</w:t>
      </w:r>
      <w:r w:rsidRPr="00EF5EED">
        <w:rPr>
          <w:rFonts w:ascii="Times New Roman" w:hAnsi="Times New Roman" w:cs="Times New Roman"/>
          <w:sz w:val="22"/>
        </w:rPr>
        <w:t xml:space="preserve"> </w:t>
      </w:r>
    </w:p>
    <w:p w14:paraId="331EE919" w14:textId="77777777" w:rsidR="00F34793" w:rsidRDefault="00F34793" w:rsidP="00F34793">
      <w:pPr>
        <w:pStyle w:val="ListParagraph"/>
        <w:rPr>
          <w:rFonts w:ascii="Times New Roman" w:hAnsi="Times New Roman" w:cs="Times New Roman"/>
        </w:rPr>
      </w:pPr>
    </w:p>
    <w:p w14:paraId="331EE923" w14:textId="77777777" w:rsidR="00DF4CF5" w:rsidRPr="00EE160A" w:rsidRDefault="00242966" w:rsidP="000B5047">
      <w:pPr>
        <w:keepNext/>
        <w:keepLines/>
        <w:spacing w:after="120" w:line="259" w:lineRule="auto"/>
        <w:ind w:left="0" w:firstLine="0"/>
        <w:outlineLvl w:val="1"/>
        <w:rPr>
          <w:rFonts w:ascii="Times New Roman" w:eastAsia="Times New Roman" w:hAnsi="Times New Roman" w:cs="Times New Roman"/>
          <w:smallCaps/>
          <w:sz w:val="26"/>
          <w:szCs w:val="26"/>
        </w:rPr>
      </w:pPr>
      <w:bookmarkStart w:id="5" w:name="_Toc442107088"/>
      <w:r w:rsidRPr="00EE160A">
        <w:rPr>
          <w:rFonts w:ascii="Times New Roman" w:eastAsia="Times New Roman" w:hAnsi="Times New Roman" w:cs="Times New Roman"/>
          <w:smallCaps/>
          <w:sz w:val="26"/>
          <w:szCs w:val="26"/>
        </w:rPr>
        <w:t>ADDITIONAL INFORMATION</w:t>
      </w:r>
      <w:bookmarkEnd w:id="5"/>
      <w:r w:rsidRPr="00EE160A">
        <w:rPr>
          <w:rFonts w:ascii="Times New Roman" w:eastAsia="Times New Roman" w:hAnsi="Times New Roman" w:cs="Times New Roman"/>
          <w:smallCaps/>
          <w:sz w:val="26"/>
          <w:szCs w:val="26"/>
        </w:rPr>
        <w:t xml:space="preserve"> </w:t>
      </w:r>
    </w:p>
    <w:p w14:paraId="331EE924" w14:textId="5C7DFBC2" w:rsidR="00DF4CF5" w:rsidRPr="009C35E4" w:rsidRDefault="00242966" w:rsidP="007367B6">
      <w:pPr>
        <w:ind w:right="389"/>
        <w:rPr>
          <w:rFonts w:ascii="Times New Roman" w:hAnsi="Times New Roman" w:cs="Times New Roman"/>
          <w:sz w:val="22"/>
        </w:rPr>
      </w:pPr>
      <w:r w:rsidRPr="009C35E4">
        <w:rPr>
          <w:rFonts w:ascii="Times New Roman" w:hAnsi="Times New Roman" w:cs="Times New Roman"/>
          <w:sz w:val="22"/>
        </w:rPr>
        <w:t xml:space="preserve">Submitters must obtain a valid </w:t>
      </w:r>
      <w:r w:rsidR="00E41F0C" w:rsidRPr="009C35E4">
        <w:rPr>
          <w:rFonts w:ascii="Times New Roman" w:hAnsi="Times New Roman" w:cs="Times New Roman"/>
          <w:sz w:val="22"/>
        </w:rPr>
        <w:t>PHC</w:t>
      </w:r>
      <w:r w:rsidRPr="009C35E4">
        <w:rPr>
          <w:rFonts w:ascii="Times New Roman" w:hAnsi="Times New Roman" w:cs="Times New Roman"/>
          <w:sz w:val="22"/>
        </w:rPr>
        <w:t xml:space="preserve"> </w:t>
      </w:r>
      <w:r w:rsidR="00225BE6" w:rsidRPr="009C35E4">
        <w:rPr>
          <w:rFonts w:ascii="Times New Roman" w:hAnsi="Times New Roman" w:cs="Times New Roman"/>
          <w:sz w:val="22"/>
        </w:rPr>
        <w:t>user ID</w:t>
      </w:r>
      <w:r w:rsidR="006A75B7">
        <w:rPr>
          <w:rFonts w:ascii="Times New Roman" w:hAnsi="Times New Roman" w:cs="Times New Roman"/>
          <w:sz w:val="22"/>
        </w:rPr>
        <w:t>,</w:t>
      </w:r>
      <w:r w:rsidRPr="009C35E4">
        <w:rPr>
          <w:rFonts w:ascii="Times New Roman" w:hAnsi="Times New Roman" w:cs="Times New Roman"/>
          <w:sz w:val="22"/>
        </w:rPr>
        <w:t xml:space="preserve"> password</w:t>
      </w:r>
      <w:r w:rsidR="006A75B7">
        <w:rPr>
          <w:rFonts w:ascii="Times New Roman" w:hAnsi="Times New Roman" w:cs="Times New Roman"/>
          <w:sz w:val="22"/>
        </w:rPr>
        <w:t>, sender ID and receiver ID</w:t>
      </w:r>
      <w:r w:rsidRPr="009C35E4">
        <w:rPr>
          <w:rFonts w:ascii="Times New Roman" w:hAnsi="Times New Roman" w:cs="Times New Roman"/>
          <w:sz w:val="22"/>
        </w:rPr>
        <w:t xml:space="preserve"> in order to submit a </w:t>
      </w:r>
      <w:r w:rsidR="006A75B7">
        <w:rPr>
          <w:rFonts w:ascii="Times New Roman" w:hAnsi="Times New Roman" w:cs="Times New Roman"/>
          <w:sz w:val="22"/>
        </w:rPr>
        <w:t xml:space="preserve">request to receive 835 </w:t>
      </w:r>
      <w:r w:rsidRPr="009C35E4">
        <w:rPr>
          <w:rFonts w:ascii="Times New Roman" w:hAnsi="Times New Roman" w:cs="Times New Roman"/>
          <w:sz w:val="22"/>
        </w:rPr>
        <w:t xml:space="preserve">Claim </w:t>
      </w:r>
      <w:r w:rsidR="006A75B7">
        <w:rPr>
          <w:rFonts w:ascii="Times New Roman" w:hAnsi="Times New Roman" w:cs="Times New Roman"/>
          <w:sz w:val="22"/>
        </w:rPr>
        <w:t>Payments</w:t>
      </w:r>
      <w:r w:rsidR="00B71AA4">
        <w:rPr>
          <w:rFonts w:ascii="Times New Roman" w:hAnsi="Times New Roman" w:cs="Times New Roman"/>
          <w:sz w:val="22"/>
        </w:rPr>
        <w:t xml:space="preserve"> </w:t>
      </w:r>
      <w:r w:rsidR="006960E9">
        <w:rPr>
          <w:rFonts w:ascii="Times New Roman" w:hAnsi="Times New Roman" w:cs="Times New Roman"/>
          <w:sz w:val="22"/>
        </w:rPr>
        <w:t>/Advice</w:t>
      </w:r>
      <w:r w:rsidR="006A75B7">
        <w:rPr>
          <w:rFonts w:ascii="Times New Roman" w:hAnsi="Times New Roman" w:cs="Times New Roman"/>
          <w:sz w:val="22"/>
        </w:rPr>
        <w:t xml:space="preserve"> file and </w:t>
      </w:r>
      <w:r w:rsidR="006960E9">
        <w:rPr>
          <w:rFonts w:ascii="Times New Roman" w:hAnsi="Times New Roman" w:cs="Times New Roman"/>
          <w:sz w:val="22"/>
        </w:rPr>
        <w:t>to send 999</w:t>
      </w:r>
      <w:r w:rsidR="006F4A06">
        <w:rPr>
          <w:rFonts w:ascii="Times New Roman" w:hAnsi="Times New Roman" w:cs="Times New Roman"/>
          <w:sz w:val="22"/>
        </w:rPr>
        <w:t xml:space="preserve"> Acknowledgment of Claim Payment/ Advice</w:t>
      </w:r>
      <w:r w:rsidR="006A75B7">
        <w:rPr>
          <w:rFonts w:ascii="Times New Roman" w:hAnsi="Times New Roman" w:cs="Times New Roman"/>
          <w:sz w:val="22"/>
        </w:rPr>
        <w:t xml:space="preserve">. </w:t>
      </w:r>
      <w:r w:rsidRPr="009C35E4">
        <w:rPr>
          <w:rFonts w:ascii="Times New Roman" w:hAnsi="Times New Roman" w:cs="Times New Roman"/>
          <w:sz w:val="22"/>
        </w:rPr>
        <w:t xml:space="preserve"> </w:t>
      </w:r>
    </w:p>
    <w:p w14:paraId="331EE925" w14:textId="77777777" w:rsidR="00DF4CF5" w:rsidRPr="009C35E4" w:rsidRDefault="00242966">
      <w:pPr>
        <w:spacing w:after="0" w:line="259" w:lineRule="auto"/>
        <w:ind w:left="720" w:firstLine="0"/>
        <w:rPr>
          <w:rFonts w:ascii="Times New Roman" w:hAnsi="Times New Roman" w:cs="Times New Roman"/>
          <w:sz w:val="22"/>
        </w:rPr>
      </w:pPr>
      <w:r w:rsidRPr="009C35E4">
        <w:rPr>
          <w:rFonts w:ascii="Times New Roman" w:hAnsi="Times New Roman" w:cs="Times New Roman"/>
          <w:sz w:val="22"/>
        </w:rPr>
        <w:t xml:space="preserve"> </w:t>
      </w:r>
    </w:p>
    <w:p w14:paraId="331EE926" w14:textId="20298E3C" w:rsidR="00DF4CF5" w:rsidRPr="00857AB4" w:rsidRDefault="00E41F0C" w:rsidP="000B5047">
      <w:pPr>
        <w:spacing w:after="0"/>
        <w:ind w:right="389"/>
        <w:rPr>
          <w:rFonts w:ascii="Times New Roman" w:hAnsi="Times New Roman" w:cs="Times New Roman"/>
        </w:rPr>
      </w:pPr>
      <w:r w:rsidRPr="009C35E4">
        <w:rPr>
          <w:rFonts w:ascii="Times New Roman" w:hAnsi="Times New Roman" w:cs="Times New Roman"/>
          <w:sz w:val="22"/>
        </w:rPr>
        <w:t>PHC</w:t>
      </w:r>
      <w:r w:rsidR="00242966" w:rsidRPr="009C35E4">
        <w:rPr>
          <w:rFonts w:ascii="Times New Roman" w:hAnsi="Times New Roman" w:cs="Times New Roman"/>
          <w:sz w:val="22"/>
        </w:rPr>
        <w:t xml:space="preserve"> supports the </w:t>
      </w:r>
      <w:r w:rsidR="006A75B7">
        <w:rPr>
          <w:rFonts w:ascii="Times New Roman" w:hAnsi="Times New Roman" w:cs="Times New Roman"/>
          <w:sz w:val="22"/>
        </w:rPr>
        <w:t>835 Health Care Claim Payment/Advice in batch mode only</w:t>
      </w:r>
      <w:r w:rsidRPr="009C35E4">
        <w:rPr>
          <w:rFonts w:ascii="Times New Roman" w:hAnsi="Times New Roman" w:cs="Times New Roman"/>
          <w:sz w:val="22"/>
        </w:rPr>
        <w:t>.</w:t>
      </w:r>
      <w:r w:rsidR="00242966" w:rsidRPr="009C35E4">
        <w:rPr>
          <w:rFonts w:ascii="Times New Roman" w:hAnsi="Times New Roman" w:cs="Times New Roman"/>
          <w:sz w:val="22"/>
        </w:rPr>
        <w:t xml:space="preserve"> </w:t>
      </w:r>
      <w:r w:rsidR="00242966" w:rsidRPr="00857AB4">
        <w:rPr>
          <w:rFonts w:ascii="Times New Roman" w:hAnsi="Times New Roman" w:cs="Times New Roman"/>
        </w:rPr>
        <w:t xml:space="preserve"> </w:t>
      </w:r>
    </w:p>
    <w:p w14:paraId="331EE927" w14:textId="13804192" w:rsidR="00DF4CF5" w:rsidRPr="00424722" w:rsidRDefault="00242966" w:rsidP="009C35E4">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6" w:name="_Toc442107089"/>
      <w:r w:rsidRPr="00424722">
        <w:rPr>
          <w:rFonts w:ascii="Times New Roman" w:eastAsiaTheme="majorEastAsia" w:hAnsi="Times New Roman" w:cs="Times New Roman"/>
          <w:smallCaps/>
          <w:color w:val="000000" w:themeColor="text1"/>
          <w:sz w:val="28"/>
          <w:szCs w:val="28"/>
        </w:rPr>
        <w:t>GETTING STARTED</w:t>
      </w:r>
      <w:bookmarkEnd w:id="6"/>
      <w:r w:rsidRPr="00424722">
        <w:rPr>
          <w:rFonts w:ascii="Times New Roman" w:eastAsiaTheme="majorEastAsia" w:hAnsi="Times New Roman" w:cs="Times New Roman"/>
          <w:smallCaps/>
          <w:color w:val="000000" w:themeColor="text1"/>
          <w:sz w:val="28"/>
          <w:szCs w:val="28"/>
        </w:rPr>
        <w:t xml:space="preserve"> </w:t>
      </w:r>
    </w:p>
    <w:p w14:paraId="331EE928" w14:textId="77777777" w:rsidR="00DF4CF5" w:rsidRPr="00EE160A" w:rsidRDefault="00242966" w:rsidP="000B5047">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7" w:name="_Toc442107090"/>
      <w:r w:rsidRPr="00EE160A">
        <w:rPr>
          <w:rFonts w:ascii="Times New Roman" w:eastAsia="Times New Roman" w:hAnsi="Times New Roman" w:cs="Times New Roman"/>
          <w:smallCaps/>
          <w:sz w:val="26"/>
          <w:szCs w:val="26"/>
        </w:rPr>
        <w:t xml:space="preserve">WORKING WITH </w:t>
      </w:r>
      <w:r w:rsidR="00563BA9" w:rsidRPr="00EE160A">
        <w:rPr>
          <w:rFonts w:ascii="Times New Roman" w:eastAsia="Times New Roman" w:hAnsi="Times New Roman" w:cs="Times New Roman"/>
          <w:smallCaps/>
          <w:sz w:val="26"/>
          <w:szCs w:val="26"/>
        </w:rPr>
        <w:t>PARTNERSHIP HEALTHPLAN</w:t>
      </w:r>
      <w:bookmarkEnd w:id="7"/>
    </w:p>
    <w:p w14:paraId="331EE92B" w14:textId="091EB6A4" w:rsidR="00563BA9" w:rsidRDefault="00563BA9" w:rsidP="008E4EEF">
      <w:pPr>
        <w:spacing w:after="0" w:line="259" w:lineRule="auto"/>
        <w:ind w:left="309" w:firstLine="0"/>
        <w:rPr>
          <w:rFonts w:ascii="Times New Roman" w:eastAsia="Times New Roman" w:hAnsi="Times New Roman" w:cs="Times New Roman"/>
          <w:color w:val="auto"/>
          <w:sz w:val="22"/>
        </w:rPr>
      </w:pPr>
      <w:r w:rsidRPr="00563BA9">
        <w:rPr>
          <w:rFonts w:ascii="Times New Roman" w:eastAsia="Times New Roman" w:hAnsi="Times New Roman" w:cs="Times New Roman"/>
          <w:bCs/>
          <w:sz w:val="22"/>
        </w:rPr>
        <w:t xml:space="preserve">Providers, billing services and clearinghouses interested in submitting </w:t>
      </w:r>
      <w:r w:rsidR="008E4EEF">
        <w:rPr>
          <w:rFonts w:ascii="Times New Roman" w:eastAsia="Times New Roman" w:hAnsi="Times New Roman" w:cs="Times New Roman"/>
          <w:bCs/>
          <w:sz w:val="22"/>
        </w:rPr>
        <w:t xml:space="preserve">request for receiving </w:t>
      </w:r>
      <w:r w:rsidRPr="00563BA9">
        <w:rPr>
          <w:rFonts w:ascii="Times New Roman" w:eastAsia="Times New Roman" w:hAnsi="Times New Roman" w:cs="Times New Roman"/>
          <w:bCs/>
          <w:sz w:val="22"/>
        </w:rPr>
        <w:t xml:space="preserve">Claim </w:t>
      </w:r>
      <w:r w:rsidR="000A28C9">
        <w:rPr>
          <w:rFonts w:ascii="Times New Roman" w:eastAsia="Times New Roman" w:hAnsi="Times New Roman" w:cs="Times New Roman"/>
          <w:bCs/>
          <w:sz w:val="22"/>
        </w:rPr>
        <w:t xml:space="preserve">Payment/Advice </w:t>
      </w:r>
      <w:r w:rsidR="00F42CB8">
        <w:rPr>
          <w:rFonts w:ascii="Times New Roman" w:eastAsia="Times New Roman" w:hAnsi="Times New Roman" w:cs="Times New Roman"/>
          <w:bCs/>
          <w:sz w:val="22"/>
        </w:rPr>
        <w:t>r</w:t>
      </w:r>
      <w:r w:rsidRPr="00563BA9">
        <w:rPr>
          <w:rFonts w:ascii="Times New Roman" w:eastAsia="Times New Roman" w:hAnsi="Times New Roman" w:cs="Times New Roman"/>
          <w:bCs/>
          <w:sz w:val="22"/>
        </w:rPr>
        <w:t>equests</w:t>
      </w:r>
      <w:r w:rsidR="007367B6">
        <w:rPr>
          <w:rFonts w:ascii="Times New Roman" w:eastAsia="Times New Roman" w:hAnsi="Times New Roman" w:cs="Times New Roman"/>
          <w:bCs/>
          <w:sz w:val="22"/>
        </w:rPr>
        <w:t xml:space="preserve"> </w:t>
      </w:r>
      <w:r w:rsidRPr="00563BA9">
        <w:rPr>
          <w:rFonts w:ascii="Times New Roman" w:eastAsia="Times New Roman" w:hAnsi="Times New Roman" w:cs="Times New Roman"/>
          <w:bCs/>
          <w:sz w:val="22"/>
        </w:rPr>
        <w:t>(</w:t>
      </w:r>
      <w:r w:rsidR="008E4EEF">
        <w:rPr>
          <w:rFonts w:ascii="Times New Roman" w:eastAsia="Times New Roman" w:hAnsi="Times New Roman" w:cs="Times New Roman"/>
          <w:bCs/>
          <w:sz w:val="22"/>
        </w:rPr>
        <w:t>835</w:t>
      </w:r>
      <w:r w:rsidRPr="00563BA9">
        <w:rPr>
          <w:rFonts w:ascii="Times New Roman" w:eastAsia="Times New Roman" w:hAnsi="Times New Roman" w:cs="Times New Roman"/>
          <w:bCs/>
          <w:sz w:val="22"/>
        </w:rPr>
        <w:t>) and</w:t>
      </w:r>
      <w:r w:rsidR="002F08CE">
        <w:rPr>
          <w:rFonts w:ascii="Times New Roman" w:eastAsia="Times New Roman" w:hAnsi="Times New Roman" w:cs="Times New Roman"/>
          <w:bCs/>
          <w:sz w:val="22"/>
        </w:rPr>
        <w:t xml:space="preserve"> sending back </w:t>
      </w:r>
      <w:r w:rsidR="006F4A06">
        <w:rPr>
          <w:rFonts w:ascii="Times New Roman" w:eastAsia="Times New Roman" w:hAnsi="Times New Roman" w:cs="Times New Roman"/>
          <w:bCs/>
          <w:sz w:val="22"/>
        </w:rPr>
        <w:t xml:space="preserve">999 </w:t>
      </w:r>
      <w:r w:rsidR="002F08CE">
        <w:rPr>
          <w:rFonts w:ascii="Times New Roman" w:eastAsia="Times New Roman" w:hAnsi="Times New Roman" w:cs="Times New Roman"/>
          <w:bCs/>
          <w:sz w:val="22"/>
        </w:rPr>
        <w:t>A</w:t>
      </w:r>
      <w:r w:rsidR="008E4EEF">
        <w:rPr>
          <w:rFonts w:ascii="Times New Roman" w:eastAsia="Times New Roman" w:hAnsi="Times New Roman" w:cs="Times New Roman"/>
          <w:bCs/>
          <w:sz w:val="22"/>
        </w:rPr>
        <w:t xml:space="preserve">cknowledgement </w:t>
      </w:r>
      <w:r w:rsidRPr="00563BA9">
        <w:rPr>
          <w:rFonts w:ascii="Times New Roman" w:eastAsia="Times New Roman" w:hAnsi="Times New Roman" w:cs="Times New Roman"/>
          <w:bCs/>
          <w:sz w:val="22"/>
        </w:rPr>
        <w:t>should submit a c</w:t>
      </w:r>
      <w:r w:rsidR="008E4EEF">
        <w:rPr>
          <w:rFonts w:ascii="Times New Roman" w:eastAsia="Times New Roman" w:hAnsi="Times New Roman" w:cs="Times New Roman"/>
          <w:bCs/>
          <w:sz w:val="22"/>
        </w:rPr>
        <w:t>ompleted EDI Enrollment form to</w:t>
      </w:r>
      <w:r w:rsidR="007367B6">
        <w:rPr>
          <w:rFonts w:ascii="Times New Roman" w:eastAsia="Times New Roman" w:hAnsi="Times New Roman" w:cs="Times New Roman"/>
          <w:bCs/>
          <w:sz w:val="22"/>
        </w:rPr>
        <w:t xml:space="preserve"> </w:t>
      </w:r>
      <w:r w:rsidRPr="00563BA9">
        <w:rPr>
          <w:rFonts w:ascii="Times New Roman" w:eastAsia="Times New Roman" w:hAnsi="Times New Roman" w:cs="Times New Roman"/>
          <w:bCs/>
          <w:sz w:val="22"/>
        </w:rPr>
        <w:t>PHC</w:t>
      </w:r>
      <w:r w:rsidR="00B71AA4">
        <w:rPr>
          <w:rFonts w:ascii="Times New Roman" w:eastAsia="Times New Roman" w:hAnsi="Times New Roman" w:cs="Times New Roman"/>
          <w:bCs/>
          <w:sz w:val="22"/>
        </w:rPr>
        <w:t xml:space="preserve">. </w:t>
      </w:r>
      <w:r w:rsidRPr="00563BA9">
        <w:rPr>
          <w:rFonts w:ascii="Times New Roman" w:eastAsia="Times New Roman" w:hAnsi="Times New Roman" w:cs="Times New Roman"/>
          <w:bCs/>
          <w:sz w:val="22"/>
        </w:rPr>
        <w:t xml:space="preserve"> </w:t>
      </w:r>
    </w:p>
    <w:p w14:paraId="331EE92C" w14:textId="307DCF0E" w:rsidR="00DF4CF5" w:rsidRPr="00EE160A" w:rsidRDefault="00665775" w:rsidP="000B5047">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8" w:name="_Toc442107091"/>
      <w:r>
        <w:rPr>
          <w:rFonts w:ascii="Times New Roman" w:eastAsia="Times New Roman" w:hAnsi="Times New Roman" w:cs="Times New Roman"/>
          <w:noProof/>
        </w:rPr>
        <w:object w:dxaOrig="1440" w:dyaOrig="1440" w14:anchorId="035ED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61.45pt;margin-top:29.25pt;width:77.25pt;height:49.55pt;z-index:251659264;mso-position-horizontal-relative:text;mso-position-vertical-relative:text">
            <v:imagedata r:id="rId13" o:title=""/>
          </v:shape>
          <o:OLEObject Type="Embed" ProgID="Word.Document.12" ShapeID="_x0000_s1029" DrawAspect="Icon" ObjectID="_1550565956" r:id="rId14">
            <o:FieldCodes>\s</o:FieldCodes>
          </o:OLEObject>
        </w:object>
      </w:r>
      <w:r w:rsidR="00242966" w:rsidRPr="00EE160A">
        <w:rPr>
          <w:rFonts w:ascii="Times New Roman" w:eastAsia="Times New Roman" w:hAnsi="Times New Roman" w:cs="Times New Roman"/>
          <w:smallCaps/>
          <w:sz w:val="26"/>
          <w:szCs w:val="26"/>
        </w:rPr>
        <w:t>TRADING PARTNER REGISTRATION</w:t>
      </w:r>
      <w:bookmarkEnd w:id="8"/>
      <w:r w:rsidR="00242966" w:rsidRPr="00EE160A">
        <w:rPr>
          <w:rFonts w:ascii="Times New Roman" w:eastAsia="Times New Roman" w:hAnsi="Times New Roman" w:cs="Times New Roman"/>
          <w:smallCaps/>
          <w:sz w:val="26"/>
          <w:szCs w:val="26"/>
        </w:rPr>
        <w:t xml:space="preserve"> </w:t>
      </w:r>
    </w:p>
    <w:p w14:paraId="0A1B128C" w14:textId="76F1A508" w:rsidR="00325FA7" w:rsidRPr="00325FA7" w:rsidRDefault="009C35E4" w:rsidP="00FC6B3D">
      <w:pPr>
        <w:pStyle w:val="ListParagraph"/>
        <w:numPr>
          <w:ilvl w:val="0"/>
          <w:numId w:val="30"/>
        </w:numPr>
        <w:spacing w:after="0" w:line="259" w:lineRule="auto"/>
        <w:rPr>
          <w:rFonts w:ascii="Times New Roman" w:eastAsia="Times New Roman" w:hAnsi="Times New Roman" w:cs="Times New Roman"/>
          <w:color w:val="auto"/>
          <w:sz w:val="22"/>
        </w:rPr>
      </w:pPr>
      <w:r w:rsidRPr="00FC6B3D">
        <w:rPr>
          <w:rFonts w:ascii="Times New Roman" w:eastAsia="Times New Roman" w:hAnsi="Times New Roman" w:cs="Times New Roman"/>
          <w:bCs/>
          <w:sz w:val="22"/>
        </w:rPr>
        <w:t>C</w:t>
      </w:r>
      <w:r w:rsidR="00325FA7">
        <w:rPr>
          <w:rFonts w:ascii="Times New Roman" w:eastAsia="Times New Roman" w:hAnsi="Times New Roman" w:cs="Times New Roman"/>
          <w:bCs/>
          <w:sz w:val="22"/>
        </w:rPr>
        <w:t>omplete attached EDI Enrollment form:</w:t>
      </w:r>
    </w:p>
    <w:p w14:paraId="73936C00" w14:textId="77777777" w:rsidR="00325FA7" w:rsidRDefault="00325FA7" w:rsidP="00325FA7">
      <w:pPr>
        <w:spacing w:after="0" w:line="259" w:lineRule="auto"/>
        <w:rPr>
          <w:rFonts w:ascii="Times New Roman" w:eastAsia="Times New Roman" w:hAnsi="Times New Roman" w:cs="Times New Roman"/>
          <w:color w:val="auto"/>
          <w:sz w:val="22"/>
        </w:rPr>
      </w:pPr>
    </w:p>
    <w:p w14:paraId="1C8AA035" w14:textId="60ECCEF7" w:rsidR="00325FA7" w:rsidRPr="00EA4645" w:rsidRDefault="00325FA7" w:rsidP="00C47299">
      <w:pPr>
        <w:spacing w:after="0" w:line="259" w:lineRule="auto"/>
        <w:ind w:left="720" w:firstLine="360"/>
        <w:rPr>
          <w:rFonts w:ascii="Times New Roman" w:eastAsia="Times New Roman" w:hAnsi="Times New Roman" w:cs="Times New Roman"/>
          <w:bCs/>
          <w:sz w:val="22"/>
        </w:rPr>
      </w:pPr>
      <w:r w:rsidRPr="00EA4645">
        <w:rPr>
          <w:rFonts w:ascii="Times New Roman" w:eastAsia="Times New Roman" w:hAnsi="Times New Roman" w:cs="Times New Roman"/>
          <w:bCs/>
          <w:sz w:val="22"/>
        </w:rPr>
        <w:t xml:space="preserve">Fax to:  707- 863-4390 </w:t>
      </w:r>
    </w:p>
    <w:p w14:paraId="768FB10B" w14:textId="7F72382E" w:rsidR="00325FA7" w:rsidRPr="00EA4645" w:rsidRDefault="00EA4645" w:rsidP="00C47299">
      <w:pPr>
        <w:spacing w:after="0" w:line="259" w:lineRule="auto"/>
        <w:ind w:left="720" w:firstLine="360"/>
        <w:rPr>
          <w:rFonts w:ascii="Times New Roman" w:eastAsia="Times New Roman" w:hAnsi="Times New Roman" w:cs="Times New Roman"/>
          <w:bCs/>
          <w:sz w:val="22"/>
        </w:rPr>
      </w:pPr>
      <w:r w:rsidRPr="00EA4645">
        <w:rPr>
          <w:rFonts w:ascii="Times New Roman" w:eastAsia="Times New Roman" w:hAnsi="Times New Roman" w:cs="Times New Roman"/>
          <w:bCs/>
          <w:sz w:val="22"/>
        </w:rPr>
        <w:t>Or</w:t>
      </w:r>
      <w:r w:rsidR="00325FA7" w:rsidRPr="00EA4645">
        <w:rPr>
          <w:rFonts w:ascii="Times New Roman" w:eastAsia="Times New Roman" w:hAnsi="Times New Roman" w:cs="Times New Roman"/>
          <w:bCs/>
          <w:sz w:val="22"/>
        </w:rPr>
        <w:t xml:space="preserve"> </w:t>
      </w:r>
    </w:p>
    <w:p w14:paraId="331EE92E" w14:textId="484E9DA0" w:rsidR="009C35E4" w:rsidRDefault="00325FA7" w:rsidP="00C47299">
      <w:pPr>
        <w:spacing w:after="0" w:line="259" w:lineRule="auto"/>
        <w:ind w:left="720" w:firstLine="360"/>
        <w:rPr>
          <w:rFonts w:ascii="Times New Roman" w:eastAsia="Times New Roman" w:hAnsi="Times New Roman" w:cs="Times New Roman"/>
          <w:color w:val="auto"/>
          <w:sz w:val="22"/>
        </w:rPr>
      </w:pPr>
      <w:r w:rsidRPr="00EA4645">
        <w:rPr>
          <w:rFonts w:ascii="Times New Roman" w:eastAsia="Times New Roman" w:hAnsi="Times New Roman" w:cs="Times New Roman"/>
          <w:bCs/>
          <w:sz w:val="22"/>
        </w:rPr>
        <w:t>E</w:t>
      </w:r>
      <w:r w:rsidR="009C35E4" w:rsidRPr="00EA4645">
        <w:rPr>
          <w:rFonts w:ascii="Times New Roman" w:eastAsia="Times New Roman" w:hAnsi="Times New Roman" w:cs="Times New Roman"/>
          <w:bCs/>
          <w:sz w:val="22"/>
        </w:rPr>
        <w:t>mail to</w:t>
      </w:r>
      <w:r w:rsidRPr="00EA4645">
        <w:rPr>
          <w:rFonts w:ascii="Times New Roman" w:eastAsia="Times New Roman" w:hAnsi="Times New Roman" w:cs="Times New Roman"/>
          <w:bCs/>
          <w:sz w:val="22"/>
        </w:rPr>
        <w:t xml:space="preserve">: </w:t>
      </w:r>
      <w:r w:rsidR="009C35E4" w:rsidRPr="00EA4645">
        <w:rPr>
          <w:rFonts w:ascii="Times New Roman" w:eastAsia="Times New Roman" w:hAnsi="Times New Roman" w:cs="Times New Roman"/>
          <w:bCs/>
          <w:sz w:val="22"/>
        </w:rPr>
        <w:t xml:space="preserve"> </w:t>
      </w:r>
      <w:r w:rsidR="00222A5D">
        <w:rPr>
          <w:rFonts w:ascii="Times New Roman" w:eastAsia="Times New Roman" w:hAnsi="Times New Roman" w:cs="Times New Roman"/>
          <w:bCs/>
          <w:sz w:val="22"/>
        </w:rPr>
        <w:t xml:space="preserve"> </w:t>
      </w:r>
      <w:hyperlink r:id="rId15" w:history="1">
        <w:r w:rsidR="009C35E4" w:rsidRPr="00222A5D">
          <w:rPr>
            <w:rFonts w:ascii="Times New Roman" w:eastAsia="Times New Roman" w:hAnsi="Times New Roman" w:cs="Times New Roman"/>
            <w:color w:val="0000FF"/>
            <w:sz w:val="22"/>
            <w:u w:val="single"/>
          </w:rPr>
          <w:t>EDI-Enrollment-Testing@partnershiphp.org</w:t>
        </w:r>
      </w:hyperlink>
      <w:r w:rsidR="009C35E4" w:rsidRPr="00222A5D">
        <w:rPr>
          <w:rFonts w:ascii="Times New Roman" w:eastAsia="Times New Roman" w:hAnsi="Times New Roman" w:cs="Times New Roman"/>
          <w:color w:val="auto"/>
          <w:sz w:val="22"/>
        </w:rPr>
        <w:t xml:space="preserve"> </w:t>
      </w:r>
    </w:p>
    <w:p w14:paraId="5B59A7A0" w14:textId="77777777" w:rsidR="00325FA7" w:rsidRDefault="00325FA7" w:rsidP="001A37C7">
      <w:pPr>
        <w:spacing w:after="0" w:line="259" w:lineRule="auto"/>
        <w:ind w:left="720" w:firstLine="720"/>
        <w:contextualSpacing/>
        <w:rPr>
          <w:rFonts w:ascii="Times New Roman" w:eastAsia="Times New Roman" w:hAnsi="Times New Roman" w:cs="Times New Roman"/>
          <w:color w:val="auto"/>
          <w:sz w:val="22"/>
        </w:rPr>
      </w:pPr>
    </w:p>
    <w:p w14:paraId="331EE931" w14:textId="080280D0" w:rsidR="009C35E4" w:rsidRPr="009C35E4" w:rsidRDefault="00325FA7" w:rsidP="00FC6B3D">
      <w:pPr>
        <w:pStyle w:val="ListParagraph"/>
        <w:numPr>
          <w:ilvl w:val="0"/>
          <w:numId w:val="30"/>
        </w:numPr>
        <w:spacing w:after="0" w:line="259" w:lineRule="auto"/>
        <w:rPr>
          <w:rFonts w:ascii="Times New Roman" w:eastAsia="Times New Roman" w:hAnsi="Times New Roman" w:cs="Times New Roman"/>
          <w:bCs/>
          <w:sz w:val="22"/>
        </w:rPr>
      </w:pPr>
      <w:r>
        <w:rPr>
          <w:rFonts w:ascii="Times New Roman" w:eastAsia="Times New Roman" w:hAnsi="Times New Roman" w:cs="Times New Roman"/>
          <w:bCs/>
          <w:sz w:val="22"/>
        </w:rPr>
        <w:t>P</w:t>
      </w:r>
      <w:r w:rsidR="00C84DFB">
        <w:rPr>
          <w:rFonts w:ascii="Times New Roman" w:eastAsia="Times New Roman" w:hAnsi="Times New Roman" w:cs="Times New Roman"/>
          <w:bCs/>
          <w:sz w:val="22"/>
        </w:rPr>
        <w:t xml:space="preserve">HC will provide a </w:t>
      </w:r>
      <w:r w:rsidR="00B71AA4">
        <w:rPr>
          <w:rFonts w:ascii="Times New Roman" w:eastAsia="Times New Roman" w:hAnsi="Times New Roman" w:cs="Times New Roman"/>
          <w:bCs/>
          <w:sz w:val="22"/>
        </w:rPr>
        <w:t xml:space="preserve">username (login ID), sender ID, </w:t>
      </w:r>
      <w:r w:rsidR="00B71AA4" w:rsidRPr="00B71AA4">
        <w:rPr>
          <w:rFonts w:ascii="Times New Roman" w:eastAsia="Times New Roman" w:hAnsi="Times New Roman" w:cs="Times New Roman"/>
          <w:bCs/>
          <w:sz w:val="22"/>
        </w:rPr>
        <w:t>receiver</w:t>
      </w:r>
      <w:r w:rsidR="00C84DFB" w:rsidRPr="00B71AA4">
        <w:rPr>
          <w:rFonts w:ascii="Times New Roman" w:eastAsia="Times New Roman" w:hAnsi="Times New Roman" w:cs="Times New Roman"/>
          <w:bCs/>
          <w:sz w:val="22"/>
        </w:rPr>
        <w:t xml:space="preserve"> ID </w:t>
      </w:r>
      <w:r w:rsidR="009C35E4" w:rsidRPr="00B71AA4">
        <w:rPr>
          <w:rFonts w:ascii="Times New Roman" w:eastAsia="Times New Roman" w:hAnsi="Times New Roman" w:cs="Times New Roman"/>
          <w:bCs/>
          <w:sz w:val="22"/>
        </w:rPr>
        <w:t>and</w:t>
      </w:r>
      <w:r w:rsidR="009C35E4" w:rsidRPr="009C35E4">
        <w:rPr>
          <w:rFonts w:ascii="Times New Roman" w:eastAsia="Times New Roman" w:hAnsi="Times New Roman" w:cs="Times New Roman"/>
          <w:bCs/>
          <w:sz w:val="22"/>
        </w:rPr>
        <w:t xml:space="preserve"> </w:t>
      </w:r>
      <w:r w:rsidR="00B71AA4">
        <w:rPr>
          <w:rFonts w:ascii="Times New Roman" w:eastAsia="Times New Roman" w:hAnsi="Times New Roman" w:cs="Times New Roman"/>
          <w:bCs/>
          <w:sz w:val="22"/>
        </w:rPr>
        <w:t xml:space="preserve">send </w:t>
      </w:r>
      <w:r w:rsidR="00C84DFB">
        <w:rPr>
          <w:rFonts w:ascii="Times New Roman" w:eastAsia="Times New Roman" w:hAnsi="Times New Roman" w:cs="Times New Roman"/>
          <w:bCs/>
          <w:sz w:val="22"/>
        </w:rPr>
        <w:t xml:space="preserve">an email containing link to create </w:t>
      </w:r>
      <w:r w:rsidR="009C35E4" w:rsidRPr="009C35E4">
        <w:rPr>
          <w:rFonts w:ascii="Times New Roman" w:eastAsia="Times New Roman" w:hAnsi="Times New Roman" w:cs="Times New Roman"/>
          <w:bCs/>
          <w:sz w:val="22"/>
        </w:rPr>
        <w:t>password.</w:t>
      </w:r>
    </w:p>
    <w:p w14:paraId="331EE932" w14:textId="3517BDED" w:rsidR="009C35E4" w:rsidRPr="009C35E4" w:rsidRDefault="009C35E4" w:rsidP="00FC6B3D">
      <w:pPr>
        <w:pStyle w:val="ListParagraph"/>
        <w:numPr>
          <w:ilvl w:val="0"/>
          <w:numId w:val="30"/>
        </w:numPr>
        <w:spacing w:after="0" w:line="259" w:lineRule="auto"/>
        <w:rPr>
          <w:rFonts w:ascii="Times New Roman" w:eastAsia="Times New Roman" w:hAnsi="Times New Roman" w:cs="Times New Roman"/>
          <w:bCs/>
          <w:sz w:val="22"/>
        </w:rPr>
      </w:pPr>
      <w:r w:rsidRPr="009C35E4">
        <w:rPr>
          <w:rFonts w:ascii="Times New Roman" w:eastAsia="Times New Roman" w:hAnsi="Times New Roman" w:cs="Times New Roman"/>
          <w:bCs/>
          <w:sz w:val="22"/>
        </w:rPr>
        <w:t>Trading partners should configure their system following the connection instructions provided by PHC.</w:t>
      </w:r>
    </w:p>
    <w:p w14:paraId="688FC10A" w14:textId="7831F864" w:rsidR="00325FA7" w:rsidRPr="00704B7E" w:rsidRDefault="009C35E4" w:rsidP="00C47299">
      <w:pPr>
        <w:pStyle w:val="ListParagraph"/>
        <w:numPr>
          <w:ilvl w:val="0"/>
          <w:numId w:val="30"/>
        </w:numPr>
        <w:spacing w:after="0" w:line="259" w:lineRule="auto"/>
        <w:rPr>
          <w:rFonts w:ascii="Times New Roman" w:eastAsia="Times New Roman" w:hAnsi="Times New Roman" w:cs="Times New Roman"/>
          <w:bCs/>
          <w:sz w:val="22"/>
        </w:rPr>
      </w:pPr>
      <w:r w:rsidRPr="00704B7E">
        <w:rPr>
          <w:rFonts w:ascii="Times New Roman" w:eastAsia="Times New Roman" w:hAnsi="Times New Roman" w:cs="Times New Roman"/>
          <w:bCs/>
          <w:sz w:val="22"/>
        </w:rPr>
        <w:t>Verify connectivity by submitting a Request</w:t>
      </w:r>
      <w:r w:rsidR="008E4EEF" w:rsidRPr="00704B7E">
        <w:rPr>
          <w:rFonts w:ascii="Times New Roman" w:eastAsia="Times New Roman" w:hAnsi="Times New Roman" w:cs="Times New Roman"/>
          <w:bCs/>
          <w:sz w:val="22"/>
        </w:rPr>
        <w:t xml:space="preserve"> for Claim </w:t>
      </w:r>
      <w:r w:rsidR="000A28C9" w:rsidRPr="00704B7E">
        <w:rPr>
          <w:rFonts w:ascii="Times New Roman" w:eastAsia="Times New Roman" w:hAnsi="Times New Roman" w:cs="Times New Roman"/>
          <w:bCs/>
          <w:sz w:val="22"/>
        </w:rPr>
        <w:t xml:space="preserve">Payment/Advice </w:t>
      </w:r>
      <w:r w:rsidR="008E4EEF" w:rsidRPr="00704B7E">
        <w:rPr>
          <w:rFonts w:ascii="Times New Roman" w:eastAsia="Times New Roman" w:hAnsi="Times New Roman" w:cs="Times New Roman"/>
          <w:bCs/>
          <w:sz w:val="22"/>
        </w:rPr>
        <w:t>file (835</w:t>
      </w:r>
      <w:r w:rsidRPr="00704B7E">
        <w:rPr>
          <w:rFonts w:ascii="Times New Roman" w:eastAsia="Times New Roman" w:hAnsi="Times New Roman" w:cs="Times New Roman"/>
          <w:bCs/>
          <w:sz w:val="22"/>
        </w:rPr>
        <w:t xml:space="preserve">) and </w:t>
      </w:r>
      <w:r w:rsidR="009B0DC1" w:rsidRPr="00704B7E">
        <w:rPr>
          <w:rFonts w:ascii="Times New Roman" w:eastAsia="Times New Roman" w:hAnsi="Times New Roman" w:cs="Times New Roman"/>
          <w:bCs/>
          <w:sz w:val="22"/>
        </w:rPr>
        <w:t xml:space="preserve">sending back </w:t>
      </w:r>
      <w:r w:rsidR="006F4A06" w:rsidRPr="00704B7E">
        <w:rPr>
          <w:rFonts w:ascii="Times New Roman" w:eastAsia="Times New Roman" w:hAnsi="Times New Roman" w:cs="Times New Roman"/>
          <w:bCs/>
          <w:sz w:val="22"/>
        </w:rPr>
        <w:t>999 Acknowledgement</w:t>
      </w:r>
      <w:r w:rsidR="008E4EEF" w:rsidRPr="00704B7E">
        <w:rPr>
          <w:rFonts w:ascii="Times New Roman" w:eastAsia="Times New Roman" w:hAnsi="Times New Roman" w:cs="Times New Roman"/>
          <w:bCs/>
          <w:sz w:val="22"/>
        </w:rPr>
        <w:t>.</w:t>
      </w:r>
    </w:p>
    <w:p w14:paraId="331EE934" w14:textId="77777777" w:rsidR="00DF4CF5" w:rsidRPr="00424722" w:rsidRDefault="00242966" w:rsidP="009C35E4">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9" w:name="_Toc442107092"/>
      <w:r w:rsidRPr="00424722">
        <w:rPr>
          <w:rFonts w:ascii="Times New Roman" w:eastAsiaTheme="majorEastAsia" w:hAnsi="Times New Roman" w:cs="Times New Roman"/>
          <w:smallCaps/>
          <w:color w:val="000000" w:themeColor="text1"/>
          <w:sz w:val="28"/>
          <w:szCs w:val="28"/>
        </w:rPr>
        <w:t>TESTING WITH THE PAYER</w:t>
      </w:r>
      <w:bookmarkEnd w:id="9"/>
      <w:r w:rsidRPr="00424722">
        <w:rPr>
          <w:rFonts w:ascii="Times New Roman" w:eastAsiaTheme="majorEastAsia" w:hAnsi="Times New Roman" w:cs="Times New Roman"/>
          <w:smallCaps/>
          <w:color w:val="000000" w:themeColor="text1"/>
          <w:sz w:val="28"/>
          <w:szCs w:val="28"/>
        </w:rPr>
        <w:t xml:space="preserve"> </w:t>
      </w:r>
    </w:p>
    <w:p w14:paraId="331EE935" w14:textId="77777777" w:rsidR="009C35E4" w:rsidRPr="009C35E4" w:rsidRDefault="009C35E4">
      <w:pPr>
        <w:spacing w:after="0" w:line="259" w:lineRule="auto"/>
        <w:ind w:left="360" w:firstLine="0"/>
        <w:rPr>
          <w:rFonts w:ascii="Times New Roman" w:hAnsi="Times New Roman" w:cs="Times New Roman"/>
          <w:sz w:val="22"/>
        </w:rPr>
      </w:pPr>
      <w:r w:rsidRPr="009C35E4">
        <w:rPr>
          <w:rFonts w:ascii="Times New Roman" w:hAnsi="Times New Roman" w:cs="Times New Roman"/>
          <w:sz w:val="22"/>
        </w:rPr>
        <w:t xml:space="preserve">PHC does not support a test environment. If you encounter any issues or errors during the Trading Partner Registration, please contact our EDI-Team for technical assistance. </w:t>
      </w:r>
    </w:p>
    <w:p w14:paraId="331EE936" w14:textId="77777777" w:rsidR="00DF4CF5" w:rsidRPr="009C35E4" w:rsidRDefault="00242966">
      <w:pPr>
        <w:spacing w:after="0" w:line="259" w:lineRule="auto"/>
        <w:ind w:left="360" w:firstLine="0"/>
        <w:rPr>
          <w:rFonts w:ascii="Times New Roman" w:hAnsi="Times New Roman" w:cs="Times New Roman"/>
          <w:sz w:val="22"/>
        </w:rPr>
      </w:pPr>
      <w:r w:rsidRPr="009C35E4">
        <w:rPr>
          <w:rFonts w:ascii="Times New Roman" w:hAnsi="Times New Roman" w:cs="Times New Roman"/>
          <w:sz w:val="22"/>
        </w:rPr>
        <w:t xml:space="preserve"> </w:t>
      </w:r>
    </w:p>
    <w:p w14:paraId="331EE937" w14:textId="6B771F90" w:rsidR="00DF4CF5" w:rsidRDefault="00242966">
      <w:pPr>
        <w:ind w:right="389"/>
        <w:rPr>
          <w:rFonts w:ascii="Times New Roman" w:hAnsi="Times New Roman" w:cs="Times New Roman"/>
          <w:sz w:val="22"/>
        </w:rPr>
      </w:pPr>
      <w:r w:rsidRPr="009C35E4">
        <w:rPr>
          <w:rFonts w:ascii="Times New Roman" w:hAnsi="Times New Roman" w:cs="Times New Roman"/>
          <w:sz w:val="22"/>
        </w:rPr>
        <w:t xml:space="preserve">Once you have completed the Trading Partner registration process, you should submit a transaction to validate that connectivity has been successfully established and that you can process the returned response.  If you encounter any errors during this process, please contact the EDI </w:t>
      </w:r>
      <w:r w:rsidR="00325FA7">
        <w:rPr>
          <w:rFonts w:ascii="Times New Roman" w:hAnsi="Times New Roman" w:cs="Times New Roman"/>
          <w:sz w:val="22"/>
        </w:rPr>
        <w:t>Support Team</w:t>
      </w:r>
      <w:r w:rsidRPr="009C35E4">
        <w:rPr>
          <w:rFonts w:ascii="Times New Roman" w:hAnsi="Times New Roman" w:cs="Times New Roman"/>
          <w:sz w:val="22"/>
        </w:rPr>
        <w:t xml:space="preserve"> for technical assistance. </w:t>
      </w:r>
    </w:p>
    <w:p w14:paraId="3012FD3B" w14:textId="77777777" w:rsidR="00704B7E" w:rsidRDefault="00704B7E">
      <w:pPr>
        <w:ind w:right="389"/>
        <w:rPr>
          <w:rFonts w:ascii="Times New Roman" w:hAnsi="Times New Roman" w:cs="Times New Roman"/>
          <w:sz w:val="22"/>
        </w:rPr>
      </w:pPr>
    </w:p>
    <w:p w14:paraId="331EE938" w14:textId="77777777" w:rsidR="00DF4CF5" w:rsidRPr="00424722" w:rsidRDefault="00242966" w:rsidP="000C14F2">
      <w:pPr>
        <w:pStyle w:val="Heading1"/>
        <w:numPr>
          <w:ilvl w:val="0"/>
          <w:numId w:val="16"/>
        </w:numPr>
        <w:pBdr>
          <w:bottom w:val="single" w:sz="4" w:space="1" w:color="595959" w:themeColor="text1" w:themeTint="A6"/>
        </w:pBdr>
        <w:spacing w:before="120" w:after="120"/>
        <w:ind w:left="432" w:hanging="432"/>
        <w:rPr>
          <w:rFonts w:ascii="Times New Roman" w:eastAsiaTheme="majorEastAsia" w:hAnsi="Times New Roman" w:cs="Times New Roman"/>
          <w:smallCaps/>
          <w:color w:val="000000" w:themeColor="text1"/>
          <w:sz w:val="28"/>
          <w:szCs w:val="28"/>
        </w:rPr>
      </w:pPr>
      <w:bookmarkStart w:id="10" w:name="_Toc442107093"/>
      <w:r w:rsidRPr="00424722">
        <w:rPr>
          <w:rFonts w:ascii="Times New Roman" w:eastAsiaTheme="majorEastAsia" w:hAnsi="Times New Roman" w:cs="Times New Roman"/>
          <w:smallCaps/>
          <w:color w:val="000000" w:themeColor="text1"/>
          <w:sz w:val="28"/>
          <w:szCs w:val="28"/>
        </w:rPr>
        <w:t>CONNECTIVITY WITH PAYER/COMMUNICATIONS</w:t>
      </w:r>
      <w:bookmarkEnd w:id="10"/>
      <w:r w:rsidRPr="00424722">
        <w:rPr>
          <w:rFonts w:ascii="Times New Roman" w:eastAsiaTheme="majorEastAsia" w:hAnsi="Times New Roman" w:cs="Times New Roman"/>
          <w:smallCaps/>
          <w:color w:val="000000" w:themeColor="text1"/>
          <w:sz w:val="28"/>
          <w:szCs w:val="28"/>
        </w:rPr>
        <w:t xml:space="preserve"> </w:t>
      </w:r>
    </w:p>
    <w:p w14:paraId="331EE939" w14:textId="77777777" w:rsidR="00DF4CF5" w:rsidRPr="00EE160A" w:rsidRDefault="00242966" w:rsidP="00EE160A">
      <w:pPr>
        <w:keepNext/>
        <w:keepLines/>
        <w:spacing w:before="360" w:after="0" w:line="259" w:lineRule="auto"/>
        <w:ind w:left="0" w:firstLine="0"/>
        <w:outlineLvl w:val="1"/>
        <w:rPr>
          <w:rFonts w:ascii="Times New Roman" w:eastAsia="Times New Roman" w:hAnsi="Times New Roman" w:cs="Times New Roman"/>
          <w:smallCaps/>
          <w:sz w:val="26"/>
          <w:szCs w:val="26"/>
        </w:rPr>
      </w:pPr>
      <w:bookmarkStart w:id="11" w:name="_Toc442107094"/>
      <w:r w:rsidRPr="00EE160A">
        <w:rPr>
          <w:rFonts w:ascii="Times New Roman" w:eastAsia="Times New Roman" w:hAnsi="Times New Roman" w:cs="Times New Roman"/>
          <w:smallCaps/>
          <w:sz w:val="26"/>
          <w:szCs w:val="26"/>
        </w:rPr>
        <w:t>PROCESS FLOWS</w:t>
      </w:r>
      <w:bookmarkEnd w:id="11"/>
      <w:r w:rsidRPr="00EE160A">
        <w:rPr>
          <w:rFonts w:ascii="Times New Roman" w:eastAsia="Times New Roman" w:hAnsi="Times New Roman" w:cs="Times New Roman"/>
          <w:smallCaps/>
          <w:sz w:val="26"/>
          <w:szCs w:val="26"/>
        </w:rPr>
        <w:t xml:space="preserve"> </w:t>
      </w:r>
    </w:p>
    <w:p w14:paraId="331EE93A" w14:textId="57F9DAC1" w:rsidR="005F77A8" w:rsidRPr="000E541F" w:rsidRDefault="005F77A8" w:rsidP="000E541F">
      <w:pPr>
        <w:numPr>
          <w:ilvl w:val="0"/>
          <w:numId w:val="5"/>
        </w:numPr>
        <w:spacing w:after="0"/>
        <w:ind w:right="389" w:hanging="360"/>
        <w:rPr>
          <w:rFonts w:ascii="Times New Roman" w:hAnsi="Times New Roman" w:cs="Times New Roman"/>
          <w:sz w:val="22"/>
        </w:rPr>
      </w:pPr>
      <w:r w:rsidRPr="009C35E4">
        <w:rPr>
          <w:rFonts w:ascii="Times New Roman" w:hAnsi="Times New Roman" w:cs="Times New Roman"/>
          <w:sz w:val="22"/>
        </w:rPr>
        <w:t xml:space="preserve">The user application submits </w:t>
      </w:r>
      <w:r>
        <w:rPr>
          <w:rFonts w:ascii="Times New Roman" w:hAnsi="Times New Roman" w:cs="Times New Roman"/>
          <w:sz w:val="22"/>
        </w:rPr>
        <w:t xml:space="preserve">a </w:t>
      </w:r>
      <w:r w:rsidRPr="00742DB9">
        <w:rPr>
          <w:rFonts w:ascii="Times New Roman" w:hAnsi="Times New Roman" w:cs="Times New Roman"/>
          <w:sz w:val="22"/>
        </w:rPr>
        <w:t>CORE compliant SOAP</w:t>
      </w:r>
      <w:r w:rsidR="00C84DFB">
        <w:rPr>
          <w:rFonts w:ascii="Times New Roman" w:hAnsi="Times New Roman" w:cs="Times New Roman"/>
          <w:sz w:val="22"/>
        </w:rPr>
        <w:t>+WSDL</w:t>
      </w:r>
      <w:r w:rsidRPr="00742DB9">
        <w:rPr>
          <w:rFonts w:ascii="Times New Roman" w:hAnsi="Times New Roman" w:cs="Times New Roman"/>
          <w:sz w:val="22"/>
        </w:rPr>
        <w:t xml:space="preserve"> request to  </w:t>
      </w:r>
      <w:hyperlink r:id="rId16" w:history="1">
        <w:r w:rsidR="001B6A31" w:rsidRPr="006B2811">
          <w:rPr>
            <w:rFonts w:ascii="Times New Roman" w:eastAsia="Times New Roman" w:hAnsi="Times New Roman" w:cs="Times New Roman"/>
            <w:color w:val="0000FF"/>
            <w:sz w:val="22"/>
            <w:u w:val="single"/>
          </w:rPr>
          <w:t>https://core.partnershiphp.org/corecp/ClaimPayments.svc</w:t>
        </w:r>
      </w:hyperlink>
      <w:r w:rsidR="001B6A31">
        <w:rPr>
          <w:rFonts w:ascii="Calibri" w:eastAsiaTheme="minorEastAsia" w:hAnsi="Calibri" w:cs="Calibri"/>
          <w:b/>
          <w:bCs/>
          <w:szCs w:val="20"/>
        </w:rPr>
        <w:t xml:space="preserve"> </w:t>
      </w:r>
    </w:p>
    <w:p w14:paraId="331EE93B" w14:textId="77777777" w:rsidR="005F77A8" w:rsidRDefault="000B5047" w:rsidP="000B5047">
      <w:pPr>
        <w:spacing w:after="0"/>
        <w:ind w:right="389"/>
        <w:rPr>
          <w:rFonts w:ascii="Times New Roman" w:hAnsi="Times New Roman" w:cs="Times New Roman"/>
          <w:sz w:val="22"/>
        </w:rPr>
      </w:pPr>
      <w:r>
        <w:rPr>
          <w:rFonts w:ascii="Times New Roman" w:hAnsi="Times New Roman" w:cs="Times New Roman"/>
          <w:b/>
          <w:color w:val="000000" w:themeColor="text1"/>
          <w:sz w:val="22"/>
        </w:rPr>
        <w:t xml:space="preserve">                             </w:t>
      </w:r>
    </w:p>
    <w:p w14:paraId="331EE93C" w14:textId="11B640D9" w:rsidR="00742DB9" w:rsidRPr="006B2811" w:rsidRDefault="00C84DFB" w:rsidP="001B6A31">
      <w:pPr>
        <w:numPr>
          <w:ilvl w:val="0"/>
          <w:numId w:val="5"/>
        </w:numPr>
        <w:spacing w:after="0"/>
        <w:ind w:right="389" w:hanging="360"/>
        <w:rPr>
          <w:rFonts w:ascii="Times New Roman" w:eastAsia="Times New Roman" w:hAnsi="Times New Roman" w:cs="Times New Roman"/>
          <w:color w:val="0000FF"/>
          <w:sz w:val="22"/>
          <w:u w:val="single"/>
        </w:rPr>
      </w:pPr>
      <w:r>
        <w:rPr>
          <w:rFonts w:ascii="Times New Roman" w:hAnsi="Times New Roman" w:cs="Times New Roman"/>
          <w:sz w:val="22"/>
        </w:rPr>
        <w:t xml:space="preserve"> </w:t>
      </w:r>
      <w:r w:rsidR="00B71AA4" w:rsidRPr="009C35E4">
        <w:rPr>
          <w:rFonts w:ascii="Times New Roman" w:hAnsi="Times New Roman" w:cs="Times New Roman"/>
          <w:sz w:val="22"/>
        </w:rPr>
        <w:t xml:space="preserve">The user application submits </w:t>
      </w:r>
      <w:r w:rsidR="00B71AA4">
        <w:rPr>
          <w:rFonts w:ascii="Times New Roman" w:hAnsi="Times New Roman" w:cs="Times New Roman"/>
          <w:sz w:val="22"/>
        </w:rPr>
        <w:t xml:space="preserve"> a </w:t>
      </w:r>
      <w:r>
        <w:rPr>
          <w:rFonts w:ascii="Times New Roman" w:hAnsi="Times New Roman" w:cs="Times New Roman"/>
          <w:sz w:val="22"/>
        </w:rPr>
        <w:t xml:space="preserve">CORE compliant HTTP+MIME </w:t>
      </w:r>
      <w:r w:rsidR="00242966" w:rsidRPr="009C35E4">
        <w:rPr>
          <w:rFonts w:ascii="Times New Roman" w:hAnsi="Times New Roman" w:cs="Times New Roman"/>
          <w:sz w:val="22"/>
        </w:rPr>
        <w:t xml:space="preserve">request to </w:t>
      </w:r>
      <w:hyperlink r:id="rId17" w:history="1">
        <w:r w:rsidR="001B6A31" w:rsidRPr="006B2811">
          <w:rPr>
            <w:rFonts w:ascii="Times New Roman" w:eastAsia="Times New Roman" w:hAnsi="Times New Roman" w:cs="Times New Roman"/>
            <w:color w:val="0000FF"/>
            <w:sz w:val="22"/>
            <w:u w:val="single"/>
          </w:rPr>
          <w:t>https://core.partnershiphp.org/corecpmime/ClaimPaymentsMIME.ashx</w:t>
        </w:r>
      </w:hyperlink>
    </w:p>
    <w:p w14:paraId="331EE93D" w14:textId="77777777" w:rsidR="00742DB9" w:rsidRDefault="00742DB9" w:rsidP="00742DB9">
      <w:pPr>
        <w:spacing w:after="0"/>
        <w:ind w:left="1080" w:right="389" w:firstLine="0"/>
        <w:rPr>
          <w:rFonts w:ascii="Times New Roman" w:hAnsi="Times New Roman" w:cs="Times New Roman"/>
          <w:b/>
          <w:color w:val="FF0000"/>
          <w:sz w:val="22"/>
          <w:highlight w:val="yellow"/>
        </w:rPr>
      </w:pPr>
    </w:p>
    <w:p w14:paraId="331EE93E" w14:textId="045F05B9" w:rsidR="00DF4CF5" w:rsidRDefault="00242966" w:rsidP="000A2318">
      <w:pPr>
        <w:pStyle w:val="ListParagraph"/>
        <w:numPr>
          <w:ilvl w:val="0"/>
          <w:numId w:val="21"/>
        </w:numPr>
        <w:spacing w:after="100" w:afterAutospacing="1"/>
        <w:ind w:right="389"/>
        <w:rPr>
          <w:rFonts w:ascii="Times New Roman" w:hAnsi="Times New Roman" w:cs="Times New Roman"/>
          <w:sz w:val="22"/>
        </w:rPr>
      </w:pPr>
      <w:r w:rsidRPr="00DE38C9">
        <w:rPr>
          <w:rFonts w:ascii="Times New Roman" w:hAnsi="Times New Roman" w:cs="Times New Roman"/>
          <w:sz w:val="22"/>
        </w:rPr>
        <w:t xml:space="preserve">The </w:t>
      </w:r>
      <w:r w:rsidR="00E43DB9" w:rsidRPr="00DE38C9">
        <w:rPr>
          <w:rFonts w:ascii="Times New Roman" w:hAnsi="Times New Roman" w:cs="Times New Roman"/>
          <w:sz w:val="22"/>
        </w:rPr>
        <w:t>PHC</w:t>
      </w:r>
      <w:r w:rsidRPr="00DE38C9">
        <w:rPr>
          <w:rFonts w:ascii="Times New Roman" w:hAnsi="Times New Roman" w:cs="Times New Roman"/>
          <w:sz w:val="22"/>
        </w:rPr>
        <w:t xml:space="preserve"> system authenticates the account</w:t>
      </w:r>
      <w:r w:rsidR="000E541F" w:rsidRPr="00DE38C9">
        <w:rPr>
          <w:rFonts w:ascii="Times New Roman" w:hAnsi="Times New Roman" w:cs="Times New Roman"/>
          <w:sz w:val="22"/>
        </w:rPr>
        <w:t xml:space="preserve"> credentials along with Sender</w:t>
      </w:r>
      <w:r w:rsidR="00C84DFB">
        <w:rPr>
          <w:rFonts w:ascii="Times New Roman" w:hAnsi="Times New Roman" w:cs="Times New Roman"/>
          <w:sz w:val="22"/>
        </w:rPr>
        <w:t xml:space="preserve"> ID /Receiver ID</w:t>
      </w:r>
      <w:r w:rsidR="000E541F" w:rsidRPr="00DE38C9">
        <w:rPr>
          <w:rFonts w:ascii="Times New Roman" w:hAnsi="Times New Roman" w:cs="Times New Roman"/>
          <w:sz w:val="22"/>
        </w:rPr>
        <w:t>.</w:t>
      </w:r>
      <w:r w:rsidRPr="00DE38C9">
        <w:rPr>
          <w:rFonts w:ascii="Times New Roman" w:hAnsi="Times New Roman" w:cs="Times New Roman"/>
          <w:sz w:val="22"/>
        </w:rPr>
        <w:t xml:space="preserve">  If the account is not authorized, </w:t>
      </w:r>
      <w:r w:rsidR="00F65A2C">
        <w:rPr>
          <w:rFonts w:ascii="Times New Roman" w:hAnsi="Times New Roman" w:cs="Times New Roman"/>
          <w:sz w:val="22"/>
        </w:rPr>
        <w:t>UNAUTHORIZED e</w:t>
      </w:r>
      <w:r w:rsidR="000E541F" w:rsidRPr="00DE38C9">
        <w:rPr>
          <w:rFonts w:ascii="Times New Roman" w:hAnsi="Times New Roman" w:cs="Times New Roman"/>
          <w:sz w:val="22"/>
        </w:rPr>
        <w:t>rror</w:t>
      </w:r>
      <w:r w:rsidR="00F65A2C">
        <w:rPr>
          <w:rFonts w:ascii="Times New Roman" w:hAnsi="Times New Roman" w:cs="Times New Roman"/>
          <w:sz w:val="22"/>
        </w:rPr>
        <w:t xml:space="preserve"> code</w:t>
      </w:r>
      <w:r w:rsidR="000E541F" w:rsidRPr="00DE38C9">
        <w:rPr>
          <w:rFonts w:ascii="Times New Roman" w:hAnsi="Times New Roman" w:cs="Times New Roman"/>
          <w:sz w:val="22"/>
        </w:rPr>
        <w:t xml:space="preserve"> is </w:t>
      </w:r>
      <w:r w:rsidR="00BF10AF" w:rsidRPr="00DE38C9">
        <w:rPr>
          <w:rFonts w:ascii="Times New Roman" w:hAnsi="Times New Roman" w:cs="Times New Roman"/>
          <w:sz w:val="22"/>
        </w:rPr>
        <w:t>returned.</w:t>
      </w:r>
    </w:p>
    <w:p w14:paraId="331EE93F" w14:textId="77777777" w:rsidR="000A2318" w:rsidRDefault="000A2318" w:rsidP="000A2318">
      <w:pPr>
        <w:pStyle w:val="ListParagraph"/>
        <w:spacing w:after="100" w:afterAutospacing="1"/>
        <w:ind w:left="1440" w:right="389" w:firstLine="0"/>
        <w:rPr>
          <w:rFonts w:ascii="Times New Roman" w:hAnsi="Times New Roman" w:cs="Times New Roman"/>
          <w:sz w:val="22"/>
        </w:rPr>
      </w:pPr>
    </w:p>
    <w:p w14:paraId="331EE940" w14:textId="77777777" w:rsidR="00DF4CF5" w:rsidRDefault="00242966" w:rsidP="000A2318">
      <w:pPr>
        <w:pStyle w:val="ListParagraph"/>
        <w:numPr>
          <w:ilvl w:val="0"/>
          <w:numId w:val="21"/>
        </w:numPr>
        <w:spacing w:after="120"/>
        <w:ind w:right="389"/>
        <w:rPr>
          <w:rFonts w:ascii="Times New Roman" w:hAnsi="Times New Roman" w:cs="Times New Roman"/>
          <w:sz w:val="22"/>
        </w:rPr>
      </w:pPr>
      <w:r w:rsidRPr="009C35E4">
        <w:rPr>
          <w:rFonts w:ascii="Times New Roman" w:hAnsi="Times New Roman" w:cs="Times New Roman"/>
          <w:sz w:val="22"/>
        </w:rPr>
        <w:t xml:space="preserve">If the account is authorized, an HTTP 200-OK status response is returned to the user and one of the following will be returned: </w:t>
      </w:r>
    </w:p>
    <w:p w14:paraId="5E60B792" w14:textId="77777777" w:rsidR="001B6A31" w:rsidRPr="001B6A31" w:rsidRDefault="001B6A31" w:rsidP="001B6A31">
      <w:pPr>
        <w:pStyle w:val="ListParagraph"/>
        <w:rPr>
          <w:rFonts w:ascii="Times New Roman" w:hAnsi="Times New Roman" w:cs="Times New Roman"/>
          <w:sz w:val="22"/>
        </w:rPr>
      </w:pPr>
    </w:p>
    <w:p w14:paraId="140D541E" w14:textId="6837C019" w:rsidR="001B6A31" w:rsidRPr="009C35E4" w:rsidRDefault="001B6A31" w:rsidP="00E31271">
      <w:pPr>
        <w:pStyle w:val="ListParagraph"/>
        <w:numPr>
          <w:ilvl w:val="0"/>
          <w:numId w:val="28"/>
        </w:numPr>
        <w:spacing w:after="120"/>
        <w:ind w:left="1800" w:right="389"/>
        <w:rPr>
          <w:rFonts w:ascii="Times New Roman" w:hAnsi="Times New Roman" w:cs="Times New Roman"/>
          <w:sz w:val="22"/>
        </w:rPr>
      </w:pPr>
      <w:r>
        <w:rPr>
          <w:rFonts w:ascii="Times New Roman" w:hAnsi="Times New Roman" w:cs="Times New Roman"/>
          <w:sz w:val="22"/>
        </w:rPr>
        <w:t xml:space="preserve">835 Batch Retrieval </w:t>
      </w:r>
      <w:r w:rsidR="006800B7">
        <w:rPr>
          <w:rFonts w:ascii="Times New Roman" w:hAnsi="Times New Roman" w:cs="Times New Roman"/>
          <w:sz w:val="22"/>
        </w:rPr>
        <w:t>–</w:t>
      </w:r>
      <w:r>
        <w:rPr>
          <w:rFonts w:ascii="Times New Roman" w:hAnsi="Times New Roman" w:cs="Times New Roman"/>
          <w:sz w:val="22"/>
        </w:rPr>
        <w:t xml:space="preserve"> </w:t>
      </w:r>
      <w:r w:rsidR="006800B7" w:rsidRPr="00BA040C">
        <w:rPr>
          <w:rFonts w:ascii="Times New Roman" w:hAnsi="Times New Roman" w:cs="Times New Roman"/>
          <w:i/>
          <w:sz w:val="22"/>
        </w:rPr>
        <w:t>GenericBatchRetrievalTransaction</w:t>
      </w:r>
      <w:r w:rsidR="00BA040C" w:rsidRPr="00BA040C">
        <w:rPr>
          <w:rFonts w:ascii="Times New Roman" w:hAnsi="Times New Roman" w:cs="Times New Roman"/>
          <w:sz w:val="22"/>
        </w:rPr>
        <w:t xml:space="preserve"> (service method)</w:t>
      </w:r>
    </w:p>
    <w:p w14:paraId="331EE942" w14:textId="6AFBDA65" w:rsidR="00742DB9" w:rsidRPr="00E31271" w:rsidRDefault="001B6A31" w:rsidP="000A28C9">
      <w:pPr>
        <w:pStyle w:val="ListParagraph"/>
        <w:numPr>
          <w:ilvl w:val="1"/>
          <w:numId w:val="31"/>
        </w:numPr>
        <w:spacing w:after="120"/>
        <w:ind w:right="389"/>
        <w:rPr>
          <w:rFonts w:ascii="Times New Roman" w:hAnsi="Times New Roman" w:cs="Times New Roman"/>
          <w:sz w:val="22"/>
        </w:rPr>
      </w:pPr>
      <w:r>
        <w:rPr>
          <w:rFonts w:ascii="Times New Roman" w:hAnsi="Times New Roman" w:cs="Times New Roman"/>
          <w:sz w:val="22"/>
        </w:rPr>
        <w:t xml:space="preserve">If </w:t>
      </w:r>
      <w:r w:rsidR="00E70F37">
        <w:rPr>
          <w:rFonts w:ascii="Times New Roman" w:hAnsi="Times New Roman" w:cs="Times New Roman"/>
          <w:sz w:val="22"/>
        </w:rPr>
        <w:t xml:space="preserve">Claim Payment 835 </w:t>
      </w:r>
      <w:r>
        <w:rPr>
          <w:rFonts w:ascii="Times New Roman" w:hAnsi="Times New Roman" w:cs="Times New Roman"/>
          <w:sz w:val="22"/>
        </w:rPr>
        <w:t>file is available, sending</w:t>
      </w:r>
      <w:r w:rsidR="00E70F37">
        <w:rPr>
          <w:rFonts w:ascii="Times New Roman" w:hAnsi="Times New Roman" w:cs="Times New Roman"/>
          <w:sz w:val="22"/>
        </w:rPr>
        <w:t xml:space="preserve"> </w:t>
      </w:r>
      <w:r>
        <w:rPr>
          <w:rFonts w:ascii="Times New Roman" w:hAnsi="Times New Roman" w:cs="Times New Roman"/>
          <w:sz w:val="22"/>
        </w:rPr>
        <w:t>as an attachment in Payload</w:t>
      </w:r>
    </w:p>
    <w:p w14:paraId="632B7B79" w14:textId="41538D14" w:rsidR="00BF0333" w:rsidRPr="00E31271" w:rsidRDefault="001B6A31" w:rsidP="000A28C9">
      <w:pPr>
        <w:pStyle w:val="ListParagraph"/>
        <w:numPr>
          <w:ilvl w:val="1"/>
          <w:numId w:val="31"/>
        </w:numPr>
        <w:spacing w:after="120"/>
        <w:ind w:right="389"/>
        <w:rPr>
          <w:rFonts w:ascii="Times New Roman" w:hAnsi="Times New Roman" w:cs="Times New Roman"/>
          <w:sz w:val="22"/>
        </w:rPr>
      </w:pPr>
      <w:r>
        <w:rPr>
          <w:rFonts w:ascii="Times New Roman" w:hAnsi="Times New Roman" w:cs="Times New Roman"/>
          <w:sz w:val="22"/>
        </w:rPr>
        <w:t xml:space="preserve">If </w:t>
      </w:r>
      <w:r w:rsidR="00E70F37">
        <w:rPr>
          <w:rFonts w:ascii="Times New Roman" w:hAnsi="Times New Roman" w:cs="Times New Roman"/>
          <w:sz w:val="22"/>
        </w:rPr>
        <w:t xml:space="preserve">Claim Payment 835 </w:t>
      </w:r>
      <w:r>
        <w:rPr>
          <w:rFonts w:ascii="Times New Roman" w:hAnsi="Times New Roman" w:cs="Times New Roman"/>
          <w:sz w:val="22"/>
        </w:rPr>
        <w:t>file is not available, send</w:t>
      </w:r>
      <w:r w:rsidR="0083183A">
        <w:rPr>
          <w:rFonts w:ascii="Times New Roman" w:hAnsi="Times New Roman" w:cs="Times New Roman"/>
          <w:sz w:val="22"/>
        </w:rPr>
        <w:t>ing</w:t>
      </w:r>
      <w:r>
        <w:rPr>
          <w:rFonts w:ascii="Times New Roman" w:hAnsi="Times New Roman" w:cs="Times New Roman"/>
          <w:sz w:val="22"/>
        </w:rPr>
        <w:t xml:space="preserve"> NoBatchResultsFile as</w:t>
      </w:r>
      <w:r w:rsidR="000A28C9">
        <w:rPr>
          <w:rFonts w:ascii="Times New Roman" w:hAnsi="Times New Roman" w:cs="Times New Roman"/>
          <w:sz w:val="22"/>
        </w:rPr>
        <w:t xml:space="preserve"> </w:t>
      </w:r>
      <w:r w:rsidR="00E70F37">
        <w:rPr>
          <w:rFonts w:ascii="Times New Roman" w:hAnsi="Times New Roman" w:cs="Times New Roman"/>
          <w:sz w:val="22"/>
        </w:rPr>
        <w:t>Status (</w:t>
      </w:r>
      <w:r>
        <w:rPr>
          <w:rFonts w:ascii="Times New Roman" w:hAnsi="Times New Roman" w:cs="Times New Roman"/>
          <w:sz w:val="22"/>
        </w:rPr>
        <w:t>PayloadType</w:t>
      </w:r>
      <w:r w:rsidR="00E70F37">
        <w:rPr>
          <w:rFonts w:ascii="Times New Roman" w:hAnsi="Times New Roman" w:cs="Times New Roman"/>
          <w:sz w:val="22"/>
        </w:rPr>
        <w:t>)</w:t>
      </w:r>
    </w:p>
    <w:p w14:paraId="64A32E13" w14:textId="6C7D2433" w:rsidR="00BF0333" w:rsidRDefault="00BF0333" w:rsidP="000A28C9">
      <w:pPr>
        <w:pStyle w:val="ListParagraph"/>
        <w:numPr>
          <w:ilvl w:val="1"/>
          <w:numId w:val="31"/>
        </w:numPr>
        <w:spacing w:after="120"/>
        <w:ind w:right="389"/>
        <w:rPr>
          <w:rFonts w:ascii="Times New Roman" w:hAnsi="Times New Roman" w:cs="Times New Roman"/>
          <w:sz w:val="22"/>
        </w:rPr>
      </w:pPr>
      <w:r>
        <w:rPr>
          <w:rFonts w:ascii="Times New Roman" w:hAnsi="Times New Roman" w:cs="Times New Roman"/>
          <w:sz w:val="22"/>
        </w:rPr>
        <w:t>Refer to figure</w:t>
      </w:r>
      <w:r w:rsidR="005C7D00">
        <w:rPr>
          <w:rFonts w:ascii="Times New Roman" w:hAnsi="Times New Roman" w:cs="Times New Roman"/>
          <w:sz w:val="22"/>
        </w:rPr>
        <w:t>:</w:t>
      </w:r>
      <w:r>
        <w:rPr>
          <w:rFonts w:ascii="Times New Roman" w:hAnsi="Times New Roman" w:cs="Times New Roman"/>
          <w:sz w:val="22"/>
        </w:rPr>
        <w:t xml:space="preserve"> </w:t>
      </w:r>
      <w:r w:rsidR="00325FA7">
        <w:rPr>
          <w:rFonts w:ascii="Times New Roman" w:hAnsi="Times New Roman" w:cs="Times New Roman"/>
          <w:sz w:val="22"/>
        </w:rPr>
        <w:t>2</w:t>
      </w:r>
    </w:p>
    <w:p w14:paraId="331EE944" w14:textId="77777777" w:rsidR="00742DB9" w:rsidRDefault="00742DB9" w:rsidP="00E31271">
      <w:pPr>
        <w:pStyle w:val="ListParagraph"/>
        <w:ind w:left="1440"/>
        <w:rPr>
          <w:rFonts w:ascii="Times New Roman" w:hAnsi="Times New Roman" w:cs="Times New Roman"/>
          <w:sz w:val="22"/>
        </w:rPr>
      </w:pPr>
    </w:p>
    <w:p w14:paraId="1C57CEC6" w14:textId="639BF15D" w:rsidR="001B6A31" w:rsidRPr="009C35E4" w:rsidRDefault="001B6A31" w:rsidP="00E31271">
      <w:pPr>
        <w:pStyle w:val="ListParagraph"/>
        <w:numPr>
          <w:ilvl w:val="0"/>
          <w:numId w:val="29"/>
        </w:numPr>
        <w:spacing w:after="120"/>
        <w:ind w:left="1800" w:right="389"/>
        <w:rPr>
          <w:rFonts w:ascii="Times New Roman" w:hAnsi="Times New Roman" w:cs="Times New Roman"/>
          <w:sz w:val="22"/>
        </w:rPr>
      </w:pPr>
      <w:r>
        <w:rPr>
          <w:rFonts w:ascii="Times New Roman" w:hAnsi="Times New Roman" w:cs="Times New Roman"/>
          <w:sz w:val="22"/>
        </w:rPr>
        <w:t xml:space="preserve">999 Batch Receipt Confirmation </w:t>
      </w:r>
      <w:r w:rsidR="00BA040C">
        <w:rPr>
          <w:rFonts w:ascii="Times New Roman" w:hAnsi="Times New Roman" w:cs="Times New Roman"/>
          <w:sz w:val="22"/>
        </w:rPr>
        <w:t>–</w:t>
      </w:r>
      <w:r>
        <w:rPr>
          <w:rFonts w:ascii="Times New Roman" w:hAnsi="Times New Roman" w:cs="Times New Roman"/>
          <w:sz w:val="22"/>
        </w:rPr>
        <w:t xml:space="preserve"> </w:t>
      </w:r>
      <w:r w:rsidRPr="00BA040C">
        <w:rPr>
          <w:rFonts w:ascii="Times New Roman" w:hAnsi="Times New Roman" w:cs="Times New Roman"/>
          <w:i/>
          <w:sz w:val="22"/>
        </w:rPr>
        <w:t>GenericBatchReceiptConfirmationTransaction</w:t>
      </w:r>
      <w:r w:rsidR="00BA040C">
        <w:rPr>
          <w:rFonts w:ascii="Times New Roman" w:hAnsi="Times New Roman" w:cs="Times New Roman"/>
          <w:i/>
          <w:sz w:val="22"/>
        </w:rPr>
        <w:t xml:space="preserve"> </w:t>
      </w:r>
      <w:r w:rsidR="00BA040C" w:rsidRPr="00BA040C">
        <w:rPr>
          <w:rFonts w:ascii="Times New Roman" w:hAnsi="Times New Roman" w:cs="Times New Roman"/>
          <w:sz w:val="22"/>
        </w:rPr>
        <w:t>(service method)</w:t>
      </w:r>
    </w:p>
    <w:p w14:paraId="6C1AB6F9" w14:textId="166F7D14" w:rsidR="00E31271" w:rsidRDefault="001B6A31" w:rsidP="000A28C9">
      <w:pPr>
        <w:pStyle w:val="ListParagraph"/>
        <w:numPr>
          <w:ilvl w:val="1"/>
          <w:numId w:val="31"/>
        </w:numPr>
        <w:spacing w:after="120"/>
        <w:ind w:right="389"/>
        <w:rPr>
          <w:rFonts w:ascii="Times New Roman" w:hAnsi="Times New Roman" w:cs="Times New Roman"/>
          <w:sz w:val="22"/>
        </w:rPr>
      </w:pPr>
      <w:r w:rsidRPr="0083183A">
        <w:rPr>
          <w:rFonts w:ascii="Times New Roman" w:hAnsi="Times New Roman" w:cs="Times New Roman"/>
          <w:sz w:val="22"/>
        </w:rPr>
        <w:t xml:space="preserve">If </w:t>
      </w:r>
      <w:r w:rsidR="0083183A" w:rsidRPr="0083183A">
        <w:rPr>
          <w:rFonts w:ascii="Times New Roman" w:hAnsi="Times New Roman" w:cs="Times New Roman"/>
          <w:sz w:val="22"/>
        </w:rPr>
        <w:t>valid 999</w:t>
      </w:r>
      <w:r w:rsidR="0083183A">
        <w:rPr>
          <w:rFonts w:ascii="Times New Roman" w:hAnsi="Times New Roman" w:cs="Times New Roman"/>
          <w:sz w:val="22"/>
        </w:rPr>
        <w:t xml:space="preserve"> file</w:t>
      </w:r>
      <w:r w:rsidR="0083183A" w:rsidRPr="0083183A">
        <w:rPr>
          <w:rFonts w:ascii="Times New Roman" w:hAnsi="Times New Roman" w:cs="Times New Roman"/>
          <w:sz w:val="22"/>
        </w:rPr>
        <w:t xml:space="preserve"> is sent</w:t>
      </w:r>
      <w:r w:rsidRPr="0083183A">
        <w:rPr>
          <w:rFonts w:ascii="Times New Roman" w:hAnsi="Times New Roman" w:cs="Times New Roman"/>
          <w:sz w:val="22"/>
        </w:rPr>
        <w:t>, sending</w:t>
      </w:r>
      <w:r w:rsidR="00E31271">
        <w:rPr>
          <w:rFonts w:ascii="Times New Roman" w:hAnsi="Times New Roman" w:cs="Times New Roman"/>
          <w:sz w:val="22"/>
        </w:rPr>
        <w:t xml:space="preserve"> </w:t>
      </w:r>
      <w:r w:rsidR="0083183A">
        <w:rPr>
          <w:rFonts w:ascii="Times New Roman" w:hAnsi="Times New Roman" w:cs="Times New Roman"/>
          <w:sz w:val="22"/>
        </w:rPr>
        <w:t xml:space="preserve">ConfirmationReceiptReceived as </w:t>
      </w:r>
      <w:r w:rsidR="00E70F37">
        <w:rPr>
          <w:rFonts w:ascii="Times New Roman" w:hAnsi="Times New Roman" w:cs="Times New Roman"/>
          <w:sz w:val="22"/>
        </w:rPr>
        <w:t>Status (</w:t>
      </w:r>
      <w:r w:rsidR="0083183A">
        <w:rPr>
          <w:rFonts w:ascii="Times New Roman" w:hAnsi="Times New Roman" w:cs="Times New Roman"/>
          <w:sz w:val="22"/>
        </w:rPr>
        <w:t>PayloadType</w:t>
      </w:r>
      <w:r w:rsidR="00E70F37">
        <w:rPr>
          <w:rFonts w:ascii="Times New Roman" w:hAnsi="Times New Roman" w:cs="Times New Roman"/>
          <w:sz w:val="22"/>
        </w:rPr>
        <w:t>)</w:t>
      </w:r>
    </w:p>
    <w:p w14:paraId="5E73CF6E" w14:textId="150FE84A" w:rsidR="00E31271" w:rsidRDefault="001B6A31" w:rsidP="000A28C9">
      <w:pPr>
        <w:pStyle w:val="ListParagraph"/>
        <w:numPr>
          <w:ilvl w:val="1"/>
          <w:numId w:val="31"/>
        </w:numPr>
        <w:spacing w:after="120"/>
        <w:ind w:right="389"/>
        <w:rPr>
          <w:rFonts w:ascii="Times New Roman" w:hAnsi="Times New Roman" w:cs="Times New Roman"/>
          <w:sz w:val="22"/>
        </w:rPr>
      </w:pPr>
      <w:r w:rsidRPr="00E31271">
        <w:rPr>
          <w:rFonts w:ascii="Times New Roman" w:hAnsi="Times New Roman" w:cs="Times New Roman"/>
          <w:sz w:val="22"/>
        </w:rPr>
        <w:t xml:space="preserve">If </w:t>
      </w:r>
      <w:r w:rsidR="0083183A" w:rsidRPr="00E31271">
        <w:rPr>
          <w:rFonts w:ascii="Times New Roman" w:hAnsi="Times New Roman" w:cs="Times New Roman"/>
          <w:sz w:val="22"/>
        </w:rPr>
        <w:t>invalid 999 file is sent</w:t>
      </w:r>
      <w:r w:rsidRPr="00E31271">
        <w:rPr>
          <w:rFonts w:ascii="Times New Roman" w:hAnsi="Times New Roman" w:cs="Times New Roman"/>
          <w:sz w:val="22"/>
        </w:rPr>
        <w:t>, send</w:t>
      </w:r>
      <w:r w:rsidR="0083183A" w:rsidRPr="00E31271">
        <w:rPr>
          <w:rFonts w:ascii="Times New Roman" w:hAnsi="Times New Roman" w:cs="Times New Roman"/>
          <w:sz w:val="22"/>
        </w:rPr>
        <w:t>ing</w:t>
      </w:r>
      <w:r w:rsidRPr="00E31271">
        <w:rPr>
          <w:rFonts w:ascii="Times New Roman" w:hAnsi="Times New Roman" w:cs="Times New Roman"/>
          <w:sz w:val="22"/>
        </w:rPr>
        <w:t xml:space="preserve"> </w:t>
      </w:r>
      <w:r w:rsidR="0083183A" w:rsidRPr="00E31271">
        <w:rPr>
          <w:rFonts w:ascii="Times New Roman" w:hAnsi="Times New Roman" w:cs="Times New Roman"/>
          <w:sz w:val="22"/>
        </w:rPr>
        <w:t>PayloadIllegal</w:t>
      </w:r>
      <w:r w:rsidRPr="00E31271">
        <w:rPr>
          <w:rFonts w:ascii="Times New Roman" w:hAnsi="Times New Roman" w:cs="Times New Roman"/>
          <w:sz w:val="22"/>
        </w:rPr>
        <w:t xml:space="preserve"> as </w:t>
      </w:r>
      <w:r w:rsidR="00B41CDF">
        <w:rPr>
          <w:rFonts w:ascii="Times New Roman" w:hAnsi="Times New Roman" w:cs="Times New Roman"/>
          <w:sz w:val="22"/>
        </w:rPr>
        <w:t>e</w:t>
      </w:r>
      <w:r w:rsidR="00B41CDF" w:rsidRPr="00E31271">
        <w:rPr>
          <w:rFonts w:ascii="Times New Roman" w:hAnsi="Times New Roman" w:cs="Times New Roman"/>
          <w:sz w:val="22"/>
        </w:rPr>
        <w:t>rror</w:t>
      </w:r>
      <w:r w:rsidR="00B41CDF">
        <w:rPr>
          <w:rFonts w:ascii="Times New Roman" w:hAnsi="Times New Roman" w:cs="Times New Roman"/>
          <w:sz w:val="22"/>
        </w:rPr>
        <w:t xml:space="preserve"> </w:t>
      </w:r>
      <w:r w:rsidR="0083183A" w:rsidRPr="00E31271">
        <w:rPr>
          <w:rFonts w:ascii="Times New Roman" w:hAnsi="Times New Roman" w:cs="Times New Roman"/>
          <w:sz w:val="22"/>
        </w:rPr>
        <w:t>code</w:t>
      </w:r>
    </w:p>
    <w:p w14:paraId="4A38B583" w14:textId="6EE15ABF" w:rsidR="00BF0333" w:rsidRDefault="00BF0333" w:rsidP="000A28C9">
      <w:pPr>
        <w:pStyle w:val="ListParagraph"/>
        <w:numPr>
          <w:ilvl w:val="1"/>
          <w:numId w:val="31"/>
        </w:numPr>
        <w:spacing w:after="120"/>
        <w:ind w:right="389"/>
        <w:rPr>
          <w:rFonts w:ascii="Times New Roman" w:hAnsi="Times New Roman" w:cs="Times New Roman"/>
          <w:sz w:val="22"/>
        </w:rPr>
      </w:pPr>
      <w:r w:rsidRPr="00E31271">
        <w:rPr>
          <w:rFonts w:ascii="Times New Roman" w:hAnsi="Times New Roman" w:cs="Times New Roman"/>
          <w:sz w:val="22"/>
        </w:rPr>
        <w:t>Refer to figure</w:t>
      </w:r>
      <w:r w:rsidR="005C7D00">
        <w:rPr>
          <w:rFonts w:ascii="Times New Roman" w:hAnsi="Times New Roman" w:cs="Times New Roman"/>
          <w:sz w:val="22"/>
        </w:rPr>
        <w:t>:</w:t>
      </w:r>
      <w:r w:rsidRPr="00E31271">
        <w:rPr>
          <w:rFonts w:ascii="Times New Roman" w:hAnsi="Times New Roman" w:cs="Times New Roman"/>
          <w:sz w:val="22"/>
        </w:rPr>
        <w:t xml:space="preserve"> </w:t>
      </w:r>
      <w:r w:rsidR="00325FA7">
        <w:rPr>
          <w:rFonts w:ascii="Times New Roman" w:hAnsi="Times New Roman" w:cs="Times New Roman"/>
          <w:sz w:val="22"/>
        </w:rPr>
        <w:t>3</w:t>
      </w:r>
    </w:p>
    <w:p w14:paraId="6F2AC346" w14:textId="77777777" w:rsidR="008814CB" w:rsidRPr="00E31271" w:rsidRDefault="008814CB" w:rsidP="008814CB">
      <w:pPr>
        <w:pStyle w:val="ListParagraph"/>
        <w:spacing w:after="120"/>
        <w:ind w:left="2160" w:right="389" w:firstLine="0"/>
        <w:rPr>
          <w:rFonts w:ascii="Times New Roman" w:hAnsi="Times New Roman" w:cs="Times New Roman"/>
          <w:sz w:val="22"/>
        </w:rPr>
      </w:pPr>
    </w:p>
    <w:p w14:paraId="2CED07FA" w14:textId="4011DF31" w:rsidR="001B6A31" w:rsidRDefault="008814CB" w:rsidP="008814CB">
      <w:pPr>
        <w:pStyle w:val="ListParagraph"/>
        <w:rPr>
          <w:rFonts w:ascii="Times New Roman" w:hAnsi="Times New Roman" w:cs="Times New Roman"/>
          <w:sz w:val="22"/>
        </w:rPr>
      </w:pPr>
      <w:r>
        <w:rPr>
          <w:rFonts w:ascii="Times New Roman" w:hAnsi="Times New Roman" w:cs="Times New Roman"/>
          <w:noProof/>
        </w:rPr>
        <w:drawing>
          <wp:inline distT="0" distB="0" distL="0" distR="0" wp14:anchorId="08AC2F66" wp14:editId="731B08BA">
            <wp:extent cx="58674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2001" r="3231" b="4000"/>
                    <a:stretch/>
                  </pic:blipFill>
                  <pic:spPr bwMode="auto">
                    <a:xfrm>
                      <a:off x="0" y="0"/>
                      <a:ext cx="5867400" cy="3429000"/>
                    </a:xfrm>
                    <a:prstGeom prst="rect">
                      <a:avLst/>
                    </a:prstGeom>
                    <a:noFill/>
                    <a:ln>
                      <a:noFill/>
                    </a:ln>
                    <a:extLst>
                      <a:ext uri="{53640926-AAD7-44D8-BBD7-CCE9431645EC}">
                        <a14:shadowObscured xmlns:a14="http://schemas.microsoft.com/office/drawing/2010/main"/>
                      </a:ext>
                    </a:extLst>
                  </pic:spPr>
                </pic:pic>
              </a:graphicData>
            </a:graphic>
          </wp:inline>
        </w:drawing>
      </w:r>
    </w:p>
    <w:p w14:paraId="6F72473C" w14:textId="77777777" w:rsidR="008814CB" w:rsidRDefault="008814CB" w:rsidP="008814CB">
      <w:pPr>
        <w:spacing w:after="0" w:line="259" w:lineRule="auto"/>
        <w:ind w:left="1080" w:firstLine="0"/>
        <w:rPr>
          <w:rFonts w:ascii="Times New Roman" w:hAnsi="Times New Roman" w:cs="Times New Roman"/>
          <w:i/>
        </w:rPr>
      </w:pPr>
      <w:r w:rsidRPr="00EA4645">
        <w:rPr>
          <w:rFonts w:ascii="Times New Roman" w:hAnsi="Times New Roman" w:cs="Times New Roman"/>
          <w:i/>
        </w:rPr>
        <w:t>Figure 1:  Claim Payment/Advice Batch 835 Service Flow</w:t>
      </w:r>
    </w:p>
    <w:p w14:paraId="1F53DDD7" w14:textId="77777777" w:rsidR="008814CB" w:rsidRPr="00742DB9" w:rsidRDefault="008814CB" w:rsidP="00742DB9">
      <w:pPr>
        <w:pStyle w:val="ListParagraph"/>
        <w:rPr>
          <w:rFonts w:ascii="Times New Roman" w:hAnsi="Times New Roman" w:cs="Times New Roman"/>
          <w:sz w:val="22"/>
        </w:rPr>
      </w:pPr>
    </w:p>
    <w:p w14:paraId="331EE947" w14:textId="14C525F9" w:rsidR="00DF4CF5" w:rsidRPr="00857AB4" w:rsidRDefault="00704B7E" w:rsidP="000725C5">
      <w:pPr>
        <w:spacing w:after="0" w:line="259" w:lineRule="auto"/>
        <w:ind w:left="0" w:firstLine="0"/>
        <w:rPr>
          <w:rFonts w:ascii="Times New Roman" w:hAnsi="Times New Roman" w:cs="Times New Roman"/>
        </w:rPr>
      </w:pPr>
      <w:r>
        <w:object w:dxaOrig="11715" w:dyaOrig="10320" w14:anchorId="233C499B">
          <v:shape id="_x0000_i1026" type="#_x0000_t75" style="width:457.1pt;height:378.4pt" o:ole="">
            <v:imagedata r:id="rId19" o:title=""/>
          </v:shape>
          <o:OLEObject Type="Embed" ProgID="Visio.Drawing.15" ShapeID="_x0000_i1026" DrawAspect="Content" ObjectID="_1550565954" r:id="rId20"/>
        </w:object>
      </w:r>
    </w:p>
    <w:p w14:paraId="331EE948" w14:textId="1503AE37" w:rsidR="00DF4CF5" w:rsidRDefault="008814CB">
      <w:pPr>
        <w:spacing w:after="0" w:line="259" w:lineRule="auto"/>
        <w:ind w:left="1080" w:firstLine="0"/>
        <w:rPr>
          <w:rFonts w:ascii="Times New Roman" w:hAnsi="Times New Roman" w:cs="Times New Roman"/>
          <w:i/>
        </w:rPr>
      </w:pPr>
      <w:r>
        <w:rPr>
          <w:rFonts w:ascii="Times New Roman" w:hAnsi="Times New Roman" w:cs="Times New Roman"/>
          <w:i/>
        </w:rPr>
        <w:t>Figure 2</w:t>
      </w:r>
      <w:r w:rsidR="00242966" w:rsidRPr="00857AB4">
        <w:rPr>
          <w:rFonts w:ascii="Times New Roman" w:hAnsi="Times New Roman" w:cs="Times New Roman"/>
          <w:i/>
        </w:rPr>
        <w:t xml:space="preserve">:  </w:t>
      </w:r>
      <w:r w:rsidR="000725C5">
        <w:rPr>
          <w:rFonts w:ascii="Times New Roman" w:hAnsi="Times New Roman" w:cs="Times New Roman"/>
          <w:i/>
        </w:rPr>
        <w:t>Batch 835 Retrieval</w:t>
      </w:r>
      <w:r w:rsidR="00242966" w:rsidRPr="00857AB4">
        <w:rPr>
          <w:rFonts w:ascii="Times New Roman" w:hAnsi="Times New Roman" w:cs="Times New Roman"/>
          <w:i/>
        </w:rPr>
        <w:t xml:space="preserve"> Transaction Flow </w:t>
      </w:r>
    </w:p>
    <w:p w14:paraId="323E0572" w14:textId="77777777" w:rsidR="001B6A31" w:rsidRDefault="001B6A31" w:rsidP="001B6A31">
      <w:pPr>
        <w:spacing w:after="0" w:line="259" w:lineRule="auto"/>
        <w:ind w:left="0" w:firstLine="0"/>
        <w:rPr>
          <w:rFonts w:ascii="Times New Roman" w:hAnsi="Times New Roman" w:cs="Times New Roman"/>
        </w:rPr>
      </w:pPr>
    </w:p>
    <w:p w14:paraId="1063B577" w14:textId="5217652D" w:rsidR="001B6A31" w:rsidRDefault="008814CB" w:rsidP="001B6A31">
      <w:pPr>
        <w:spacing w:after="0" w:line="259" w:lineRule="auto"/>
        <w:ind w:left="0" w:firstLine="0"/>
      </w:pPr>
      <w:r>
        <w:object w:dxaOrig="11715" w:dyaOrig="10141" w14:anchorId="5D98211F">
          <v:shape id="_x0000_i1027" type="#_x0000_t75" style="width:465.5pt;height:402.7pt" o:ole="">
            <v:imagedata r:id="rId21" o:title=""/>
          </v:shape>
          <o:OLEObject Type="Embed" ProgID="Visio.Drawing.15" ShapeID="_x0000_i1027" DrawAspect="Content" ObjectID="_1550565955" r:id="rId22"/>
        </w:object>
      </w:r>
    </w:p>
    <w:p w14:paraId="07F9A512" w14:textId="5324F6AD" w:rsidR="001B6A31" w:rsidRDefault="008814CB" w:rsidP="001B6A31">
      <w:pPr>
        <w:spacing w:after="0" w:line="259" w:lineRule="auto"/>
        <w:ind w:left="1080" w:firstLine="0"/>
        <w:rPr>
          <w:rFonts w:ascii="Times New Roman" w:hAnsi="Times New Roman" w:cs="Times New Roman"/>
          <w:i/>
        </w:rPr>
      </w:pPr>
      <w:r>
        <w:rPr>
          <w:rFonts w:ascii="Times New Roman" w:hAnsi="Times New Roman" w:cs="Times New Roman"/>
          <w:i/>
        </w:rPr>
        <w:t>Figure 3</w:t>
      </w:r>
      <w:r w:rsidR="001B6A31" w:rsidRPr="00857AB4">
        <w:rPr>
          <w:rFonts w:ascii="Times New Roman" w:hAnsi="Times New Roman" w:cs="Times New Roman"/>
          <w:i/>
        </w:rPr>
        <w:t xml:space="preserve">:  </w:t>
      </w:r>
      <w:r w:rsidR="001B6A31">
        <w:rPr>
          <w:rFonts w:ascii="Times New Roman" w:hAnsi="Times New Roman" w:cs="Times New Roman"/>
          <w:i/>
        </w:rPr>
        <w:t xml:space="preserve">Batch 999 Acknowledgement </w:t>
      </w:r>
      <w:r w:rsidR="00E70F37">
        <w:rPr>
          <w:rFonts w:ascii="Times New Roman" w:hAnsi="Times New Roman" w:cs="Times New Roman"/>
          <w:i/>
        </w:rPr>
        <w:t xml:space="preserve">Receipt Confirmation </w:t>
      </w:r>
      <w:r w:rsidR="001B6A31" w:rsidRPr="00857AB4">
        <w:rPr>
          <w:rFonts w:ascii="Times New Roman" w:hAnsi="Times New Roman" w:cs="Times New Roman"/>
          <w:i/>
        </w:rPr>
        <w:t xml:space="preserve">Transaction Flow </w:t>
      </w:r>
    </w:p>
    <w:p w14:paraId="4429C3BF" w14:textId="77777777" w:rsidR="00574317" w:rsidRDefault="00574317" w:rsidP="00574317">
      <w:pPr>
        <w:spacing w:after="0" w:line="259" w:lineRule="auto"/>
        <w:ind w:left="0" w:firstLine="0"/>
        <w:rPr>
          <w:rFonts w:ascii="Times New Roman" w:hAnsi="Times New Roman" w:cs="Times New Roman"/>
        </w:rPr>
      </w:pPr>
    </w:p>
    <w:p w14:paraId="5B2B056B" w14:textId="77777777" w:rsidR="002A5B9A" w:rsidRDefault="002A5B9A" w:rsidP="00574317">
      <w:pPr>
        <w:spacing w:after="0" w:line="259" w:lineRule="auto"/>
        <w:ind w:left="0" w:firstLine="0"/>
        <w:rPr>
          <w:rFonts w:ascii="Times New Roman" w:hAnsi="Times New Roman" w:cs="Times New Roman"/>
          <w:noProof/>
        </w:rPr>
      </w:pPr>
    </w:p>
    <w:p w14:paraId="331EE949" w14:textId="62D1197D" w:rsidR="00DF4CF5" w:rsidRPr="00EE160A" w:rsidRDefault="00704B7E" w:rsidP="000476A2">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12" w:name="_Toc442107095"/>
      <w:r>
        <w:rPr>
          <w:rFonts w:ascii="Times New Roman" w:eastAsia="Times New Roman" w:hAnsi="Times New Roman" w:cs="Times New Roman"/>
          <w:smallCaps/>
          <w:sz w:val="26"/>
          <w:szCs w:val="26"/>
        </w:rPr>
        <w:t>T</w:t>
      </w:r>
      <w:r w:rsidR="00242966" w:rsidRPr="00EE160A">
        <w:rPr>
          <w:rFonts w:ascii="Times New Roman" w:eastAsia="Times New Roman" w:hAnsi="Times New Roman" w:cs="Times New Roman"/>
          <w:smallCaps/>
          <w:sz w:val="26"/>
          <w:szCs w:val="26"/>
        </w:rPr>
        <w:t>RANSMISSION ADMINISTRATIVE PROCEDURES</w:t>
      </w:r>
      <w:bookmarkEnd w:id="12"/>
      <w:r w:rsidR="00242966" w:rsidRPr="00EE160A">
        <w:rPr>
          <w:rFonts w:ascii="Times New Roman" w:eastAsia="Times New Roman" w:hAnsi="Times New Roman" w:cs="Times New Roman"/>
          <w:smallCaps/>
          <w:sz w:val="26"/>
          <w:szCs w:val="26"/>
        </w:rPr>
        <w:t xml:space="preserve"> </w:t>
      </w:r>
    </w:p>
    <w:p w14:paraId="6DA87544" w14:textId="3723E05A" w:rsidR="00704D37" w:rsidRDefault="00C61AD4" w:rsidP="00742DB9">
      <w:pPr>
        <w:spacing w:after="0"/>
        <w:ind w:right="389"/>
        <w:rPr>
          <w:rFonts w:ascii="Times New Roman" w:hAnsi="Times New Roman" w:cs="Times New Roman"/>
          <w:sz w:val="22"/>
        </w:rPr>
      </w:pPr>
      <w:r>
        <w:rPr>
          <w:rFonts w:ascii="Times New Roman" w:hAnsi="Times New Roman" w:cs="Times New Roman"/>
          <w:sz w:val="22"/>
        </w:rPr>
        <w:t>Request should be sent by Trading Partner</w:t>
      </w:r>
      <w:r w:rsidR="002939D6">
        <w:rPr>
          <w:rFonts w:ascii="Times New Roman" w:hAnsi="Times New Roman" w:cs="Times New Roman"/>
          <w:sz w:val="22"/>
        </w:rPr>
        <w:t>/Hospitals</w:t>
      </w:r>
      <w:r>
        <w:rPr>
          <w:rFonts w:ascii="Times New Roman" w:hAnsi="Times New Roman" w:cs="Times New Roman"/>
          <w:sz w:val="22"/>
        </w:rPr>
        <w:t xml:space="preserve"> via web services to receive </w:t>
      </w:r>
      <w:r w:rsidR="00704D37">
        <w:rPr>
          <w:rFonts w:ascii="Times New Roman" w:hAnsi="Times New Roman" w:cs="Times New Roman"/>
          <w:sz w:val="22"/>
        </w:rPr>
        <w:t xml:space="preserve">Claim </w:t>
      </w:r>
      <w:r w:rsidR="000A28C9">
        <w:rPr>
          <w:rFonts w:ascii="Times New Roman" w:hAnsi="Times New Roman" w:cs="Times New Roman"/>
          <w:sz w:val="22"/>
        </w:rPr>
        <w:t xml:space="preserve">Payment/Advice </w:t>
      </w:r>
      <w:r w:rsidR="00704D37">
        <w:rPr>
          <w:rFonts w:ascii="Times New Roman" w:hAnsi="Times New Roman" w:cs="Times New Roman"/>
          <w:sz w:val="22"/>
        </w:rPr>
        <w:t xml:space="preserve">batch (835) </w:t>
      </w:r>
      <w:r>
        <w:rPr>
          <w:rFonts w:ascii="Times New Roman" w:hAnsi="Times New Roman" w:cs="Times New Roman"/>
          <w:sz w:val="22"/>
        </w:rPr>
        <w:t>file. If file is available,</w:t>
      </w:r>
      <w:r w:rsidR="00C91897">
        <w:rPr>
          <w:rFonts w:ascii="Times New Roman" w:hAnsi="Times New Roman" w:cs="Times New Roman"/>
          <w:sz w:val="22"/>
        </w:rPr>
        <w:t xml:space="preserve"> it </w:t>
      </w:r>
      <w:r w:rsidR="00BE06E5">
        <w:rPr>
          <w:rFonts w:ascii="Times New Roman" w:hAnsi="Times New Roman" w:cs="Times New Roman"/>
          <w:sz w:val="22"/>
        </w:rPr>
        <w:t>will</w:t>
      </w:r>
      <w:r w:rsidR="00C91897">
        <w:rPr>
          <w:rFonts w:ascii="Times New Roman" w:hAnsi="Times New Roman" w:cs="Times New Roman"/>
          <w:sz w:val="22"/>
        </w:rPr>
        <w:t xml:space="preserve"> be sent as an attach</w:t>
      </w:r>
      <w:r>
        <w:rPr>
          <w:rFonts w:ascii="Times New Roman" w:hAnsi="Times New Roman" w:cs="Times New Roman"/>
          <w:sz w:val="22"/>
        </w:rPr>
        <w:t>ment.</w:t>
      </w:r>
    </w:p>
    <w:p w14:paraId="331EE94B" w14:textId="77777777" w:rsidR="00DF4CF5" w:rsidRPr="00EE160A" w:rsidRDefault="00242966" w:rsidP="000476A2">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13" w:name="_Toc442107096"/>
      <w:r w:rsidRPr="00EE160A">
        <w:rPr>
          <w:rFonts w:ascii="Times New Roman" w:eastAsia="Times New Roman" w:hAnsi="Times New Roman" w:cs="Times New Roman"/>
          <w:smallCaps/>
          <w:sz w:val="26"/>
          <w:szCs w:val="26"/>
        </w:rPr>
        <w:t>RE-TRANSMISSION PROCEDURE</w:t>
      </w:r>
      <w:bookmarkEnd w:id="13"/>
      <w:r w:rsidRPr="00EE160A">
        <w:rPr>
          <w:rFonts w:ascii="Times New Roman" w:eastAsia="Times New Roman" w:hAnsi="Times New Roman" w:cs="Times New Roman"/>
          <w:smallCaps/>
          <w:sz w:val="26"/>
          <w:szCs w:val="26"/>
        </w:rPr>
        <w:t xml:space="preserve"> </w:t>
      </w:r>
    </w:p>
    <w:p w14:paraId="60DE392A" w14:textId="33992F60" w:rsidR="00C91897" w:rsidRDefault="00C91897" w:rsidP="00704B7E">
      <w:pPr>
        <w:spacing w:after="0"/>
        <w:ind w:right="389"/>
        <w:rPr>
          <w:rFonts w:ascii="Times New Roman" w:hAnsi="Times New Roman" w:cs="Times New Roman"/>
          <w:sz w:val="22"/>
        </w:rPr>
      </w:pPr>
      <w:r>
        <w:rPr>
          <w:rFonts w:ascii="Times New Roman" w:hAnsi="Times New Roman" w:cs="Times New Roman"/>
          <w:sz w:val="22"/>
        </w:rPr>
        <w:t xml:space="preserve">A duplicate transaction may be sent by the user’s CORE compliant system if the HTTP post reply message is not received. File will be available for one week time frame, if you need to request </w:t>
      </w:r>
      <w:r w:rsidR="00BC087F">
        <w:rPr>
          <w:rFonts w:ascii="Times New Roman" w:hAnsi="Times New Roman" w:cs="Times New Roman"/>
          <w:sz w:val="22"/>
        </w:rPr>
        <w:t>older file please submit request manually to our EDI Support team</w:t>
      </w:r>
      <w:r>
        <w:rPr>
          <w:rFonts w:ascii="Times New Roman" w:hAnsi="Times New Roman" w:cs="Times New Roman"/>
          <w:sz w:val="22"/>
        </w:rPr>
        <w:t xml:space="preserve">. </w:t>
      </w:r>
    </w:p>
    <w:p w14:paraId="0ACBC17B" w14:textId="77777777" w:rsidR="00704B7E" w:rsidRDefault="00704B7E" w:rsidP="00704B7E">
      <w:pPr>
        <w:spacing w:after="0"/>
        <w:ind w:right="389"/>
        <w:rPr>
          <w:rFonts w:ascii="Times New Roman" w:hAnsi="Times New Roman" w:cs="Times New Roman"/>
          <w:sz w:val="22"/>
        </w:rPr>
      </w:pPr>
    </w:p>
    <w:p w14:paraId="331EE950" w14:textId="16BB46F3" w:rsidR="00DF4CF5" w:rsidRPr="00EE160A" w:rsidRDefault="00242966" w:rsidP="000C14F2">
      <w:pPr>
        <w:keepNext/>
        <w:keepLines/>
        <w:spacing w:before="120" w:after="120" w:line="259" w:lineRule="auto"/>
        <w:ind w:left="0" w:firstLine="0"/>
        <w:outlineLvl w:val="1"/>
        <w:rPr>
          <w:rFonts w:ascii="Times New Roman" w:eastAsia="Times New Roman" w:hAnsi="Times New Roman" w:cs="Times New Roman"/>
          <w:smallCaps/>
          <w:sz w:val="26"/>
          <w:szCs w:val="26"/>
        </w:rPr>
      </w:pPr>
      <w:bookmarkStart w:id="14" w:name="_Toc442107097"/>
      <w:r w:rsidRPr="00EE160A">
        <w:rPr>
          <w:rFonts w:ascii="Times New Roman" w:eastAsia="Times New Roman" w:hAnsi="Times New Roman" w:cs="Times New Roman"/>
          <w:smallCaps/>
          <w:sz w:val="26"/>
          <w:szCs w:val="26"/>
        </w:rPr>
        <w:t>COMMUNICATION PROTOCOL SPECIFICATIONS</w:t>
      </w:r>
      <w:bookmarkEnd w:id="14"/>
      <w:r w:rsidRPr="00EE160A">
        <w:rPr>
          <w:rFonts w:ascii="Times New Roman" w:eastAsia="Times New Roman" w:hAnsi="Times New Roman" w:cs="Times New Roman"/>
          <w:smallCaps/>
          <w:sz w:val="26"/>
          <w:szCs w:val="26"/>
        </w:rPr>
        <w:t xml:space="preserve"> </w:t>
      </w:r>
    </w:p>
    <w:p w14:paraId="526002E3" w14:textId="26D44574" w:rsidR="00BC087F" w:rsidRPr="00A2068B" w:rsidRDefault="00E43DB9" w:rsidP="00BC087F">
      <w:pPr>
        <w:ind w:right="389"/>
        <w:rPr>
          <w:rFonts w:ascii="Times New Roman" w:hAnsi="Times New Roman" w:cs="Times New Roman"/>
          <w:sz w:val="22"/>
        </w:rPr>
      </w:pPr>
      <w:r w:rsidRPr="00A2068B">
        <w:rPr>
          <w:rFonts w:ascii="Times New Roman" w:hAnsi="Times New Roman" w:cs="Times New Roman"/>
          <w:sz w:val="22"/>
        </w:rPr>
        <w:t>PHC</w:t>
      </w:r>
      <w:r w:rsidR="00242966" w:rsidRPr="00A2068B">
        <w:rPr>
          <w:rFonts w:ascii="Times New Roman" w:hAnsi="Times New Roman" w:cs="Times New Roman"/>
          <w:sz w:val="22"/>
        </w:rPr>
        <w:t xml:space="preserve"> supports two options for submitting </w:t>
      </w:r>
      <w:r w:rsidR="00BC087F">
        <w:rPr>
          <w:rFonts w:ascii="Times New Roman" w:hAnsi="Times New Roman" w:cs="Times New Roman"/>
          <w:sz w:val="22"/>
        </w:rPr>
        <w:t xml:space="preserve">request to receive Claim </w:t>
      </w:r>
      <w:r w:rsidR="000A28C9">
        <w:rPr>
          <w:rFonts w:ascii="Times New Roman" w:hAnsi="Times New Roman" w:cs="Times New Roman"/>
          <w:sz w:val="22"/>
        </w:rPr>
        <w:t xml:space="preserve">Payment/Advice </w:t>
      </w:r>
      <w:r w:rsidR="00BC087F">
        <w:rPr>
          <w:rFonts w:ascii="Times New Roman" w:hAnsi="Times New Roman" w:cs="Times New Roman"/>
          <w:sz w:val="22"/>
        </w:rPr>
        <w:t>file (835)</w:t>
      </w:r>
      <w:r w:rsidR="00BC087F" w:rsidRPr="00A2068B">
        <w:rPr>
          <w:rFonts w:ascii="Times New Roman" w:hAnsi="Times New Roman" w:cs="Times New Roman"/>
          <w:sz w:val="22"/>
        </w:rPr>
        <w:t xml:space="preserve"> </w:t>
      </w:r>
      <w:r w:rsidR="00242966" w:rsidRPr="00A2068B">
        <w:rPr>
          <w:rFonts w:ascii="Times New Roman" w:hAnsi="Times New Roman" w:cs="Times New Roman"/>
          <w:sz w:val="22"/>
        </w:rPr>
        <w:t xml:space="preserve">transactions directly to </w:t>
      </w:r>
      <w:r w:rsidRPr="00A2068B">
        <w:rPr>
          <w:rFonts w:ascii="Times New Roman" w:hAnsi="Times New Roman" w:cs="Times New Roman"/>
          <w:sz w:val="22"/>
        </w:rPr>
        <w:t>PHC</w:t>
      </w:r>
      <w:r w:rsidR="00A1429C" w:rsidRPr="00A1429C">
        <w:rPr>
          <w:rFonts w:ascii="Times New Roman" w:hAnsi="Times New Roman" w:cs="Times New Roman"/>
          <w:sz w:val="22"/>
        </w:rPr>
        <w:t xml:space="preserve"> </w:t>
      </w:r>
      <w:r w:rsidR="00A1429C">
        <w:rPr>
          <w:rFonts w:ascii="Times New Roman" w:hAnsi="Times New Roman" w:cs="Times New Roman"/>
          <w:sz w:val="22"/>
        </w:rPr>
        <w:t xml:space="preserve">at no cost per transaction.  </w:t>
      </w:r>
    </w:p>
    <w:p w14:paraId="331EE952"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953" w14:textId="77777777" w:rsidR="00DF4CF5" w:rsidRPr="007367B6" w:rsidRDefault="00242966">
      <w:pPr>
        <w:ind w:left="715" w:right="389"/>
        <w:rPr>
          <w:rFonts w:ascii="Times New Roman" w:hAnsi="Times New Roman" w:cs="Times New Roman"/>
          <w:sz w:val="22"/>
        </w:rPr>
      </w:pPr>
      <w:r w:rsidRPr="007367B6">
        <w:rPr>
          <w:rFonts w:ascii="Times New Roman" w:hAnsi="Times New Roman" w:cs="Times New Roman"/>
          <w:sz w:val="22"/>
        </w:rPr>
        <w:t xml:space="preserve">Our supported options are: </w:t>
      </w:r>
    </w:p>
    <w:p w14:paraId="331EE954" w14:textId="77777777" w:rsidR="00DF4CF5" w:rsidRPr="00857AB4" w:rsidRDefault="00242966">
      <w:pPr>
        <w:spacing w:after="18"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955" w14:textId="4B9A0898" w:rsidR="00DF4CF5" w:rsidRPr="007367B6" w:rsidRDefault="00242966">
      <w:pPr>
        <w:numPr>
          <w:ilvl w:val="0"/>
          <w:numId w:val="6"/>
        </w:numPr>
        <w:ind w:right="389" w:hanging="360"/>
        <w:rPr>
          <w:rFonts w:ascii="Times New Roman" w:hAnsi="Times New Roman" w:cs="Times New Roman"/>
          <w:sz w:val="22"/>
        </w:rPr>
      </w:pPr>
      <w:r w:rsidRPr="00E535D2">
        <w:rPr>
          <w:rFonts w:ascii="Times New Roman" w:hAnsi="Times New Roman" w:cs="Times New Roman"/>
          <w:b/>
          <w:sz w:val="22"/>
        </w:rPr>
        <w:t>CAQH SOAP</w:t>
      </w:r>
      <w:r w:rsidR="00F136FB">
        <w:rPr>
          <w:rFonts w:ascii="Times New Roman" w:hAnsi="Times New Roman" w:cs="Times New Roman"/>
          <w:sz w:val="22"/>
        </w:rPr>
        <w:t xml:space="preserve"> :</w:t>
      </w:r>
      <w:r w:rsidRPr="007367B6">
        <w:rPr>
          <w:rFonts w:ascii="Times New Roman" w:hAnsi="Times New Roman" w:cs="Times New Roman"/>
          <w:sz w:val="22"/>
        </w:rPr>
        <w:t xml:space="preserve"> </w:t>
      </w:r>
      <w:r w:rsidR="00613AFA" w:rsidRPr="007367B6">
        <w:rPr>
          <w:rFonts w:ascii="Times New Roman" w:hAnsi="Times New Roman" w:cs="Times New Roman"/>
          <w:sz w:val="22"/>
        </w:rPr>
        <w:t>PHC</w:t>
      </w:r>
      <w:r w:rsidRPr="007367B6">
        <w:rPr>
          <w:rFonts w:ascii="Times New Roman" w:hAnsi="Times New Roman" w:cs="Times New Roman"/>
          <w:sz w:val="22"/>
        </w:rPr>
        <w:t xml:space="preserve"> supports the use of HTTP SOAP + WSDL envelope standards as defined in the CAQH CORE Phase II Connectivity standards (see </w:t>
      </w:r>
      <w:r w:rsidRPr="007367B6">
        <w:rPr>
          <w:rFonts w:ascii="Times New Roman" w:hAnsi="Times New Roman" w:cs="Times New Roman"/>
          <w:color w:val="0000FF"/>
          <w:sz w:val="22"/>
          <w:u w:val="single" w:color="0000FF"/>
        </w:rPr>
        <w:t>http://caqh.org/pdf/CLEAN5010/270-v5010.pdf</w:t>
      </w:r>
      <w:r w:rsidRPr="007367B6">
        <w:rPr>
          <w:rFonts w:ascii="Times New Roman" w:hAnsi="Times New Roman" w:cs="Times New Roman"/>
          <w:sz w:val="22"/>
        </w:rPr>
        <w:t xml:space="preserve">) </w:t>
      </w:r>
    </w:p>
    <w:p w14:paraId="331EE956" w14:textId="77777777" w:rsidR="00DF4CF5" w:rsidRPr="007367B6" w:rsidRDefault="00242966">
      <w:pPr>
        <w:spacing w:after="0" w:line="259" w:lineRule="auto"/>
        <w:ind w:left="1440" w:firstLine="0"/>
        <w:rPr>
          <w:rFonts w:ascii="Times New Roman" w:hAnsi="Times New Roman" w:cs="Times New Roman"/>
          <w:sz w:val="22"/>
        </w:rPr>
      </w:pPr>
      <w:r w:rsidRPr="007367B6">
        <w:rPr>
          <w:rFonts w:ascii="Times New Roman" w:hAnsi="Times New Roman" w:cs="Times New Roman"/>
          <w:sz w:val="22"/>
        </w:rPr>
        <w:t xml:space="preserve"> </w:t>
      </w:r>
    </w:p>
    <w:p w14:paraId="331EE957" w14:textId="77777777" w:rsidR="00DF4CF5" w:rsidRPr="007367B6" w:rsidRDefault="00242966" w:rsidP="00F34793">
      <w:pPr>
        <w:ind w:right="389"/>
        <w:rPr>
          <w:rFonts w:ascii="Times New Roman" w:hAnsi="Times New Roman" w:cs="Times New Roman"/>
          <w:sz w:val="22"/>
        </w:rPr>
      </w:pPr>
      <w:r w:rsidRPr="007367B6">
        <w:rPr>
          <w:rFonts w:ascii="Times New Roman" w:hAnsi="Times New Roman" w:cs="Times New Roman"/>
          <w:sz w:val="22"/>
        </w:rPr>
        <w:t xml:space="preserve">The following is a list of technical standards and versions for the HTTP SOAP + WSDL envelope standards: </w:t>
      </w:r>
    </w:p>
    <w:p w14:paraId="331EE958" w14:textId="77777777" w:rsidR="00DF4CF5" w:rsidRPr="007367B6" w:rsidRDefault="00242966">
      <w:pPr>
        <w:spacing w:after="0" w:line="259" w:lineRule="auto"/>
        <w:ind w:left="1440" w:firstLine="0"/>
        <w:rPr>
          <w:rFonts w:ascii="Times New Roman" w:hAnsi="Times New Roman" w:cs="Times New Roman"/>
          <w:sz w:val="22"/>
        </w:rPr>
      </w:pPr>
      <w:r w:rsidRPr="007367B6">
        <w:rPr>
          <w:rFonts w:ascii="Times New Roman" w:hAnsi="Times New Roman" w:cs="Times New Roman"/>
          <w:sz w:val="22"/>
        </w:rPr>
        <w:t xml:space="preserve"> </w:t>
      </w:r>
    </w:p>
    <w:p w14:paraId="331EE959" w14:textId="77777777" w:rsidR="00A1429C" w:rsidRDefault="00242966" w:rsidP="00F136FB">
      <w:pPr>
        <w:numPr>
          <w:ilvl w:val="0"/>
          <w:numId w:val="6"/>
        </w:numPr>
        <w:spacing w:after="120"/>
        <w:ind w:right="389" w:hanging="360"/>
        <w:rPr>
          <w:rFonts w:ascii="Times New Roman" w:hAnsi="Times New Roman" w:cs="Times New Roman"/>
          <w:sz w:val="22"/>
        </w:rPr>
      </w:pPr>
      <w:r w:rsidRPr="00E535D2">
        <w:rPr>
          <w:rFonts w:ascii="Times New Roman" w:hAnsi="Times New Roman" w:cs="Times New Roman"/>
          <w:sz w:val="22"/>
        </w:rPr>
        <w:t>SOAP XML Schema:</w:t>
      </w:r>
      <w:r w:rsidRPr="007367B6">
        <w:rPr>
          <w:rFonts w:ascii="Times New Roman" w:hAnsi="Times New Roman" w:cs="Times New Roman"/>
          <w:sz w:val="22"/>
        </w:rPr>
        <w:t xml:space="preserve">  </w:t>
      </w:r>
      <w:r w:rsidRPr="007367B6">
        <w:rPr>
          <w:rFonts w:ascii="Times New Roman" w:hAnsi="Times New Roman" w:cs="Times New Roman"/>
          <w:color w:val="0000FF"/>
          <w:sz w:val="22"/>
          <w:u w:val="single" w:color="0000FF"/>
        </w:rPr>
        <w:t>http://caqh.org/SOAP/WSDL/CORERule2.2.0.xsd</w:t>
      </w:r>
      <w:r w:rsidRPr="007367B6">
        <w:rPr>
          <w:rFonts w:ascii="Times New Roman" w:hAnsi="Times New Roman" w:cs="Times New Roman"/>
          <w:sz w:val="22"/>
        </w:rPr>
        <w:t xml:space="preserve"> </w:t>
      </w:r>
    </w:p>
    <w:p w14:paraId="331EE95A" w14:textId="77777777" w:rsidR="00A1429C" w:rsidRPr="00A1429C"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WSDL Definition: </w:t>
      </w:r>
      <w:r w:rsidRPr="00222A5D">
        <w:rPr>
          <w:rFonts w:ascii="Times New Roman" w:hAnsi="Times New Roman" w:cs="Times New Roman"/>
          <w:color w:val="0000FF"/>
          <w:sz w:val="22"/>
        </w:rPr>
        <w:t xml:space="preserve"> </w:t>
      </w:r>
      <w:hyperlink r:id="rId23" w:history="1">
        <w:r w:rsidR="00A1429C" w:rsidRPr="00222A5D">
          <w:rPr>
            <w:rStyle w:val="Hyperlink"/>
            <w:rFonts w:ascii="Times New Roman" w:hAnsi="Times New Roman" w:cs="Times New Roman"/>
            <w:color w:val="0000FF"/>
            <w:sz w:val="22"/>
            <w:u w:color="0000FF"/>
          </w:rPr>
          <w:t>http://caqh.org/SOAP/WSDL/CORERule2.2.0.wsdl</w:t>
        </w:r>
      </w:hyperlink>
    </w:p>
    <w:p w14:paraId="331EE95B" w14:textId="77777777" w:rsidR="00A1429C"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HTTP Version 1.1 </w:t>
      </w:r>
    </w:p>
    <w:p w14:paraId="331EE95C" w14:textId="77777777" w:rsidR="00A1429C"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SOAP Version 1.2 </w:t>
      </w:r>
    </w:p>
    <w:p w14:paraId="331EE95D" w14:textId="77777777" w:rsidR="00DF4CF5" w:rsidRPr="007367B6"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SSL Version 3.0 </w:t>
      </w:r>
    </w:p>
    <w:p w14:paraId="331EE95E" w14:textId="1F4ED915" w:rsidR="00DF4CF5" w:rsidRPr="007367B6" w:rsidRDefault="00242966" w:rsidP="00F136FB">
      <w:pPr>
        <w:numPr>
          <w:ilvl w:val="0"/>
          <w:numId w:val="6"/>
        </w:numPr>
        <w:ind w:right="389" w:hanging="360"/>
        <w:rPr>
          <w:rFonts w:ascii="Times New Roman" w:hAnsi="Times New Roman" w:cs="Times New Roman"/>
          <w:sz w:val="22"/>
        </w:rPr>
      </w:pPr>
      <w:r w:rsidRPr="007367B6">
        <w:rPr>
          <w:rFonts w:ascii="Times New Roman" w:hAnsi="Times New Roman" w:cs="Times New Roman"/>
          <w:sz w:val="22"/>
        </w:rPr>
        <w:t xml:space="preserve">Health Care Claim </w:t>
      </w:r>
      <w:r w:rsidR="000A28C9">
        <w:rPr>
          <w:rFonts w:ascii="Times New Roman" w:hAnsi="Times New Roman" w:cs="Times New Roman"/>
          <w:sz w:val="22"/>
        </w:rPr>
        <w:t xml:space="preserve">Payment/Advice </w:t>
      </w:r>
      <w:r w:rsidRPr="007367B6">
        <w:rPr>
          <w:rFonts w:ascii="Times New Roman" w:hAnsi="Times New Roman" w:cs="Times New Roman"/>
          <w:sz w:val="22"/>
        </w:rPr>
        <w:t>Reques</w:t>
      </w:r>
      <w:r w:rsidR="00AB4A74">
        <w:rPr>
          <w:rFonts w:ascii="Times New Roman" w:hAnsi="Times New Roman" w:cs="Times New Roman"/>
          <w:sz w:val="22"/>
        </w:rPr>
        <w:t>t and Response version 005010X2</w:t>
      </w:r>
      <w:r w:rsidRPr="007367B6">
        <w:rPr>
          <w:rFonts w:ascii="Times New Roman" w:hAnsi="Times New Roman" w:cs="Times New Roman"/>
          <w:sz w:val="22"/>
        </w:rPr>
        <w:t>2</w:t>
      </w:r>
      <w:r w:rsidR="00AB4A74">
        <w:rPr>
          <w:rFonts w:ascii="Times New Roman" w:hAnsi="Times New Roman" w:cs="Times New Roman"/>
          <w:sz w:val="22"/>
        </w:rPr>
        <w:t>1A1</w:t>
      </w:r>
      <w:r w:rsidRPr="007367B6">
        <w:rPr>
          <w:rFonts w:ascii="Times New Roman" w:hAnsi="Times New Roman" w:cs="Times New Roman"/>
          <w:sz w:val="22"/>
        </w:rPr>
        <w:t xml:space="preserve"> </w:t>
      </w:r>
    </w:p>
    <w:p w14:paraId="331EE95F"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sz w:val="22"/>
        </w:rPr>
        <w:t xml:space="preserve"> </w:t>
      </w:r>
    </w:p>
    <w:p w14:paraId="331EE960" w14:textId="00C65E34" w:rsidR="00DF4CF5" w:rsidRDefault="00242966" w:rsidP="00F34793">
      <w:pPr>
        <w:ind w:right="389"/>
        <w:rPr>
          <w:rFonts w:ascii="Times New Roman" w:hAnsi="Times New Roman" w:cs="Times New Roman"/>
          <w:sz w:val="22"/>
        </w:rPr>
      </w:pPr>
      <w:r w:rsidRPr="007367B6">
        <w:rPr>
          <w:rFonts w:ascii="Times New Roman" w:hAnsi="Times New Roman" w:cs="Times New Roman"/>
          <w:sz w:val="22"/>
        </w:rPr>
        <w:t>The submitter of the C</w:t>
      </w:r>
      <w:r w:rsidR="00F34793">
        <w:rPr>
          <w:rFonts w:ascii="Times New Roman" w:hAnsi="Times New Roman" w:cs="Times New Roman"/>
          <w:sz w:val="22"/>
        </w:rPr>
        <w:t xml:space="preserve">laim </w:t>
      </w:r>
      <w:r w:rsidR="000A28C9">
        <w:rPr>
          <w:rFonts w:ascii="Times New Roman" w:hAnsi="Times New Roman" w:cs="Times New Roman"/>
          <w:sz w:val="22"/>
        </w:rPr>
        <w:t xml:space="preserve">Payment/Advice </w:t>
      </w:r>
      <w:r w:rsidR="00B75089">
        <w:rPr>
          <w:rFonts w:ascii="Times New Roman" w:hAnsi="Times New Roman" w:cs="Times New Roman"/>
          <w:sz w:val="22"/>
        </w:rPr>
        <w:t>file r</w:t>
      </w:r>
      <w:r w:rsidR="00F34793">
        <w:rPr>
          <w:rFonts w:ascii="Times New Roman" w:hAnsi="Times New Roman" w:cs="Times New Roman"/>
          <w:sz w:val="22"/>
        </w:rPr>
        <w:t>equest will need a</w:t>
      </w:r>
      <w:r w:rsidRPr="007367B6">
        <w:rPr>
          <w:rFonts w:ascii="Times New Roman" w:hAnsi="Times New Roman" w:cs="Times New Roman"/>
          <w:sz w:val="22"/>
        </w:rPr>
        <w:t xml:space="preserve"> </w:t>
      </w:r>
      <w:r w:rsidR="00E66EFC" w:rsidRPr="007367B6">
        <w:rPr>
          <w:rFonts w:ascii="Times New Roman" w:hAnsi="Times New Roman" w:cs="Times New Roman"/>
          <w:sz w:val="22"/>
        </w:rPr>
        <w:t>PHC</w:t>
      </w:r>
      <w:r w:rsidR="006F5839" w:rsidRPr="007367B6">
        <w:rPr>
          <w:rFonts w:ascii="Times New Roman" w:hAnsi="Times New Roman" w:cs="Times New Roman"/>
          <w:sz w:val="22"/>
        </w:rPr>
        <w:t xml:space="preserve"> </w:t>
      </w:r>
      <w:r w:rsidRPr="007367B6">
        <w:rPr>
          <w:rFonts w:ascii="Times New Roman" w:hAnsi="Times New Roman" w:cs="Times New Roman"/>
          <w:sz w:val="22"/>
        </w:rPr>
        <w:t xml:space="preserve">issued </w:t>
      </w:r>
      <w:r w:rsidR="00A1429C">
        <w:rPr>
          <w:rFonts w:ascii="Times New Roman" w:hAnsi="Times New Roman" w:cs="Times New Roman"/>
          <w:sz w:val="22"/>
        </w:rPr>
        <w:t>u</w:t>
      </w:r>
      <w:r w:rsidR="00F34793">
        <w:rPr>
          <w:rFonts w:ascii="Times New Roman" w:hAnsi="Times New Roman" w:cs="Times New Roman"/>
          <w:sz w:val="22"/>
        </w:rPr>
        <w:t>ser</w:t>
      </w:r>
      <w:r w:rsidR="00A1429C">
        <w:rPr>
          <w:rFonts w:ascii="Times New Roman" w:hAnsi="Times New Roman" w:cs="Times New Roman"/>
          <w:sz w:val="22"/>
        </w:rPr>
        <w:t>ID</w:t>
      </w:r>
      <w:r w:rsidRPr="007367B6">
        <w:rPr>
          <w:rFonts w:ascii="Times New Roman" w:hAnsi="Times New Roman" w:cs="Times New Roman"/>
          <w:sz w:val="22"/>
        </w:rPr>
        <w:t xml:space="preserve"> and password to connect to </w:t>
      </w:r>
      <w:r w:rsidR="006F5839" w:rsidRPr="007367B6">
        <w:rPr>
          <w:rFonts w:ascii="Times New Roman" w:hAnsi="Times New Roman" w:cs="Times New Roman"/>
          <w:sz w:val="22"/>
        </w:rPr>
        <w:t>PHC</w:t>
      </w:r>
      <w:r w:rsidRPr="007367B6">
        <w:rPr>
          <w:rFonts w:ascii="Times New Roman" w:hAnsi="Times New Roman" w:cs="Times New Roman"/>
          <w:sz w:val="22"/>
        </w:rPr>
        <w:t xml:space="preserve">. </w:t>
      </w:r>
    </w:p>
    <w:p w14:paraId="6F90CC52" w14:textId="77777777" w:rsidR="000A28C9" w:rsidRPr="007367B6" w:rsidRDefault="000A28C9" w:rsidP="00F34793">
      <w:pPr>
        <w:ind w:right="389"/>
        <w:rPr>
          <w:rFonts w:ascii="Times New Roman" w:hAnsi="Times New Roman" w:cs="Times New Roman"/>
          <w:sz w:val="22"/>
        </w:rPr>
      </w:pPr>
    </w:p>
    <w:p w14:paraId="331EE961" w14:textId="4F09F21C" w:rsidR="00DF4CF5" w:rsidRPr="007367B6" w:rsidRDefault="00242966">
      <w:pPr>
        <w:numPr>
          <w:ilvl w:val="0"/>
          <w:numId w:val="6"/>
        </w:numPr>
        <w:ind w:right="389" w:hanging="360"/>
        <w:rPr>
          <w:rFonts w:ascii="Times New Roman" w:hAnsi="Times New Roman" w:cs="Times New Roman"/>
          <w:sz w:val="22"/>
        </w:rPr>
      </w:pPr>
      <w:r w:rsidRPr="007367B6">
        <w:rPr>
          <w:rFonts w:ascii="Times New Roman" w:hAnsi="Times New Roman" w:cs="Times New Roman"/>
          <w:b/>
          <w:sz w:val="22"/>
        </w:rPr>
        <w:t xml:space="preserve">CAQH MIME </w:t>
      </w:r>
      <w:r w:rsidRPr="007367B6">
        <w:rPr>
          <w:rFonts w:ascii="Times New Roman" w:hAnsi="Times New Roman" w:cs="Times New Roman"/>
          <w:sz w:val="22"/>
        </w:rPr>
        <w:t xml:space="preserve">– </w:t>
      </w:r>
      <w:r w:rsidR="00E66EFC" w:rsidRPr="007367B6">
        <w:rPr>
          <w:rFonts w:ascii="Times New Roman" w:hAnsi="Times New Roman" w:cs="Times New Roman"/>
          <w:sz w:val="22"/>
        </w:rPr>
        <w:t>PHC</w:t>
      </w:r>
      <w:r w:rsidR="0084433F" w:rsidRPr="007367B6">
        <w:rPr>
          <w:rFonts w:ascii="Times New Roman" w:hAnsi="Times New Roman" w:cs="Times New Roman"/>
          <w:sz w:val="22"/>
        </w:rPr>
        <w:t xml:space="preserve"> </w:t>
      </w:r>
      <w:r w:rsidRPr="007367B6">
        <w:rPr>
          <w:rFonts w:ascii="Times New Roman" w:hAnsi="Times New Roman" w:cs="Times New Roman"/>
          <w:sz w:val="22"/>
        </w:rPr>
        <w:t xml:space="preserve">supports the use of HTTP MIME Multipart existing envelope standards as defined in the CAQH CORE Phase II Connectivity standards (see </w:t>
      </w:r>
      <w:r w:rsidRPr="007367B6">
        <w:rPr>
          <w:rFonts w:ascii="Times New Roman" w:hAnsi="Times New Roman" w:cs="Times New Roman"/>
          <w:color w:val="0000FF"/>
          <w:sz w:val="22"/>
          <w:u w:val="single" w:color="0000FF"/>
        </w:rPr>
        <w:t>http://caqh.org/pdf/CLEAN5010/270-v5010.pdf</w:t>
      </w:r>
      <w:r w:rsidRPr="007367B6">
        <w:rPr>
          <w:rFonts w:ascii="Times New Roman" w:hAnsi="Times New Roman" w:cs="Times New Roman"/>
          <w:sz w:val="22"/>
        </w:rPr>
        <w:t xml:space="preserve">) </w:t>
      </w:r>
    </w:p>
    <w:p w14:paraId="331EE962"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sz w:val="22"/>
        </w:rPr>
        <w:t xml:space="preserve"> </w:t>
      </w:r>
    </w:p>
    <w:p w14:paraId="331EE963" w14:textId="2BD9CDAC" w:rsidR="00DF4CF5" w:rsidRPr="007367B6" w:rsidRDefault="00242966">
      <w:pPr>
        <w:ind w:left="1450" w:right="389"/>
        <w:rPr>
          <w:rFonts w:ascii="Times New Roman" w:hAnsi="Times New Roman" w:cs="Times New Roman"/>
          <w:sz w:val="22"/>
        </w:rPr>
      </w:pPr>
      <w:r w:rsidRPr="007367B6">
        <w:rPr>
          <w:rFonts w:ascii="Times New Roman" w:hAnsi="Times New Roman" w:cs="Times New Roman"/>
          <w:sz w:val="22"/>
        </w:rPr>
        <w:t xml:space="preserve">The following is a list of technical standards and versions for the HTTP MIME Multipart envelope and Claim </w:t>
      </w:r>
      <w:r w:rsidR="000A28C9">
        <w:rPr>
          <w:rFonts w:ascii="Times New Roman" w:hAnsi="Times New Roman" w:cs="Times New Roman"/>
          <w:sz w:val="22"/>
        </w:rPr>
        <w:t xml:space="preserve">Payment/Advice </w:t>
      </w:r>
      <w:r w:rsidR="00B75089">
        <w:rPr>
          <w:rFonts w:ascii="Times New Roman" w:hAnsi="Times New Roman" w:cs="Times New Roman"/>
          <w:sz w:val="22"/>
        </w:rPr>
        <w:t>file</w:t>
      </w:r>
      <w:r w:rsidRPr="007367B6">
        <w:rPr>
          <w:rFonts w:ascii="Times New Roman" w:hAnsi="Times New Roman" w:cs="Times New Roman"/>
          <w:sz w:val="22"/>
        </w:rPr>
        <w:t xml:space="preserve"> payload: </w:t>
      </w:r>
    </w:p>
    <w:p w14:paraId="331EE964" w14:textId="77777777" w:rsidR="00DF4CF5" w:rsidRPr="007367B6" w:rsidRDefault="00242966">
      <w:pPr>
        <w:spacing w:after="4" w:line="259" w:lineRule="auto"/>
        <w:ind w:left="1440" w:firstLine="0"/>
        <w:rPr>
          <w:rFonts w:ascii="Times New Roman" w:hAnsi="Times New Roman" w:cs="Times New Roman"/>
          <w:sz w:val="22"/>
        </w:rPr>
      </w:pPr>
      <w:r w:rsidRPr="007367B6">
        <w:rPr>
          <w:rFonts w:ascii="Times New Roman" w:hAnsi="Times New Roman" w:cs="Times New Roman"/>
          <w:sz w:val="22"/>
        </w:rPr>
        <w:t xml:space="preserve"> </w:t>
      </w:r>
    </w:p>
    <w:p w14:paraId="331EE965" w14:textId="77777777" w:rsidR="00A1429C"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HTTP Version 1.1 </w:t>
      </w:r>
    </w:p>
    <w:p w14:paraId="331EE966" w14:textId="77777777" w:rsidR="00A1429C"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MIME Version 1.0 </w:t>
      </w:r>
    </w:p>
    <w:p w14:paraId="331EE967" w14:textId="77777777" w:rsidR="00DF4CF5" w:rsidRPr="00F136FB"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SSL Version 3.0 </w:t>
      </w:r>
    </w:p>
    <w:p w14:paraId="331EE968" w14:textId="5C2071AB" w:rsidR="00DF4CF5" w:rsidRPr="00F136FB"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Health Care Claim </w:t>
      </w:r>
      <w:r w:rsidR="000A28C9">
        <w:rPr>
          <w:rFonts w:ascii="Times New Roman" w:hAnsi="Times New Roman" w:cs="Times New Roman"/>
          <w:sz w:val="22"/>
        </w:rPr>
        <w:t xml:space="preserve">Payment/Advice </w:t>
      </w:r>
      <w:r w:rsidR="00B75089">
        <w:rPr>
          <w:rFonts w:ascii="Times New Roman" w:hAnsi="Times New Roman" w:cs="Times New Roman"/>
          <w:sz w:val="22"/>
        </w:rPr>
        <w:t xml:space="preserve">Request </w:t>
      </w:r>
      <w:r w:rsidR="00856A13">
        <w:rPr>
          <w:rFonts w:ascii="Times New Roman" w:hAnsi="Times New Roman" w:cs="Times New Roman"/>
          <w:sz w:val="22"/>
        </w:rPr>
        <w:t>and Response version 005010X2</w:t>
      </w:r>
      <w:r w:rsidRPr="00F136FB">
        <w:rPr>
          <w:rFonts w:ascii="Times New Roman" w:hAnsi="Times New Roman" w:cs="Times New Roman"/>
          <w:sz w:val="22"/>
        </w:rPr>
        <w:t>2</w:t>
      </w:r>
      <w:r w:rsidR="00856A13">
        <w:rPr>
          <w:rFonts w:ascii="Times New Roman" w:hAnsi="Times New Roman" w:cs="Times New Roman"/>
          <w:sz w:val="22"/>
        </w:rPr>
        <w:t>1A1</w:t>
      </w:r>
      <w:r w:rsidRPr="00F136FB">
        <w:rPr>
          <w:rFonts w:ascii="Times New Roman" w:hAnsi="Times New Roman" w:cs="Times New Roman"/>
          <w:sz w:val="22"/>
        </w:rPr>
        <w:t xml:space="preserve"> </w:t>
      </w:r>
    </w:p>
    <w:p w14:paraId="331EE969"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sz w:val="22"/>
        </w:rPr>
        <w:t xml:space="preserve"> </w:t>
      </w:r>
    </w:p>
    <w:p w14:paraId="331EE96A" w14:textId="454105F6" w:rsidR="00DF4CF5" w:rsidRPr="007367B6" w:rsidRDefault="00242966" w:rsidP="00F34793">
      <w:pPr>
        <w:ind w:right="389"/>
        <w:rPr>
          <w:rFonts w:ascii="Times New Roman" w:hAnsi="Times New Roman" w:cs="Times New Roman"/>
          <w:sz w:val="22"/>
        </w:rPr>
      </w:pPr>
      <w:r w:rsidRPr="007367B6">
        <w:rPr>
          <w:rFonts w:ascii="Times New Roman" w:hAnsi="Times New Roman" w:cs="Times New Roman"/>
          <w:sz w:val="22"/>
        </w:rPr>
        <w:t xml:space="preserve">The submitter of the </w:t>
      </w:r>
      <w:r w:rsidR="00B75089">
        <w:rPr>
          <w:rFonts w:ascii="Times New Roman" w:hAnsi="Times New Roman" w:cs="Times New Roman"/>
          <w:sz w:val="22"/>
        </w:rPr>
        <w:t xml:space="preserve">request for Claim </w:t>
      </w:r>
      <w:r w:rsidR="000A28C9">
        <w:rPr>
          <w:rFonts w:ascii="Times New Roman" w:hAnsi="Times New Roman" w:cs="Times New Roman"/>
          <w:sz w:val="22"/>
        </w:rPr>
        <w:t xml:space="preserve">Payment/Advice </w:t>
      </w:r>
      <w:r w:rsidR="000B545F">
        <w:rPr>
          <w:rFonts w:ascii="Times New Roman" w:hAnsi="Times New Roman" w:cs="Times New Roman"/>
          <w:sz w:val="22"/>
        </w:rPr>
        <w:t>batch file</w:t>
      </w:r>
      <w:r w:rsidRPr="007367B6">
        <w:rPr>
          <w:rFonts w:ascii="Times New Roman" w:hAnsi="Times New Roman" w:cs="Times New Roman"/>
          <w:sz w:val="22"/>
        </w:rPr>
        <w:t xml:space="preserve"> will need </w:t>
      </w:r>
      <w:r w:rsidR="00904221" w:rsidRPr="007367B6">
        <w:rPr>
          <w:rFonts w:ascii="Times New Roman" w:hAnsi="Times New Roman" w:cs="Times New Roman"/>
          <w:sz w:val="22"/>
        </w:rPr>
        <w:t>a</w:t>
      </w:r>
      <w:r w:rsidRPr="007367B6">
        <w:rPr>
          <w:rFonts w:ascii="Times New Roman" w:hAnsi="Times New Roman" w:cs="Times New Roman"/>
          <w:sz w:val="22"/>
        </w:rPr>
        <w:t xml:space="preserve"> </w:t>
      </w:r>
      <w:r w:rsidR="00E66EFC" w:rsidRPr="007367B6">
        <w:rPr>
          <w:rFonts w:ascii="Times New Roman" w:hAnsi="Times New Roman" w:cs="Times New Roman"/>
          <w:sz w:val="22"/>
        </w:rPr>
        <w:t>PHC</w:t>
      </w:r>
      <w:r w:rsidR="0084433F" w:rsidRPr="007367B6">
        <w:rPr>
          <w:rFonts w:ascii="Times New Roman" w:hAnsi="Times New Roman" w:cs="Times New Roman"/>
          <w:sz w:val="22"/>
        </w:rPr>
        <w:t xml:space="preserve"> </w:t>
      </w:r>
      <w:r w:rsidRPr="007367B6">
        <w:rPr>
          <w:rFonts w:ascii="Times New Roman" w:hAnsi="Times New Roman" w:cs="Times New Roman"/>
          <w:sz w:val="22"/>
        </w:rPr>
        <w:t xml:space="preserve">issued userID and password to connect to </w:t>
      </w:r>
      <w:r w:rsidR="0084433F" w:rsidRPr="007367B6">
        <w:rPr>
          <w:rFonts w:ascii="Times New Roman" w:hAnsi="Times New Roman" w:cs="Times New Roman"/>
          <w:sz w:val="22"/>
        </w:rPr>
        <w:t>PHC</w:t>
      </w:r>
      <w:r w:rsidRPr="007367B6">
        <w:rPr>
          <w:rFonts w:ascii="Times New Roman" w:hAnsi="Times New Roman" w:cs="Times New Roman"/>
          <w:sz w:val="22"/>
        </w:rPr>
        <w:t xml:space="preserve">. </w:t>
      </w:r>
    </w:p>
    <w:p w14:paraId="331EE96B" w14:textId="77777777" w:rsidR="00DF4CF5" w:rsidRPr="00EE160A" w:rsidRDefault="00242966"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15" w:name="_Toc442107098"/>
      <w:r w:rsidRPr="00EE160A">
        <w:rPr>
          <w:rFonts w:ascii="Times New Roman" w:eastAsia="Times New Roman" w:hAnsi="Times New Roman" w:cs="Times New Roman"/>
          <w:smallCaps/>
          <w:sz w:val="26"/>
          <w:szCs w:val="26"/>
        </w:rPr>
        <w:t>PASSWORDS</w:t>
      </w:r>
      <w:bookmarkEnd w:id="15"/>
      <w:r w:rsidRPr="00EE160A">
        <w:rPr>
          <w:rFonts w:ascii="Times New Roman" w:eastAsia="Times New Roman" w:hAnsi="Times New Roman" w:cs="Times New Roman"/>
          <w:smallCaps/>
          <w:sz w:val="26"/>
          <w:szCs w:val="26"/>
        </w:rPr>
        <w:t xml:space="preserve"> </w:t>
      </w:r>
    </w:p>
    <w:p w14:paraId="331EE96C" w14:textId="7B597069" w:rsidR="00DF4CF5" w:rsidRPr="007367B6" w:rsidRDefault="00EE160A" w:rsidP="00F136FB">
      <w:pPr>
        <w:spacing w:after="0" w:line="259" w:lineRule="auto"/>
        <w:rPr>
          <w:rFonts w:ascii="Times New Roman" w:hAnsi="Times New Roman" w:cs="Times New Roman"/>
          <w:sz w:val="22"/>
        </w:rPr>
      </w:pPr>
      <w:r w:rsidRPr="007367B6">
        <w:rPr>
          <w:rFonts w:ascii="Times New Roman" w:hAnsi="Times New Roman" w:cs="Times New Roman"/>
          <w:sz w:val="22"/>
        </w:rPr>
        <w:t xml:space="preserve">A userID and password must accompany each </w:t>
      </w:r>
      <w:r w:rsidR="000B545F">
        <w:rPr>
          <w:rFonts w:ascii="Times New Roman" w:hAnsi="Times New Roman" w:cs="Times New Roman"/>
          <w:sz w:val="22"/>
        </w:rPr>
        <w:t xml:space="preserve">request for </w:t>
      </w:r>
      <w:r w:rsidRPr="007367B6">
        <w:rPr>
          <w:rFonts w:ascii="Times New Roman" w:hAnsi="Times New Roman" w:cs="Times New Roman"/>
          <w:sz w:val="22"/>
        </w:rPr>
        <w:t xml:space="preserve">Claim </w:t>
      </w:r>
      <w:r w:rsidR="000A28C9">
        <w:rPr>
          <w:rFonts w:ascii="Times New Roman" w:hAnsi="Times New Roman" w:cs="Times New Roman"/>
          <w:sz w:val="22"/>
        </w:rPr>
        <w:t xml:space="preserve">Payment/Advice </w:t>
      </w:r>
      <w:r w:rsidR="000B545F">
        <w:rPr>
          <w:rFonts w:ascii="Times New Roman" w:hAnsi="Times New Roman" w:cs="Times New Roman"/>
          <w:sz w:val="22"/>
        </w:rPr>
        <w:t>batch file (835</w:t>
      </w:r>
      <w:r w:rsidRPr="007367B6">
        <w:rPr>
          <w:rFonts w:ascii="Times New Roman" w:hAnsi="Times New Roman" w:cs="Times New Roman"/>
          <w:sz w:val="22"/>
        </w:rPr>
        <w:t>) submitted to PHC.</w:t>
      </w:r>
      <w:r w:rsidR="00242966" w:rsidRPr="007367B6">
        <w:rPr>
          <w:rFonts w:ascii="Times New Roman" w:hAnsi="Times New Roman" w:cs="Times New Roman"/>
          <w:sz w:val="22"/>
        </w:rPr>
        <w:t xml:space="preserve"> </w:t>
      </w:r>
    </w:p>
    <w:p w14:paraId="331EE96D" w14:textId="77777777" w:rsidR="00DF4CF5" w:rsidRPr="00EE160A" w:rsidRDefault="00242966"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16" w:name="_Toc442107099"/>
      <w:r w:rsidRPr="00EE160A">
        <w:rPr>
          <w:rFonts w:ascii="Times New Roman" w:eastAsia="Times New Roman" w:hAnsi="Times New Roman" w:cs="Times New Roman"/>
          <w:smallCaps/>
          <w:sz w:val="26"/>
          <w:szCs w:val="26"/>
        </w:rPr>
        <w:t>MAINTENANCE</w:t>
      </w:r>
      <w:bookmarkEnd w:id="16"/>
      <w:r w:rsidRPr="00EE160A">
        <w:rPr>
          <w:rFonts w:ascii="Times New Roman" w:eastAsia="Times New Roman" w:hAnsi="Times New Roman" w:cs="Times New Roman"/>
          <w:smallCaps/>
          <w:sz w:val="26"/>
          <w:szCs w:val="26"/>
        </w:rPr>
        <w:t xml:space="preserve"> </w:t>
      </w:r>
    </w:p>
    <w:p w14:paraId="331EE96E" w14:textId="77777777" w:rsidR="00DF4CF5" w:rsidRPr="007367B6" w:rsidRDefault="00242966" w:rsidP="006B0AB6">
      <w:pPr>
        <w:ind w:right="389"/>
        <w:rPr>
          <w:rFonts w:ascii="Times New Roman" w:hAnsi="Times New Roman" w:cs="Times New Roman"/>
          <w:sz w:val="22"/>
        </w:rPr>
      </w:pPr>
      <w:r w:rsidRPr="007367B6">
        <w:rPr>
          <w:rFonts w:ascii="Times New Roman" w:hAnsi="Times New Roman" w:cs="Times New Roman"/>
          <w:sz w:val="22"/>
        </w:rPr>
        <w:t xml:space="preserve">Routine maintenance is performed on Sunday mornings between </w:t>
      </w:r>
      <w:r w:rsidR="0028683E">
        <w:rPr>
          <w:rFonts w:ascii="Times New Roman" w:hAnsi="Times New Roman" w:cs="Times New Roman"/>
          <w:sz w:val="22"/>
        </w:rPr>
        <w:t>7</w:t>
      </w:r>
      <w:r w:rsidRPr="007367B6">
        <w:rPr>
          <w:rFonts w:ascii="Times New Roman" w:hAnsi="Times New Roman" w:cs="Times New Roman"/>
          <w:sz w:val="22"/>
        </w:rPr>
        <w:t xml:space="preserve"> – </w:t>
      </w:r>
      <w:r w:rsidR="0028683E">
        <w:rPr>
          <w:rFonts w:ascii="Times New Roman" w:hAnsi="Times New Roman" w:cs="Times New Roman"/>
          <w:sz w:val="22"/>
        </w:rPr>
        <w:t>10</w:t>
      </w:r>
      <w:r w:rsidRPr="007367B6">
        <w:rPr>
          <w:rFonts w:ascii="Times New Roman" w:hAnsi="Times New Roman" w:cs="Times New Roman"/>
          <w:sz w:val="22"/>
        </w:rPr>
        <w:t xml:space="preserve"> a.m. </w:t>
      </w:r>
      <w:r w:rsidR="007367B6" w:rsidRPr="007367B6">
        <w:rPr>
          <w:rFonts w:ascii="Times New Roman" w:hAnsi="Times New Roman" w:cs="Times New Roman"/>
          <w:sz w:val="22"/>
        </w:rPr>
        <w:t>Pacific Time</w:t>
      </w:r>
      <w:r w:rsidRPr="007367B6">
        <w:rPr>
          <w:rFonts w:ascii="Times New Roman" w:hAnsi="Times New Roman" w:cs="Times New Roman"/>
          <w:sz w:val="22"/>
        </w:rPr>
        <w:t xml:space="preserve">.   </w:t>
      </w:r>
    </w:p>
    <w:p w14:paraId="331EE96F" w14:textId="77777777" w:rsidR="00DF4CF5" w:rsidRDefault="00242966" w:rsidP="0098530E">
      <w:pPr>
        <w:spacing w:after="120"/>
        <w:ind w:left="360" w:right="389"/>
        <w:rPr>
          <w:rFonts w:ascii="Times New Roman" w:hAnsi="Times New Roman" w:cs="Times New Roman"/>
          <w:sz w:val="22"/>
        </w:rPr>
      </w:pPr>
      <w:r w:rsidRPr="007367B6">
        <w:rPr>
          <w:rFonts w:ascii="Times New Roman" w:hAnsi="Times New Roman" w:cs="Times New Roman"/>
          <w:sz w:val="22"/>
        </w:rPr>
        <w:t xml:space="preserve">Transactions submitted during this time may receive rejection messages indicating that </w:t>
      </w:r>
      <w:r w:rsidR="00E66EFC" w:rsidRPr="007367B6">
        <w:rPr>
          <w:rFonts w:ascii="Times New Roman" w:hAnsi="Times New Roman" w:cs="Times New Roman"/>
          <w:sz w:val="22"/>
        </w:rPr>
        <w:t>PHC</w:t>
      </w:r>
      <w:r w:rsidR="005007B2" w:rsidRPr="007367B6">
        <w:rPr>
          <w:rFonts w:ascii="Times New Roman" w:hAnsi="Times New Roman" w:cs="Times New Roman"/>
          <w:sz w:val="22"/>
        </w:rPr>
        <w:t xml:space="preserve"> </w:t>
      </w:r>
      <w:r w:rsidRPr="007367B6">
        <w:rPr>
          <w:rFonts w:ascii="Times New Roman" w:hAnsi="Times New Roman" w:cs="Times New Roman"/>
          <w:sz w:val="22"/>
        </w:rPr>
        <w:t xml:space="preserve">is unable to process their transaction at that time.  Please check the </w:t>
      </w:r>
      <w:r w:rsidR="00E66EFC" w:rsidRPr="007367B6">
        <w:rPr>
          <w:rFonts w:ascii="Times New Roman" w:hAnsi="Times New Roman" w:cs="Times New Roman"/>
          <w:sz w:val="22"/>
        </w:rPr>
        <w:t>PHC</w:t>
      </w:r>
      <w:r w:rsidR="005007B2" w:rsidRPr="007367B6">
        <w:rPr>
          <w:rFonts w:ascii="Times New Roman" w:hAnsi="Times New Roman" w:cs="Times New Roman"/>
          <w:sz w:val="22"/>
        </w:rPr>
        <w:t xml:space="preserve"> </w:t>
      </w:r>
      <w:r w:rsidRPr="007367B6">
        <w:rPr>
          <w:rFonts w:ascii="Times New Roman" w:hAnsi="Times New Roman" w:cs="Times New Roman"/>
          <w:sz w:val="22"/>
        </w:rPr>
        <w:t>website</w:t>
      </w:r>
      <w:r w:rsidR="0098530E">
        <w:rPr>
          <w:rFonts w:ascii="Times New Roman" w:hAnsi="Times New Roman" w:cs="Times New Roman"/>
          <w:sz w:val="22"/>
        </w:rPr>
        <w:t xml:space="preserve"> </w:t>
      </w:r>
      <w:r w:rsidR="0098530E" w:rsidRPr="00D235DB">
        <w:rPr>
          <w:rFonts w:ascii="Times New Roman" w:hAnsi="Times New Roman" w:cs="Times New Roman"/>
          <w:color w:val="0000FF"/>
          <w:sz w:val="22"/>
        </w:rPr>
        <w:t>(</w:t>
      </w:r>
      <w:hyperlink r:id="rId24" w:history="1">
        <w:r w:rsidR="0098530E" w:rsidRPr="00D235DB">
          <w:rPr>
            <w:rStyle w:val="Hyperlink"/>
            <w:rFonts w:ascii="Times New Roman" w:hAnsi="Times New Roman" w:cs="Times New Roman"/>
            <w:color w:val="0000FF"/>
            <w:sz w:val="22"/>
          </w:rPr>
          <w:t>www.partnershiphp.org</w:t>
        </w:r>
      </w:hyperlink>
      <w:r w:rsidR="0098530E" w:rsidRPr="00D235DB">
        <w:rPr>
          <w:rFonts w:ascii="Times New Roman" w:hAnsi="Times New Roman" w:cs="Times New Roman"/>
          <w:color w:val="0000FF"/>
          <w:sz w:val="22"/>
        </w:rPr>
        <w:t xml:space="preserve">) </w:t>
      </w:r>
      <w:r w:rsidR="0098530E">
        <w:rPr>
          <w:rFonts w:ascii="Times New Roman" w:hAnsi="Times New Roman" w:cs="Times New Roman"/>
          <w:sz w:val="22"/>
        </w:rPr>
        <w:t>f</w:t>
      </w:r>
      <w:r w:rsidR="0098530E" w:rsidRPr="007367B6">
        <w:rPr>
          <w:rFonts w:ascii="Times New Roman" w:hAnsi="Times New Roman" w:cs="Times New Roman"/>
          <w:sz w:val="22"/>
        </w:rPr>
        <w:t>or</w:t>
      </w:r>
      <w:r w:rsidRPr="007367B6">
        <w:rPr>
          <w:rFonts w:ascii="Times New Roman" w:hAnsi="Times New Roman" w:cs="Times New Roman"/>
          <w:sz w:val="22"/>
        </w:rPr>
        <w:t xml:space="preserve"> any additional planned outages.  </w:t>
      </w:r>
    </w:p>
    <w:p w14:paraId="331EE970" w14:textId="3F57CFCF" w:rsidR="00DF4CF5" w:rsidRDefault="00242966" w:rsidP="006B0AB6">
      <w:pPr>
        <w:ind w:right="389"/>
        <w:rPr>
          <w:rFonts w:ascii="Times New Roman" w:hAnsi="Times New Roman" w:cs="Times New Roman"/>
          <w:sz w:val="22"/>
        </w:rPr>
      </w:pPr>
      <w:r w:rsidRPr="007367B6">
        <w:rPr>
          <w:rFonts w:ascii="Times New Roman" w:hAnsi="Times New Roman" w:cs="Times New Roman"/>
          <w:sz w:val="22"/>
        </w:rPr>
        <w:t>Not</w:t>
      </w:r>
      <w:r w:rsidR="0098530E">
        <w:rPr>
          <w:rFonts w:ascii="Times New Roman" w:hAnsi="Times New Roman" w:cs="Times New Roman"/>
          <w:sz w:val="22"/>
        </w:rPr>
        <w:t>ification of any non-routine, unscheduled or emergency downtime</w:t>
      </w:r>
      <w:r w:rsidRPr="007367B6">
        <w:rPr>
          <w:rFonts w:ascii="Times New Roman" w:hAnsi="Times New Roman" w:cs="Times New Roman"/>
          <w:sz w:val="22"/>
        </w:rPr>
        <w:t xml:space="preserve"> will be sent to the email </w:t>
      </w:r>
      <w:r w:rsidR="006B2811">
        <w:rPr>
          <w:rFonts w:ascii="Times New Roman" w:hAnsi="Times New Roman" w:cs="Times New Roman"/>
          <w:sz w:val="22"/>
        </w:rPr>
        <w:t>address</w:t>
      </w:r>
      <w:r w:rsidR="006B2811" w:rsidRPr="007367B6">
        <w:rPr>
          <w:rFonts w:ascii="Times New Roman" w:hAnsi="Times New Roman" w:cs="Times New Roman"/>
          <w:sz w:val="22"/>
        </w:rPr>
        <w:t>(</w:t>
      </w:r>
      <w:r w:rsidRPr="007367B6">
        <w:rPr>
          <w:rFonts w:ascii="Times New Roman" w:hAnsi="Times New Roman" w:cs="Times New Roman"/>
          <w:sz w:val="22"/>
        </w:rPr>
        <w:t xml:space="preserve">es) provided in the enrollment process and posted on the </w:t>
      </w:r>
      <w:r w:rsidR="00E66EFC" w:rsidRPr="007367B6">
        <w:rPr>
          <w:rFonts w:ascii="Times New Roman" w:hAnsi="Times New Roman" w:cs="Times New Roman"/>
          <w:sz w:val="22"/>
        </w:rPr>
        <w:t>PHC</w:t>
      </w:r>
      <w:r w:rsidR="005007B2" w:rsidRPr="007367B6">
        <w:rPr>
          <w:rFonts w:ascii="Times New Roman" w:hAnsi="Times New Roman" w:cs="Times New Roman"/>
          <w:sz w:val="22"/>
        </w:rPr>
        <w:t xml:space="preserve"> </w:t>
      </w:r>
      <w:r w:rsidRPr="007367B6">
        <w:rPr>
          <w:rFonts w:ascii="Times New Roman" w:hAnsi="Times New Roman" w:cs="Times New Roman"/>
          <w:sz w:val="22"/>
        </w:rPr>
        <w:t xml:space="preserve">website. </w:t>
      </w:r>
    </w:p>
    <w:p w14:paraId="331EE971" w14:textId="77777777" w:rsidR="000A2318" w:rsidRPr="00424722" w:rsidRDefault="000A2318" w:rsidP="000A2318">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17" w:name="_Toc442107100"/>
      <w:r w:rsidRPr="00424722">
        <w:rPr>
          <w:rFonts w:ascii="Times New Roman" w:eastAsiaTheme="majorEastAsia" w:hAnsi="Times New Roman" w:cs="Times New Roman"/>
          <w:smallCaps/>
          <w:color w:val="000000" w:themeColor="text1"/>
          <w:sz w:val="28"/>
          <w:szCs w:val="28"/>
        </w:rPr>
        <w:t>CONTACT INFORMATION</w:t>
      </w:r>
      <w:bookmarkEnd w:id="17"/>
      <w:r w:rsidRPr="00424722">
        <w:rPr>
          <w:rFonts w:ascii="Times New Roman" w:eastAsiaTheme="majorEastAsia" w:hAnsi="Times New Roman" w:cs="Times New Roman"/>
          <w:smallCaps/>
          <w:color w:val="000000" w:themeColor="text1"/>
          <w:sz w:val="28"/>
          <w:szCs w:val="28"/>
        </w:rPr>
        <w:t xml:space="preserve"> </w:t>
      </w:r>
    </w:p>
    <w:p w14:paraId="6759ADC7" w14:textId="766CA5B9" w:rsidR="008C7CFC" w:rsidRPr="00EE160A" w:rsidRDefault="008C7CFC"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18" w:name="_Toc442107101"/>
      <w:r>
        <w:rPr>
          <w:rFonts w:ascii="Times New Roman" w:eastAsia="Times New Roman" w:hAnsi="Times New Roman" w:cs="Times New Roman"/>
          <w:smallCaps/>
          <w:sz w:val="26"/>
          <w:szCs w:val="26"/>
        </w:rPr>
        <w:t>ERA</w:t>
      </w:r>
      <w:bookmarkEnd w:id="18"/>
    </w:p>
    <w:p w14:paraId="331EE973" w14:textId="76629E68" w:rsidR="00D235DB" w:rsidRDefault="000A2318" w:rsidP="000A2318">
      <w:pPr>
        <w:spacing w:after="240" w:line="259" w:lineRule="auto"/>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2"/>
        </w:rPr>
        <w:t>If all your questions have not been answered in this companion</w:t>
      </w:r>
      <w:r>
        <w:rPr>
          <w:rFonts w:ascii="Times New Roman" w:eastAsia="Times New Roman" w:hAnsi="Times New Roman" w:cs="Times New Roman"/>
          <w:color w:val="auto"/>
          <w:sz w:val="22"/>
        </w:rPr>
        <w:t xml:space="preserve"> guide</w:t>
      </w:r>
      <w:r w:rsidRPr="00EE160A">
        <w:rPr>
          <w:rFonts w:ascii="Times New Roman" w:eastAsia="Times New Roman" w:hAnsi="Times New Roman" w:cs="Times New Roman"/>
          <w:color w:val="auto"/>
          <w:sz w:val="22"/>
        </w:rPr>
        <w:t>, please email our EDI-</w:t>
      </w:r>
      <w:r w:rsidR="00BE06E5">
        <w:rPr>
          <w:rFonts w:ascii="Times New Roman" w:eastAsia="Times New Roman" w:hAnsi="Times New Roman" w:cs="Times New Roman"/>
          <w:color w:val="auto"/>
          <w:sz w:val="22"/>
        </w:rPr>
        <w:t xml:space="preserve">Support </w:t>
      </w:r>
      <w:r>
        <w:rPr>
          <w:rFonts w:ascii="Times New Roman" w:eastAsia="Times New Roman" w:hAnsi="Times New Roman" w:cs="Times New Roman"/>
          <w:color w:val="auto"/>
          <w:sz w:val="22"/>
        </w:rPr>
        <w:t>Team</w:t>
      </w:r>
      <w:r w:rsidRPr="00EE160A">
        <w:rPr>
          <w:rFonts w:ascii="Times New Roman" w:eastAsia="Times New Roman" w:hAnsi="Times New Roman" w:cs="Times New Roman"/>
          <w:color w:val="auto"/>
          <w:sz w:val="22"/>
        </w:rPr>
        <w:t>:</w:t>
      </w:r>
    </w:p>
    <w:p w14:paraId="331EE974" w14:textId="77777777" w:rsidR="000A2318" w:rsidRDefault="000A2318" w:rsidP="000A2318">
      <w:pPr>
        <w:spacing w:after="240" w:line="259" w:lineRule="auto"/>
        <w:rPr>
          <w:rFonts w:ascii="Times New Roman" w:eastAsia="Times New Roman" w:hAnsi="Times New Roman" w:cs="Times New Roman"/>
          <w:color w:val="0000FF"/>
          <w:sz w:val="22"/>
          <w:u w:val="single"/>
        </w:rPr>
      </w:pPr>
      <w:r w:rsidRPr="00EE160A">
        <w:rPr>
          <w:rFonts w:ascii="Times New Roman" w:eastAsia="Times New Roman" w:hAnsi="Times New Roman" w:cs="Times New Roman"/>
          <w:color w:val="auto"/>
          <w:sz w:val="22"/>
        </w:rPr>
        <w:t xml:space="preserve"> </w:t>
      </w:r>
      <w:hyperlink r:id="rId25" w:history="1">
        <w:r w:rsidRPr="00EE160A">
          <w:rPr>
            <w:rFonts w:ascii="Times New Roman" w:eastAsia="Times New Roman" w:hAnsi="Times New Roman" w:cs="Times New Roman"/>
            <w:color w:val="0000FF"/>
            <w:sz w:val="22"/>
            <w:u w:val="single"/>
          </w:rPr>
          <w:t>EDI-Production-Support@partnershiphp.org</w:t>
        </w:r>
      </w:hyperlink>
      <w:r w:rsidRPr="00EE160A">
        <w:rPr>
          <w:rFonts w:ascii="Times New Roman" w:eastAsia="Times New Roman" w:hAnsi="Times New Roman" w:cs="Times New Roman"/>
          <w:color w:val="0000FF"/>
          <w:sz w:val="22"/>
          <w:u w:val="single"/>
        </w:rPr>
        <w:t xml:space="preserve"> </w:t>
      </w:r>
    </w:p>
    <w:p w14:paraId="411EA2C4" w14:textId="3438FB90" w:rsidR="008C7CFC" w:rsidRPr="001345F0" w:rsidRDefault="001345F0" w:rsidP="001345F0">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19" w:name="_Toc442107102"/>
      <w:r w:rsidRPr="001345F0">
        <w:rPr>
          <w:rFonts w:ascii="Times New Roman" w:eastAsia="Times New Roman" w:hAnsi="Times New Roman" w:cs="Times New Roman"/>
          <w:smallCaps/>
          <w:sz w:val="26"/>
          <w:szCs w:val="26"/>
        </w:rPr>
        <w:t>EFT</w:t>
      </w:r>
      <w:bookmarkEnd w:id="19"/>
    </w:p>
    <w:p w14:paraId="109D998F" w14:textId="31A03D48" w:rsidR="00F1443B" w:rsidRPr="00EA4645" w:rsidRDefault="00F1443B" w:rsidP="00F1443B">
      <w:pPr>
        <w:spacing w:after="240" w:line="259" w:lineRule="auto"/>
        <w:rPr>
          <w:rFonts w:ascii="Times New Roman" w:eastAsia="Times New Roman" w:hAnsi="Times New Roman" w:cs="Times New Roman"/>
          <w:color w:val="auto"/>
          <w:sz w:val="22"/>
        </w:rPr>
      </w:pPr>
      <w:r w:rsidRPr="00EA4645">
        <w:rPr>
          <w:rFonts w:ascii="Times New Roman" w:eastAsia="Times New Roman" w:hAnsi="Times New Roman" w:cs="Times New Roman"/>
          <w:color w:val="auto"/>
          <w:sz w:val="22"/>
        </w:rPr>
        <w:t>EFT services are provid</w:t>
      </w:r>
      <w:r w:rsidR="00437818" w:rsidRPr="00EA4645">
        <w:rPr>
          <w:rFonts w:ascii="Times New Roman" w:eastAsia="Times New Roman" w:hAnsi="Times New Roman" w:cs="Times New Roman"/>
          <w:color w:val="auto"/>
          <w:sz w:val="22"/>
        </w:rPr>
        <w:t xml:space="preserve">ed by our third party, SunGard. Please contact SunGard directly </w:t>
      </w:r>
      <w:r w:rsidRPr="00EA4645">
        <w:rPr>
          <w:rFonts w:ascii="Times New Roman" w:eastAsia="Times New Roman" w:hAnsi="Times New Roman" w:cs="Times New Roman"/>
          <w:color w:val="auto"/>
          <w:sz w:val="22"/>
        </w:rPr>
        <w:t>if you have any questi</w:t>
      </w:r>
      <w:r w:rsidR="00437818" w:rsidRPr="00EA4645">
        <w:rPr>
          <w:rFonts w:ascii="Times New Roman" w:eastAsia="Times New Roman" w:hAnsi="Times New Roman" w:cs="Times New Roman"/>
          <w:color w:val="auto"/>
          <w:sz w:val="22"/>
        </w:rPr>
        <w:t>ons or concerns</w:t>
      </w:r>
      <w:r w:rsidRPr="00EA4645">
        <w:rPr>
          <w:rFonts w:ascii="Times New Roman" w:eastAsia="Times New Roman" w:hAnsi="Times New Roman" w:cs="Times New Roman"/>
          <w:color w:val="auto"/>
          <w:sz w:val="22"/>
        </w:rPr>
        <w:t xml:space="preserve">. </w:t>
      </w:r>
    </w:p>
    <w:p w14:paraId="315FA1D0" w14:textId="1B74F0BB" w:rsidR="00F1443B" w:rsidRPr="00EA4645" w:rsidRDefault="00F1443B" w:rsidP="00437818">
      <w:pPr>
        <w:spacing w:after="120" w:line="259" w:lineRule="auto"/>
        <w:rPr>
          <w:rFonts w:ascii="Times New Roman" w:eastAsia="Times New Roman" w:hAnsi="Times New Roman" w:cs="Times New Roman"/>
          <w:color w:val="auto"/>
          <w:sz w:val="22"/>
        </w:rPr>
      </w:pPr>
      <w:r w:rsidRPr="00EA4645">
        <w:rPr>
          <w:rFonts w:ascii="Times New Roman" w:eastAsia="Times New Roman" w:hAnsi="Times New Roman" w:cs="Times New Roman"/>
          <w:color w:val="auto"/>
          <w:sz w:val="22"/>
        </w:rPr>
        <w:t>Mon-Fri 5:00am – 3:00pm PT</w:t>
      </w:r>
    </w:p>
    <w:p w14:paraId="4218BB75" w14:textId="6DC48FF9" w:rsidR="00F1443B" w:rsidRPr="00EA4645" w:rsidRDefault="00F1443B" w:rsidP="00F1443B">
      <w:pPr>
        <w:spacing w:after="0" w:line="259" w:lineRule="auto"/>
        <w:rPr>
          <w:rFonts w:ascii="Times New Roman" w:eastAsia="Times New Roman" w:hAnsi="Times New Roman" w:cs="Times New Roman"/>
          <w:color w:val="auto"/>
          <w:sz w:val="22"/>
        </w:rPr>
      </w:pPr>
      <w:r w:rsidRPr="00EA4645">
        <w:rPr>
          <w:rFonts w:ascii="Times New Roman" w:eastAsia="Times New Roman" w:hAnsi="Times New Roman" w:cs="Times New Roman"/>
          <w:color w:val="auto"/>
          <w:sz w:val="22"/>
        </w:rPr>
        <w:t>Phone: 877-330-4950</w:t>
      </w:r>
    </w:p>
    <w:p w14:paraId="11EBBFEF" w14:textId="77777777" w:rsidR="00F1443B" w:rsidRPr="00EA4645" w:rsidRDefault="00F1443B" w:rsidP="00F1443B">
      <w:pPr>
        <w:spacing w:after="0" w:line="259" w:lineRule="auto"/>
        <w:rPr>
          <w:rFonts w:ascii="Times New Roman" w:eastAsia="Times New Roman" w:hAnsi="Times New Roman" w:cs="Times New Roman"/>
          <w:color w:val="auto"/>
          <w:sz w:val="22"/>
        </w:rPr>
      </w:pPr>
    </w:p>
    <w:p w14:paraId="72F52A1F" w14:textId="14440D9B" w:rsidR="00F1443B" w:rsidRPr="00EA4645" w:rsidRDefault="00437818" w:rsidP="00437818">
      <w:pPr>
        <w:spacing w:after="120" w:line="259" w:lineRule="auto"/>
        <w:rPr>
          <w:rFonts w:ascii="Times New Roman" w:eastAsia="Times New Roman" w:hAnsi="Times New Roman" w:cs="Times New Roman"/>
          <w:color w:val="auto"/>
          <w:sz w:val="22"/>
        </w:rPr>
      </w:pPr>
      <w:r w:rsidRPr="00EA4645">
        <w:rPr>
          <w:rFonts w:ascii="Times New Roman" w:eastAsia="Times New Roman" w:hAnsi="Times New Roman" w:cs="Times New Roman"/>
          <w:color w:val="auto"/>
          <w:sz w:val="22"/>
        </w:rPr>
        <w:t xml:space="preserve">For additional </w:t>
      </w:r>
      <w:r w:rsidR="00F1443B" w:rsidRPr="00EA4645">
        <w:rPr>
          <w:rFonts w:ascii="Times New Roman" w:eastAsia="Times New Roman" w:hAnsi="Times New Roman" w:cs="Times New Roman"/>
          <w:color w:val="auto"/>
          <w:sz w:val="22"/>
        </w:rPr>
        <w:t>support with the Vendor Payment Portal, contact the following Customer Service Unit:</w:t>
      </w:r>
    </w:p>
    <w:p w14:paraId="11CA9F4B" w14:textId="2EAD36E6" w:rsidR="00437818" w:rsidRPr="00EA4645" w:rsidRDefault="00437818" w:rsidP="00437818">
      <w:pPr>
        <w:spacing w:after="120" w:line="259" w:lineRule="auto"/>
        <w:rPr>
          <w:rFonts w:ascii="Times New Roman" w:eastAsia="Times New Roman" w:hAnsi="Times New Roman" w:cs="Times New Roman"/>
          <w:color w:val="auto"/>
          <w:sz w:val="22"/>
        </w:rPr>
      </w:pPr>
      <w:r w:rsidRPr="00EA4645">
        <w:rPr>
          <w:rFonts w:ascii="Times New Roman" w:eastAsia="Times New Roman" w:hAnsi="Times New Roman" w:cs="Times New Roman"/>
          <w:color w:val="auto"/>
          <w:sz w:val="22"/>
        </w:rPr>
        <w:t>Mon–Fri (excluding federal holidays) 7:00 a.m.–6:00 p.m. PT</w:t>
      </w:r>
    </w:p>
    <w:p w14:paraId="4801EFD3" w14:textId="77777777" w:rsidR="00F1443B" w:rsidRPr="00EA4645" w:rsidRDefault="00F1443B" w:rsidP="00F1443B">
      <w:pPr>
        <w:spacing w:after="0" w:line="259" w:lineRule="auto"/>
        <w:rPr>
          <w:rFonts w:ascii="Times New Roman" w:eastAsia="Times New Roman" w:hAnsi="Times New Roman" w:cs="Times New Roman"/>
          <w:color w:val="auto"/>
          <w:sz w:val="22"/>
        </w:rPr>
      </w:pPr>
      <w:r w:rsidRPr="00EA4645">
        <w:rPr>
          <w:rFonts w:ascii="Times New Roman" w:eastAsia="Times New Roman" w:hAnsi="Times New Roman" w:cs="Times New Roman"/>
          <w:color w:val="auto"/>
          <w:sz w:val="22"/>
        </w:rPr>
        <w:t>Global Treasury Management Servicing Phone: 800-322-2778</w:t>
      </w:r>
    </w:p>
    <w:p w14:paraId="425DCDD7" w14:textId="0D5A43B4" w:rsidR="00F1443B" w:rsidRPr="00F1443B" w:rsidRDefault="00F1443B" w:rsidP="00F1443B">
      <w:pPr>
        <w:spacing w:after="240" w:line="259" w:lineRule="auto"/>
        <w:rPr>
          <w:rFonts w:ascii="Times New Roman" w:eastAsia="Times New Roman" w:hAnsi="Times New Roman" w:cs="Times New Roman"/>
          <w:color w:val="auto"/>
          <w:sz w:val="22"/>
        </w:rPr>
      </w:pPr>
      <w:r w:rsidRPr="00EA4645">
        <w:rPr>
          <w:rFonts w:ascii="Times New Roman" w:eastAsia="Times New Roman" w:hAnsi="Times New Roman" w:cs="Times New Roman"/>
          <w:color w:val="auto"/>
          <w:sz w:val="22"/>
        </w:rPr>
        <w:t xml:space="preserve">Email address: </w:t>
      </w:r>
      <w:r w:rsidRPr="00EA4645">
        <w:rPr>
          <w:rFonts w:ascii="Times New Roman" w:eastAsia="Times New Roman" w:hAnsi="Times New Roman" w:cs="Times New Roman"/>
          <w:color w:val="0000FF"/>
          <w:sz w:val="22"/>
          <w:u w:val="single"/>
        </w:rPr>
        <w:t>TMSImplementations@unionbank.com</w:t>
      </w:r>
    </w:p>
    <w:p w14:paraId="1369DB17" w14:textId="77777777" w:rsidR="00F1443B" w:rsidRDefault="00F1443B" w:rsidP="00F1443B">
      <w:pPr>
        <w:spacing w:after="0" w:line="259" w:lineRule="auto"/>
        <w:rPr>
          <w:rFonts w:ascii="Times New Roman" w:eastAsia="Times New Roman" w:hAnsi="Times New Roman" w:cs="Times New Roman"/>
          <w:color w:val="auto"/>
          <w:sz w:val="22"/>
        </w:rPr>
      </w:pPr>
    </w:p>
    <w:p w14:paraId="331EE975" w14:textId="77777777" w:rsidR="000A2318" w:rsidRPr="00EE160A" w:rsidRDefault="000A2318" w:rsidP="000A2318">
      <w:pPr>
        <w:keepNext/>
        <w:keepLines/>
        <w:spacing w:before="120" w:after="120" w:line="259" w:lineRule="auto"/>
        <w:ind w:left="0" w:firstLine="0"/>
        <w:outlineLvl w:val="1"/>
        <w:rPr>
          <w:rFonts w:ascii="Times New Roman" w:eastAsia="Times New Roman" w:hAnsi="Times New Roman" w:cs="Times New Roman"/>
          <w:smallCaps/>
          <w:sz w:val="26"/>
          <w:szCs w:val="26"/>
        </w:rPr>
      </w:pPr>
      <w:bookmarkStart w:id="20" w:name="_Toc433724855"/>
      <w:bookmarkStart w:id="21" w:name="_Toc442107103"/>
      <w:r w:rsidRPr="00704B7E">
        <w:rPr>
          <w:rFonts w:ascii="Times New Roman" w:eastAsia="Times New Roman" w:hAnsi="Times New Roman" w:cs="Times New Roman"/>
          <w:smallCaps/>
          <w:sz w:val="26"/>
          <w:szCs w:val="26"/>
        </w:rPr>
        <w:t>CLAIMS / PROVIDER SERVICE NUMBER</w:t>
      </w:r>
      <w:bookmarkEnd w:id="20"/>
      <w:r w:rsidRPr="00704B7E">
        <w:rPr>
          <w:rFonts w:ascii="Times New Roman" w:eastAsia="Times New Roman" w:hAnsi="Times New Roman" w:cs="Times New Roman"/>
          <w:smallCaps/>
          <w:sz w:val="26"/>
          <w:szCs w:val="26"/>
        </w:rPr>
        <w:t>S</w:t>
      </w:r>
      <w:bookmarkEnd w:id="21"/>
    </w:p>
    <w:p w14:paraId="331EE976" w14:textId="28B39397" w:rsidR="000A2318" w:rsidRPr="00EE160A" w:rsidRDefault="000A2318" w:rsidP="000A2318">
      <w:pPr>
        <w:spacing w:after="0" w:line="259" w:lineRule="auto"/>
        <w:ind w:left="360" w:firstLine="0"/>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2"/>
        </w:rPr>
        <w:t>If you have any questions on claim adjudication results, claim status</w:t>
      </w:r>
      <w:r w:rsidR="00012033" w:rsidRPr="00EE160A">
        <w:rPr>
          <w:rFonts w:ascii="Times New Roman" w:eastAsia="Times New Roman" w:hAnsi="Times New Roman" w:cs="Times New Roman"/>
          <w:color w:val="auto"/>
          <w:sz w:val="22"/>
        </w:rPr>
        <w:t xml:space="preserve">, claim </w:t>
      </w:r>
      <w:r w:rsidR="00012033">
        <w:rPr>
          <w:rFonts w:ascii="Times New Roman" w:eastAsia="Times New Roman" w:hAnsi="Times New Roman" w:cs="Times New Roman"/>
          <w:color w:val="auto"/>
          <w:sz w:val="22"/>
        </w:rPr>
        <w:t>payment</w:t>
      </w:r>
      <w:r w:rsidRPr="00EE160A">
        <w:rPr>
          <w:rFonts w:ascii="Times New Roman" w:eastAsia="Times New Roman" w:hAnsi="Times New Roman" w:cs="Times New Roman"/>
          <w:color w:val="auto"/>
          <w:sz w:val="22"/>
        </w:rPr>
        <w:t xml:space="preserve">, member eligibility or any other issues, please contact: </w:t>
      </w:r>
    </w:p>
    <w:p w14:paraId="331EE977" w14:textId="77777777" w:rsidR="000A2318" w:rsidRPr="00EE160A" w:rsidRDefault="000A2318" w:rsidP="000A2318">
      <w:pPr>
        <w:spacing w:after="0" w:line="259" w:lineRule="auto"/>
        <w:ind w:left="144" w:firstLine="0"/>
        <w:rPr>
          <w:rFonts w:ascii="Times New Roman" w:eastAsia="Times New Roman" w:hAnsi="Times New Roman" w:cs="Times New Roman"/>
          <w:color w:val="auto"/>
          <w:sz w:val="22"/>
        </w:rPr>
      </w:pPr>
    </w:p>
    <w:p w14:paraId="331EE978" w14:textId="77777777" w:rsidR="000A2318" w:rsidRPr="00EE160A" w:rsidRDefault="000A2318" w:rsidP="000A2318">
      <w:pPr>
        <w:spacing w:after="0" w:line="259" w:lineRule="auto"/>
        <w:ind w:left="720" w:firstLine="720"/>
        <w:rPr>
          <w:rFonts w:ascii="Times New Roman" w:eastAsia="Times New Roman" w:hAnsi="Times New Roman" w:cs="Times New Roman"/>
          <w:color w:val="auto"/>
          <w:sz w:val="24"/>
          <w:szCs w:val="24"/>
        </w:rPr>
      </w:pPr>
      <w:r w:rsidRPr="00EE160A">
        <w:rPr>
          <w:rFonts w:ascii="Times New Roman" w:eastAsia="Times New Roman" w:hAnsi="Times New Roman" w:cs="Times New Roman"/>
          <w:color w:val="auto"/>
          <w:sz w:val="24"/>
          <w:szCs w:val="24"/>
        </w:rPr>
        <w:t xml:space="preserve">Claims Customer Service: </w:t>
      </w:r>
      <w:r w:rsidRPr="00EE160A">
        <w:rPr>
          <w:rFonts w:ascii="Times New Roman" w:eastAsia="Times New Roman" w:hAnsi="Times New Roman" w:cs="Times New Roman"/>
          <w:color w:val="auto"/>
          <w:sz w:val="24"/>
          <w:szCs w:val="24"/>
        </w:rPr>
        <w:tab/>
      </w:r>
      <w:r w:rsidRPr="00EE160A">
        <w:rPr>
          <w:rFonts w:ascii="Times New Roman" w:eastAsia="Times New Roman" w:hAnsi="Times New Roman" w:cs="Times New Roman"/>
          <w:color w:val="auto"/>
          <w:sz w:val="24"/>
          <w:szCs w:val="24"/>
        </w:rPr>
        <w:tab/>
        <w:t>855-798-8757</w:t>
      </w:r>
    </w:p>
    <w:p w14:paraId="331EE979" w14:textId="77777777" w:rsidR="000A2318" w:rsidRPr="00EE160A" w:rsidRDefault="000A2318" w:rsidP="000A2318">
      <w:pPr>
        <w:spacing w:after="0" w:line="259" w:lineRule="auto"/>
        <w:ind w:left="720" w:firstLine="720"/>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4"/>
          <w:szCs w:val="24"/>
        </w:rPr>
        <w:t xml:space="preserve">Member Services Department: </w:t>
      </w:r>
      <w:r w:rsidRPr="00EE160A">
        <w:rPr>
          <w:rFonts w:ascii="Times New Roman" w:eastAsia="Times New Roman" w:hAnsi="Times New Roman" w:cs="Times New Roman"/>
          <w:color w:val="auto"/>
          <w:sz w:val="24"/>
          <w:szCs w:val="24"/>
        </w:rPr>
        <w:tab/>
        <w:t>800-863-4155</w:t>
      </w:r>
    </w:p>
    <w:p w14:paraId="331EE97A" w14:textId="77777777" w:rsidR="000A2318" w:rsidRPr="00EE160A" w:rsidRDefault="000A2318" w:rsidP="000A2318">
      <w:pPr>
        <w:spacing w:after="0" w:line="259" w:lineRule="auto"/>
        <w:ind w:left="720" w:firstLine="720"/>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4"/>
          <w:szCs w:val="24"/>
        </w:rPr>
        <w:t xml:space="preserve">Provider Relations Department: </w:t>
      </w:r>
      <w:r w:rsidRPr="00EE160A">
        <w:rPr>
          <w:rFonts w:ascii="Times New Roman" w:eastAsia="Times New Roman" w:hAnsi="Times New Roman" w:cs="Times New Roman"/>
          <w:color w:val="auto"/>
          <w:sz w:val="24"/>
          <w:szCs w:val="24"/>
        </w:rPr>
        <w:tab/>
        <w:t>800-863-4155</w:t>
      </w:r>
    </w:p>
    <w:p w14:paraId="331EE97B" w14:textId="77777777" w:rsidR="000A2318" w:rsidRPr="00EE160A" w:rsidRDefault="000A2318" w:rsidP="000A2318">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22" w:name="_Toc433724856"/>
      <w:bookmarkStart w:id="23" w:name="_Toc442107104"/>
      <w:r w:rsidRPr="00EE160A">
        <w:rPr>
          <w:rFonts w:ascii="Times New Roman" w:eastAsia="Times New Roman" w:hAnsi="Times New Roman" w:cs="Times New Roman"/>
          <w:smallCaps/>
          <w:sz w:val="26"/>
          <w:szCs w:val="26"/>
        </w:rPr>
        <w:t>APPLICABLE WEBSITES/E-MAIL</w:t>
      </w:r>
      <w:bookmarkEnd w:id="22"/>
      <w:bookmarkEnd w:id="23"/>
    </w:p>
    <w:p w14:paraId="331EE97D" w14:textId="3C541CF3" w:rsidR="000A2318" w:rsidRDefault="000A2318" w:rsidP="00801458">
      <w:pPr>
        <w:spacing w:after="0" w:line="259" w:lineRule="auto"/>
        <w:ind w:left="360" w:firstLine="0"/>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 </w:t>
      </w:r>
      <w:r w:rsidRPr="00EE160A">
        <w:rPr>
          <w:rFonts w:ascii="Times New Roman" w:eastAsia="Times New Roman" w:hAnsi="Times New Roman" w:cs="Times New Roman"/>
          <w:color w:val="auto"/>
          <w:sz w:val="22"/>
        </w:rPr>
        <w:t xml:space="preserve">Partnership Health Plan Website: </w:t>
      </w:r>
      <w:hyperlink r:id="rId26" w:history="1">
        <w:r w:rsidRPr="00EE160A">
          <w:rPr>
            <w:rFonts w:ascii="Times New Roman" w:eastAsia="Times New Roman" w:hAnsi="Times New Roman" w:cs="Times New Roman"/>
            <w:color w:val="0000FF"/>
            <w:sz w:val="22"/>
            <w:u w:val="single"/>
          </w:rPr>
          <w:t>www.partnershiphp.org</w:t>
        </w:r>
      </w:hyperlink>
      <w:r w:rsidR="00801458">
        <w:rPr>
          <w:rFonts w:ascii="Times New Roman" w:eastAsia="Times New Roman" w:hAnsi="Times New Roman" w:cs="Times New Roman"/>
          <w:color w:val="auto"/>
          <w:sz w:val="22"/>
        </w:rPr>
        <w:t xml:space="preserve"> </w:t>
      </w:r>
    </w:p>
    <w:p w14:paraId="331EE97E" w14:textId="77777777" w:rsidR="00DF4CF5" w:rsidRPr="00E419FD" w:rsidRDefault="00242966" w:rsidP="00E419FD">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24" w:name="_Toc442107105"/>
      <w:r w:rsidRPr="00E419FD">
        <w:rPr>
          <w:rFonts w:ascii="Times New Roman" w:eastAsiaTheme="majorEastAsia" w:hAnsi="Times New Roman" w:cs="Times New Roman"/>
          <w:smallCaps/>
          <w:color w:val="000000" w:themeColor="text1"/>
          <w:sz w:val="28"/>
          <w:szCs w:val="28"/>
        </w:rPr>
        <w:t>CONTROL SEGMENTS/ENVELOPES</w:t>
      </w:r>
      <w:bookmarkEnd w:id="24"/>
      <w:r w:rsidRPr="00E419FD">
        <w:rPr>
          <w:rFonts w:ascii="Times New Roman" w:eastAsiaTheme="majorEastAsia" w:hAnsi="Times New Roman" w:cs="Times New Roman"/>
          <w:smallCaps/>
          <w:color w:val="000000" w:themeColor="text1"/>
          <w:sz w:val="28"/>
          <w:szCs w:val="28"/>
        </w:rPr>
        <w:t xml:space="preserve"> </w:t>
      </w:r>
    </w:p>
    <w:p w14:paraId="331EE97F" w14:textId="4DB01F7B" w:rsidR="00DF4CF5" w:rsidRDefault="00242966">
      <w:pPr>
        <w:spacing w:after="230"/>
        <w:ind w:right="389"/>
        <w:rPr>
          <w:rFonts w:ascii="Times New Roman" w:hAnsi="Times New Roman" w:cs="Times New Roman"/>
          <w:sz w:val="22"/>
        </w:rPr>
      </w:pPr>
      <w:r w:rsidRPr="006B0AB6">
        <w:rPr>
          <w:rFonts w:ascii="Times New Roman" w:hAnsi="Times New Roman" w:cs="Times New Roman"/>
          <w:sz w:val="22"/>
        </w:rPr>
        <w:t xml:space="preserve">Listed below are </w:t>
      </w:r>
      <w:r w:rsidR="00E66EFC" w:rsidRPr="006B0AB6">
        <w:rPr>
          <w:rFonts w:ascii="Times New Roman" w:hAnsi="Times New Roman" w:cs="Times New Roman"/>
          <w:sz w:val="22"/>
        </w:rPr>
        <w:t>PHC</w:t>
      </w:r>
      <w:r w:rsidR="002801A2" w:rsidRPr="006B0AB6">
        <w:rPr>
          <w:rFonts w:ascii="Times New Roman" w:hAnsi="Times New Roman" w:cs="Times New Roman"/>
          <w:sz w:val="22"/>
        </w:rPr>
        <w:t xml:space="preserve"> </w:t>
      </w:r>
      <w:r w:rsidRPr="006B0AB6">
        <w:rPr>
          <w:rFonts w:ascii="Times New Roman" w:hAnsi="Times New Roman" w:cs="Times New Roman"/>
          <w:sz w:val="22"/>
        </w:rPr>
        <w:t>specific req</w:t>
      </w:r>
      <w:r w:rsidR="006F7134">
        <w:rPr>
          <w:rFonts w:ascii="Times New Roman" w:hAnsi="Times New Roman" w:cs="Times New Roman"/>
          <w:sz w:val="22"/>
        </w:rPr>
        <w:t xml:space="preserve">uirements for the request of Claim </w:t>
      </w:r>
      <w:r w:rsidR="000A28C9">
        <w:rPr>
          <w:rFonts w:ascii="Times New Roman" w:hAnsi="Times New Roman" w:cs="Times New Roman"/>
          <w:sz w:val="22"/>
        </w:rPr>
        <w:t xml:space="preserve">Payment/Advice </w:t>
      </w:r>
      <w:r w:rsidR="006F7134">
        <w:rPr>
          <w:rFonts w:ascii="Times New Roman" w:hAnsi="Times New Roman" w:cs="Times New Roman"/>
          <w:sz w:val="22"/>
        </w:rPr>
        <w:t>batch file</w:t>
      </w:r>
      <w:r w:rsidR="008C7CFC">
        <w:rPr>
          <w:rFonts w:ascii="Times New Roman" w:hAnsi="Times New Roman" w:cs="Times New Roman"/>
          <w:sz w:val="22"/>
        </w:rPr>
        <w:t xml:space="preserve"> </w:t>
      </w:r>
      <w:r w:rsidRPr="006B0AB6">
        <w:rPr>
          <w:rFonts w:ascii="Times New Roman" w:hAnsi="Times New Roman" w:cs="Times New Roman"/>
          <w:sz w:val="22"/>
        </w:rPr>
        <w:t>(</w:t>
      </w:r>
      <w:r w:rsidR="006F7134">
        <w:rPr>
          <w:rFonts w:ascii="Times New Roman" w:hAnsi="Times New Roman" w:cs="Times New Roman"/>
          <w:sz w:val="22"/>
        </w:rPr>
        <w:t>835</w:t>
      </w:r>
      <w:r w:rsidRPr="006B0AB6">
        <w:rPr>
          <w:rFonts w:ascii="Times New Roman" w:hAnsi="Times New Roman" w:cs="Times New Roman"/>
          <w:sz w:val="22"/>
        </w:rPr>
        <w:t xml:space="preserve">) </w:t>
      </w:r>
      <w:r w:rsidR="006F7134">
        <w:rPr>
          <w:rFonts w:ascii="Times New Roman" w:hAnsi="Times New Roman" w:cs="Times New Roman"/>
          <w:sz w:val="22"/>
        </w:rPr>
        <w:t xml:space="preserve">and </w:t>
      </w:r>
      <w:r w:rsidR="008C7CFC">
        <w:rPr>
          <w:rFonts w:ascii="Times New Roman" w:hAnsi="Times New Roman" w:cs="Times New Roman"/>
          <w:sz w:val="22"/>
        </w:rPr>
        <w:t xml:space="preserve">returning the </w:t>
      </w:r>
      <w:r w:rsidR="009233A6">
        <w:rPr>
          <w:rFonts w:ascii="Times New Roman" w:hAnsi="Times New Roman" w:cs="Times New Roman"/>
          <w:sz w:val="22"/>
        </w:rPr>
        <w:t xml:space="preserve">999 </w:t>
      </w:r>
      <w:r w:rsidR="0014217E">
        <w:rPr>
          <w:rFonts w:ascii="Times New Roman" w:hAnsi="Times New Roman" w:cs="Times New Roman"/>
          <w:sz w:val="22"/>
        </w:rPr>
        <w:t>Ackno</w:t>
      </w:r>
      <w:r w:rsidR="009233A6">
        <w:rPr>
          <w:rFonts w:ascii="Times New Roman" w:hAnsi="Times New Roman" w:cs="Times New Roman"/>
          <w:sz w:val="22"/>
        </w:rPr>
        <w:t xml:space="preserve">wledgement file </w:t>
      </w:r>
      <w:r w:rsidRPr="006B0AB6">
        <w:rPr>
          <w:rFonts w:ascii="Times New Roman" w:hAnsi="Times New Roman" w:cs="Times New Roman"/>
          <w:sz w:val="22"/>
        </w:rPr>
        <w:t xml:space="preserve">transaction.  </w:t>
      </w:r>
    </w:p>
    <w:p w14:paraId="331EE980" w14:textId="77777777" w:rsidR="00386CC8" w:rsidRPr="00B46FC8" w:rsidRDefault="00386CC8" w:rsidP="00386CC8">
      <w:pPr>
        <w:ind w:right="389"/>
        <w:rPr>
          <w:rFonts w:ascii="Times New Roman" w:hAnsi="Times New Roman" w:cs="Times New Roman"/>
          <w:b/>
          <w:sz w:val="22"/>
        </w:rPr>
      </w:pPr>
      <w:r w:rsidRPr="00B46FC8">
        <w:rPr>
          <w:rFonts w:ascii="Times New Roman" w:hAnsi="Times New Roman" w:cs="Times New Roman"/>
          <w:b/>
          <w:sz w:val="22"/>
        </w:rPr>
        <w:t xml:space="preserve">Delimiters </w:t>
      </w:r>
    </w:p>
    <w:p w14:paraId="331EE981" w14:textId="77777777" w:rsidR="00386CC8" w:rsidRDefault="00386CC8" w:rsidP="00386CC8">
      <w:pPr>
        <w:ind w:right="389"/>
        <w:rPr>
          <w:rFonts w:ascii="Times New Roman" w:hAnsi="Times New Roman" w:cs="Times New Roman"/>
          <w:sz w:val="22"/>
        </w:rPr>
      </w:pPr>
    </w:p>
    <w:p w14:paraId="331EE982" w14:textId="77777777"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 xml:space="preserve">PHC accepts any of the standard delimiters as deﬁned by the ANSI standards.  </w:t>
      </w:r>
    </w:p>
    <w:p w14:paraId="331EE983" w14:textId="77777777"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We recommend the use of the following common delimiters:</w:t>
      </w:r>
    </w:p>
    <w:p w14:paraId="331EE984" w14:textId="57838E69"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 xml:space="preserve">Data Element Separator, Asterisk, (*) </w:t>
      </w:r>
    </w:p>
    <w:p w14:paraId="331EE985" w14:textId="57EB40F4" w:rsidR="00386CC8" w:rsidRDefault="00386CC8" w:rsidP="00386CC8">
      <w:pPr>
        <w:ind w:right="389"/>
        <w:rPr>
          <w:rFonts w:ascii="Times New Roman" w:hAnsi="Times New Roman" w:cs="Times New Roman"/>
          <w:sz w:val="22"/>
        </w:rPr>
      </w:pPr>
      <w:r>
        <w:rPr>
          <w:rFonts w:ascii="Times New Roman" w:hAnsi="Times New Roman" w:cs="Times New Roman"/>
          <w:sz w:val="22"/>
        </w:rPr>
        <w:t xml:space="preserve">Sub-Element Separator, </w:t>
      </w:r>
      <w:r w:rsidR="00704B7E">
        <w:rPr>
          <w:rFonts w:ascii="Times New Roman" w:hAnsi="Times New Roman" w:cs="Times New Roman"/>
          <w:sz w:val="22"/>
        </w:rPr>
        <w:t>Exclamation point</w:t>
      </w:r>
      <w:r>
        <w:rPr>
          <w:rFonts w:ascii="Times New Roman" w:hAnsi="Times New Roman" w:cs="Times New Roman"/>
          <w:sz w:val="22"/>
        </w:rPr>
        <w:t xml:space="preserve"> (!</w:t>
      </w:r>
      <w:r w:rsidRPr="006B0AB6">
        <w:rPr>
          <w:rFonts w:ascii="Times New Roman" w:hAnsi="Times New Roman" w:cs="Times New Roman"/>
          <w:sz w:val="22"/>
        </w:rPr>
        <w:t xml:space="preserve">) </w:t>
      </w:r>
    </w:p>
    <w:p w14:paraId="331EE986" w14:textId="77777777"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Segment Terminator, Tilde (~)</w:t>
      </w:r>
    </w:p>
    <w:p w14:paraId="2B3D06B0" w14:textId="1E9820E8" w:rsidR="00611CBD" w:rsidRPr="00704B7E" w:rsidRDefault="00242966" w:rsidP="00801458">
      <w:pPr>
        <w:spacing w:after="0" w:line="259" w:lineRule="auto"/>
        <w:ind w:left="1440" w:firstLine="0"/>
        <w:rPr>
          <w:rFonts w:ascii="Times New Roman" w:hAnsi="Times New Roman" w:cs="Times New Roman"/>
          <w:b/>
          <w:color w:val="000000" w:themeColor="text1"/>
        </w:rPr>
      </w:pPr>
      <w:r w:rsidRPr="00857AB4">
        <w:rPr>
          <w:rFonts w:ascii="Times New Roman" w:hAnsi="Times New Roman" w:cs="Times New Roman"/>
        </w:rPr>
        <w:t xml:space="preserve"> </w:t>
      </w:r>
    </w:p>
    <w:p w14:paraId="331EEB9A" w14:textId="77777777" w:rsidR="00DF4CF5" w:rsidRPr="00D465AB" w:rsidRDefault="00242966" w:rsidP="000C14F2">
      <w:pPr>
        <w:pStyle w:val="Heading1"/>
        <w:numPr>
          <w:ilvl w:val="0"/>
          <w:numId w:val="16"/>
        </w:numPr>
        <w:pBdr>
          <w:bottom w:val="single" w:sz="4" w:space="1" w:color="595959" w:themeColor="text1" w:themeTint="A6"/>
        </w:pBdr>
        <w:spacing w:before="240" w:after="160"/>
        <w:ind w:left="432" w:hanging="432"/>
        <w:rPr>
          <w:rFonts w:ascii="Times New Roman" w:eastAsiaTheme="majorEastAsia" w:hAnsi="Times New Roman" w:cs="Times New Roman"/>
          <w:smallCaps/>
          <w:color w:val="000000" w:themeColor="text1"/>
          <w:sz w:val="28"/>
          <w:szCs w:val="28"/>
        </w:rPr>
      </w:pPr>
      <w:bookmarkStart w:id="25" w:name="_Toc442107106"/>
      <w:r w:rsidRPr="00D465AB">
        <w:rPr>
          <w:rFonts w:ascii="Times New Roman" w:eastAsiaTheme="majorEastAsia" w:hAnsi="Times New Roman" w:cs="Times New Roman"/>
          <w:smallCaps/>
          <w:color w:val="000000" w:themeColor="text1"/>
          <w:sz w:val="28"/>
          <w:szCs w:val="28"/>
        </w:rPr>
        <w:t>PAYER SPECIFIC BUSINESS RULES AND LIMITATIONS</w:t>
      </w:r>
      <w:bookmarkEnd w:id="25"/>
      <w:r w:rsidRPr="00D465AB">
        <w:rPr>
          <w:rFonts w:ascii="Times New Roman" w:eastAsiaTheme="majorEastAsia" w:hAnsi="Times New Roman" w:cs="Times New Roman"/>
          <w:smallCaps/>
          <w:color w:val="000000" w:themeColor="text1"/>
          <w:sz w:val="28"/>
          <w:szCs w:val="28"/>
        </w:rPr>
        <w:t xml:space="preserve"> </w:t>
      </w:r>
    </w:p>
    <w:p w14:paraId="331EEB9B" w14:textId="77777777" w:rsidR="00DF4CF5" w:rsidRPr="00EE160A" w:rsidRDefault="00BF45A8" w:rsidP="0014069B">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26" w:name="_Toc442107107"/>
      <w:r w:rsidRPr="00EE160A">
        <w:rPr>
          <w:rFonts w:ascii="Times New Roman" w:eastAsia="Times New Roman" w:hAnsi="Times New Roman" w:cs="Times New Roman"/>
          <w:smallCaps/>
          <w:sz w:val="26"/>
          <w:szCs w:val="26"/>
        </w:rPr>
        <w:t>TRANSACTION LIMITATIONS</w:t>
      </w:r>
      <w:bookmarkEnd w:id="26"/>
      <w:r w:rsidRPr="00EE160A">
        <w:rPr>
          <w:rFonts w:ascii="Times New Roman" w:eastAsia="Times New Roman" w:hAnsi="Times New Roman" w:cs="Times New Roman"/>
          <w:smallCaps/>
          <w:sz w:val="26"/>
          <w:szCs w:val="26"/>
        </w:rPr>
        <w:t xml:space="preserve"> </w:t>
      </w:r>
    </w:p>
    <w:p w14:paraId="331EEBBD" w14:textId="78B4897F" w:rsidR="008C5147" w:rsidRDefault="00E66EFC" w:rsidP="001C514E">
      <w:pPr>
        <w:ind w:right="389"/>
        <w:rPr>
          <w:rFonts w:ascii="Times New Roman" w:hAnsi="Times New Roman" w:cs="Times New Roman"/>
          <w:sz w:val="22"/>
        </w:rPr>
      </w:pPr>
      <w:r w:rsidRPr="000A264A">
        <w:rPr>
          <w:rFonts w:ascii="Times New Roman" w:hAnsi="Times New Roman" w:cs="Times New Roman"/>
          <w:sz w:val="22"/>
        </w:rPr>
        <w:t>PHC</w:t>
      </w:r>
      <w:r w:rsidR="00993E88" w:rsidRPr="000A264A">
        <w:rPr>
          <w:rFonts w:ascii="Times New Roman" w:hAnsi="Times New Roman" w:cs="Times New Roman"/>
          <w:sz w:val="22"/>
        </w:rPr>
        <w:t xml:space="preserve"> </w:t>
      </w:r>
      <w:r w:rsidR="00242966" w:rsidRPr="000A264A">
        <w:rPr>
          <w:rFonts w:ascii="Times New Roman" w:hAnsi="Times New Roman" w:cs="Times New Roman"/>
          <w:sz w:val="22"/>
        </w:rPr>
        <w:t xml:space="preserve">supports Claim </w:t>
      </w:r>
      <w:r w:rsidR="002343A6">
        <w:rPr>
          <w:rFonts w:ascii="Times New Roman" w:hAnsi="Times New Roman" w:cs="Times New Roman"/>
          <w:sz w:val="22"/>
        </w:rPr>
        <w:t>Payment</w:t>
      </w:r>
      <w:r w:rsidR="000A28C9">
        <w:rPr>
          <w:rFonts w:ascii="Times New Roman" w:hAnsi="Times New Roman" w:cs="Times New Roman"/>
          <w:sz w:val="22"/>
        </w:rPr>
        <w:t>/Advice</w:t>
      </w:r>
      <w:r w:rsidR="002343A6">
        <w:rPr>
          <w:rFonts w:ascii="Times New Roman" w:hAnsi="Times New Roman" w:cs="Times New Roman"/>
          <w:sz w:val="22"/>
        </w:rPr>
        <w:t xml:space="preserve"> File in batch mode</w:t>
      </w:r>
      <w:r w:rsidR="00242966" w:rsidRPr="000A264A">
        <w:rPr>
          <w:rFonts w:ascii="Times New Roman" w:hAnsi="Times New Roman" w:cs="Times New Roman"/>
          <w:sz w:val="22"/>
        </w:rPr>
        <w:t xml:space="preserve"> only</w:t>
      </w:r>
      <w:r w:rsidR="00730DF3">
        <w:rPr>
          <w:rFonts w:ascii="Times New Roman" w:hAnsi="Times New Roman" w:cs="Times New Roman"/>
          <w:sz w:val="22"/>
        </w:rPr>
        <w:t xml:space="preserve"> </w:t>
      </w:r>
      <w:r w:rsidR="00730DF3" w:rsidRPr="006C293F">
        <w:rPr>
          <w:rFonts w:ascii="Times New Roman" w:hAnsi="Times New Roman" w:cs="Times New Roman"/>
          <w:sz w:val="22"/>
        </w:rPr>
        <w:t>and one file per request</w:t>
      </w:r>
      <w:r w:rsidR="00242966" w:rsidRPr="006C293F">
        <w:rPr>
          <w:rFonts w:ascii="Times New Roman" w:hAnsi="Times New Roman" w:cs="Times New Roman"/>
          <w:sz w:val="22"/>
        </w:rPr>
        <w:t>.</w:t>
      </w:r>
      <w:r w:rsidR="00242966" w:rsidRPr="000A264A">
        <w:rPr>
          <w:rFonts w:ascii="Times New Roman" w:hAnsi="Times New Roman" w:cs="Times New Roman"/>
          <w:sz w:val="22"/>
        </w:rPr>
        <w:t xml:space="preserve">   </w:t>
      </w:r>
    </w:p>
    <w:p w14:paraId="0A56B7A5" w14:textId="77777777" w:rsidR="0005548C" w:rsidRPr="001C514E" w:rsidRDefault="0005548C" w:rsidP="001C514E">
      <w:pPr>
        <w:ind w:right="389"/>
        <w:rPr>
          <w:rFonts w:ascii="Times New Roman" w:hAnsi="Times New Roman" w:cs="Times New Roman"/>
          <w:sz w:val="22"/>
        </w:rPr>
      </w:pPr>
    </w:p>
    <w:p w14:paraId="331EEBDF" w14:textId="3808EBF6" w:rsidR="008C5147" w:rsidRPr="00155960" w:rsidRDefault="00155960" w:rsidP="008C5147">
      <w:pPr>
        <w:pStyle w:val="Heading2"/>
        <w:spacing w:after="120"/>
        <w:ind w:left="0" w:firstLine="0"/>
        <w:rPr>
          <w:rStyle w:val="Strong"/>
          <w:rFonts w:ascii="Times New Roman" w:hAnsi="Times New Roman" w:cs="Times New Roman"/>
          <w:color w:val="auto"/>
          <w:sz w:val="26"/>
          <w:szCs w:val="26"/>
        </w:rPr>
      </w:pPr>
      <w:bookmarkStart w:id="27" w:name="_Toc442107108"/>
      <w:r w:rsidRPr="00155960">
        <w:rPr>
          <w:rStyle w:val="Strong"/>
          <w:rFonts w:ascii="Times New Roman" w:hAnsi="Times New Roman" w:cs="Times New Roman"/>
          <w:color w:val="auto"/>
          <w:sz w:val="26"/>
          <w:szCs w:val="26"/>
        </w:rPr>
        <w:t xml:space="preserve">CORE ENVELOP METADATA </w:t>
      </w:r>
      <w:r w:rsidR="001C514E">
        <w:rPr>
          <w:rStyle w:val="Strong"/>
          <w:rFonts w:ascii="Times New Roman" w:hAnsi="Times New Roman" w:cs="Times New Roman"/>
          <w:color w:val="auto"/>
          <w:sz w:val="26"/>
          <w:szCs w:val="26"/>
        </w:rPr>
        <w:t>- 835</w:t>
      </w:r>
      <w:bookmarkEnd w:id="27"/>
    </w:p>
    <w:p w14:paraId="331EEBE1" w14:textId="6A8FD8DC" w:rsidR="008C5147" w:rsidRDefault="008C5147" w:rsidP="008C5147">
      <w:pPr>
        <w:ind w:right="389"/>
        <w:rPr>
          <w:rFonts w:ascii="Times New Roman" w:hAnsi="Times New Roman" w:cs="Times New Roman"/>
          <w:sz w:val="22"/>
        </w:rPr>
      </w:pPr>
      <w:r>
        <w:rPr>
          <w:rFonts w:ascii="Times New Roman" w:hAnsi="Times New Roman" w:cs="Times New Roman"/>
          <w:sz w:val="22"/>
        </w:rPr>
        <w:t xml:space="preserve">HTTPS Message Format. </w:t>
      </w:r>
      <w:r w:rsidRPr="006B0AB6">
        <w:rPr>
          <w:rFonts w:ascii="Times New Roman" w:hAnsi="Times New Roman" w:cs="Times New Roman"/>
          <w:sz w:val="22"/>
        </w:rPr>
        <w:t xml:space="preserve">The input parameters as described in the tables below for </w:t>
      </w:r>
      <w:r w:rsidR="000B7957">
        <w:rPr>
          <w:rFonts w:ascii="Times New Roman" w:hAnsi="Times New Roman" w:cs="Times New Roman"/>
          <w:sz w:val="22"/>
        </w:rPr>
        <w:t xml:space="preserve">Batchmode </w:t>
      </w:r>
      <w:r w:rsidRPr="006B0AB6">
        <w:rPr>
          <w:rFonts w:ascii="Times New Roman" w:hAnsi="Times New Roman" w:cs="Times New Roman"/>
          <w:sz w:val="22"/>
        </w:rPr>
        <w:t>needs to be provided as input while submitting</w:t>
      </w:r>
      <w:r w:rsidR="000B7957">
        <w:rPr>
          <w:rFonts w:ascii="Times New Roman" w:hAnsi="Times New Roman" w:cs="Times New Roman"/>
          <w:sz w:val="22"/>
        </w:rPr>
        <w:t xml:space="preserve"> a request </w:t>
      </w:r>
      <w:r w:rsidRPr="006B0AB6">
        <w:rPr>
          <w:rFonts w:ascii="Times New Roman" w:hAnsi="Times New Roman" w:cs="Times New Roman"/>
          <w:sz w:val="22"/>
        </w:rPr>
        <w:t xml:space="preserve">to </w:t>
      </w:r>
      <w:r>
        <w:rPr>
          <w:rFonts w:ascii="Times New Roman" w:hAnsi="Times New Roman" w:cs="Times New Roman"/>
          <w:sz w:val="22"/>
        </w:rPr>
        <w:t>PHC</w:t>
      </w:r>
      <w:r w:rsidRPr="006B0AB6">
        <w:rPr>
          <w:rFonts w:ascii="Times New Roman" w:hAnsi="Times New Roman" w:cs="Times New Roman"/>
          <w:sz w:val="22"/>
        </w:rPr>
        <w:t xml:space="preserve"> in order to </w:t>
      </w:r>
      <w:r w:rsidR="000A28C9">
        <w:rPr>
          <w:rFonts w:ascii="Times New Roman" w:hAnsi="Times New Roman" w:cs="Times New Roman"/>
          <w:sz w:val="22"/>
        </w:rPr>
        <w:t>receive Claim Payment/</w:t>
      </w:r>
      <w:r w:rsidR="000B7957">
        <w:rPr>
          <w:rFonts w:ascii="Times New Roman" w:hAnsi="Times New Roman" w:cs="Times New Roman"/>
          <w:sz w:val="22"/>
        </w:rPr>
        <w:t xml:space="preserve">Advice file (835) and send </w:t>
      </w:r>
      <w:r w:rsidR="00772427">
        <w:rPr>
          <w:rFonts w:ascii="Times New Roman" w:hAnsi="Times New Roman" w:cs="Times New Roman"/>
          <w:sz w:val="22"/>
        </w:rPr>
        <w:t>999 Acknowledgement file</w:t>
      </w:r>
      <w:r w:rsidR="000B7957">
        <w:rPr>
          <w:rFonts w:ascii="Times New Roman" w:hAnsi="Times New Roman" w:cs="Times New Roman"/>
          <w:sz w:val="22"/>
        </w:rPr>
        <w:t xml:space="preserve"> for 835.</w:t>
      </w:r>
    </w:p>
    <w:p w14:paraId="0712A52C" w14:textId="77777777" w:rsidR="006B2811" w:rsidRPr="00857AB4" w:rsidRDefault="006B2811" w:rsidP="006B2811">
      <w:pPr>
        <w:pStyle w:val="TOCTitle"/>
      </w:pPr>
    </w:p>
    <w:tbl>
      <w:tblPr>
        <w:tblStyle w:val="TableGrid"/>
        <w:tblW w:w="9796" w:type="dxa"/>
        <w:jc w:val="center"/>
        <w:tblInd w:w="0" w:type="dxa"/>
        <w:tblCellMar>
          <w:top w:w="10" w:type="dxa"/>
          <w:left w:w="29" w:type="dxa"/>
          <w:right w:w="2" w:type="dxa"/>
        </w:tblCellMar>
        <w:tblLook w:val="04A0" w:firstRow="1" w:lastRow="0" w:firstColumn="1" w:lastColumn="0" w:noHBand="0" w:noVBand="1"/>
      </w:tblPr>
      <w:tblGrid>
        <w:gridCol w:w="1258"/>
        <w:gridCol w:w="3329"/>
        <w:gridCol w:w="3485"/>
        <w:gridCol w:w="1724"/>
      </w:tblGrid>
      <w:tr w:rsidR="008C5147" w:rsidRPr="00857AB4" w14:paraId="331EEBE4" w14:textId="77777777" w:rsidTr="00AF1689">
        <w:trPr>
          <w:trHeight w:val="205"/>
          <w:jc w:val="center"/>
        </w:trPr>
        <w:tc>
          <w:tcPr>
            <w:tcW w:w="8072" w:type="dxa"/>
            <w:gridSpan w:val="3"/>
            <w:tcBorders>
              <w:top w:val="single" w:sz="11" w:space="0" w:color="221F1F"/>
              <w:left w:val="single" w:sz="11" w:space="0" w:color="221F1F"/>
              <w:bottom w:val="single" w:sz="11" w:space="0" w:color="221F1F"/>
              <w:right w:val="nil"/>
            </w:tcBorders>
            <w:shd w:val="clear" w:color="auto" w:fill="D0CECE" w:themeFill="background2" w:themeFillShade="E6"/>
          </w:tcPr>
          <w:p w14:paraId="331EEBE2" w14:textId="553C3260" w:rsidR="008C5147" w:rsidRPr="00857AB4" w:rsidRDefault="008C5147" w:rsidP="00441C3E">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                                              HTTPS and SOAP Metadata (</w:t>
            </w:r>
            <w:r w:rsidR="00441C3E">
              <w:rPr>
                <w:rFonts w:ascii="Times New Roman" w:hAnsi="Times New Roman" w:cs="Times New Roman"/>
              </w:rPr>
              <w:t>Batch</w:t>
            </w:r>
            <w:r w:rsidRPr="009412C5">
              <w:rPr>
                <w:rFonts w:ascii="Times New Roman" w:hAnsi="Times New Roman" w:cs="Times New Roman"/>
              </w:rPr>
              <w:t xml:space="preserve"> </w:t>
            </w:r>
            <w:r w:rsidR="00441C3E">
              <w:rPr>
                <w:rFonts w:ascii="Times New Roman" w:hAnsi="Times New Roman" w:cs="Times New Roman"/>
              </w:rPr>
              <w:t>835</w:t>
            </w:r>
            <w:r w:rsidRPr="009412C5">
              <w:rPr>
                <w:rFonts w:ascii="Times New Roman" w:hAnsi="Times New Roman" w:cs="Times New Roman"/>
              </w:rPr>
              <w:t>)</w:t>
            </w:r>
          </w:p>
        </w:tc>
        <w:tc>
          <w:tcPr>
            <w:tcW w:w="1724" w:type="dxa"/>
            <w:tcBorders>
              <w:top w:val="single" w:sz="11" w:space="0" w:color="221F1F"/>
              <w:left w:val="nil"/>
              <w:bottom w:val="single" w:sz="11" w:space="0" w:color="221F1F"/>
              <w:right w:val="single" w:sz="11" w:space="0" w:color="221F1F"/>
            </w:tcBorders>
            <w:shd w:val="clear" w:color="auto" w:fill="D0CECE" w:themeFill="background2" w:themeFillShade="E6"/>
          </w:tcPr>
          <w:p w14:paraId="331EEBE3" w14:textId="77777777" w:rsidR="008C5147" w:rsidRPr="00857AB4" w:rsidRDefault="008C5147" w:rsidP="008C5147">
            <w:pPr>
              <w:spacing w:after="160" w:line="259" w:lineRule="auto"/>
              <w:ind w:left="0" w:firstLine="0"/>
              <w:rPr>
                <w:rFonts w:ascii="Times New Roman" w:hAnsi="Times New Roman" w:cs="Times New Roman"/>
              </w:rPr>
            </w:pPr>
          </w:p>
        </w:tc>
      </w:tr>
      <w:tr w:rsidR="008C5147" w:rsidRPr="00857AB4" w14:paraId="331EEBE9" w14:textId="77777777" w:rsidTr="00AF1689">
        <w:trPr>
          <w:trHeight w:val="205"/>
          <w:jc w:val="center"/>
        </w:trPr>
        <w:tc>
          <w:tcPr>
            <w:tcW w:w="1258"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5"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Field Name</w:t>
            </w:r>
          </w:p>
        </w:tc>
        <w:tc>
          <w:tcPr>
            <w:tcW w:w="3329"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6"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Description</w:t>
            </w:r>
          </w:p>
        </w:tc>
        <w:tc>
          <w:tcPr>
            <w:tcW w:w="3485"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7"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Format</w:t>
            </w:r>
          </w:p>
        </w:tc>
        <w:tc>
          <w:tcPr>
            <w:tcW w:w="1724"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8"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Example</w:t>
            </w:r>
          </w:p>
        </w:tc>
      </w:tr>
      <w:tr w:rsidR="008C5147" w:rsidRPr="00857AB4" w14:paraId="331EEBF1" w14:textId="77777777" w:rsidTr="00AF1689">
        <w:trPr>
          <w:trHeight w:val="530"/>
          <w:jc w:val="center"/>
        </w:trPr>
        <w:tc>
          <w:tcPr>
            <w:tcW w:w="1258" w:type="dxa"/>
            <w:tcBorders>
              <w:top w:val="single" w:sz="11" w:space="0" w:color="221F1F"/>
              <w:left w:val="single" w:sz="11" w:space="0" w:color="221F1F"/>
              <w:bottom w:val="single" w:sz="6" w:space="0" w:color="221F1F"/>
              <w:right w:val="single" w:sz="6" w:space="0" w:color="221F1F"/>
            </w:tcBorders>
          </w:tcPr>
          <w:p w14:paraId="331EEBEA" w14:textId="77777777" w:rsidR="008C5147" w:rsidRPr="009412C5" w:rsidRDefault="008C5147" w:rsidP="0090501F">
            <w:pPr>
              <w:spacing w:after="0" w:line="259" w:lineRule="auto"/>
              <w:ind w:left="0" w:firstLine="0"/>
              <w:rPr>
                <w:rFonts w:ascii="Times New Roman" w:hAnsi="Times New Roman" w:cs="Times New Roman"/>
              </w:rPr>
            </w:pPr>
            <w:r w:rsidRPr="0090501F">
              <w:rPr>
                <w:rFonts w:ascii="Times New Roman" w:hAnsi="Times New Roman" w:cs="Times New Roman"/>
                <w:szCs w:val="20"/>
              </w:rPr>
              <w:t>Payload Type</w:t>
            </w:r>
          </w:p>
        </w:tc>
        <w:tc>
          <w:tcPr>
            <w:tcW w:w="3329" w:type="dxa"/>
            <w:tcBorders>
              <w:top w:val="single" w:sz="11" w:space="0" w:color="221F1F"/>
              <w:left w:val="single" w:sz="6" w:space="0" w:color="221F1F"/>
              <w:bottom w:val="single" w:sz="6" w:space="0" w:color="221F1F"/>
              <w:right w:val="single" w:sz="6" w:space="0" w:color="221F1F"/>
            </w:tcBorders>
          </w:tcPr>
          <w:p w14:paraId="331EEBEB" w14:textId="77777777" w:rsidR="008C5147" w:rsidRPr="000A28C9" w:rsidRDefault="008C5147" w:rsidP="000A28C9">
            <w:pPr>
              <w:spacing w:after="0" w:line="259" w:lineRule="auto"/>
              <w:ind w:left="0" w:firstLine="0"/>
              <w:rPr>
                <w:rFonts w:ascii="Times New Roman" w:hAnsi="Times New Roman" w:cs="Times New Roman"/>
                <w:szCs w:val="20"/>
              </w:rPr>
            </w:pPr>
            <w:r w:rsidRPr="000A28C9">
              <w:rPr>
                <w:rFonts w:ascii="Times New Roman" w:hAnsi="Times New Roman" w:cs="Times New Roman"/>
                <w:szCs w:val="20"/>
              </w:rPr>
              <w:t>Payload Type specifies the type of payload included within a request,</w:t>
            </w:r>
          </w:p>
        </w:tc>
        <w:tc>
          <w:tcPr>
            <w:tcW w:w="3485" w:type="dxa"/>
            <w:tcBorders>
              <w:top w:val="single" w:sz="11" w:space="0" w:color="221F1F"/>
              <w:left w:val="single" w:sz="6" w:space="0" w:color="221F1F"/>
              <w:bottom w:val="single" w:sz="6" w:space="0" w:color="221F1F"/>
              <w:right w:val="single" w:sz="6" w:space="0" w:color="221F1F"/>
            </w:tcBorders>
          </w:tcPr>
          <w:p w14:paraId="331EEBEC" w14:textId="77777777" w:rsidR="008C5147" w:rsidRPr="009412C5" w:rsidRDefault="008C5147" w:rsidP="000A28C9">
            <w:pPr>
              <w:pStyle w:val="Default"/>
              <w:spacing w:after="5" w:line="250" w:lineRule="auto"/>
              <w:ind w:left="370" w:hanging="10"/>
              <w:jc w:val="right"/>
              <w:rPr>
                <w:rFonts w:ascii="Times New Roman" w:eastAsia="Arial" w:hAnsi="Times New Roman" w:cs="Times New Roman"/>
                <w:sz w:val="20"/>
                <w:szCs w:val="22"/>
              </w:rPr>
            </w:pPr>
          </w:p>
          <w:tbl>
            <w:tblPr>
              <w:tblW w:w="0" w:type="auto"/>
              <w:tblBorders>
                <w:top w:val="nil"/>
                <w:left w:val="nil"/>
                <w:bottom w:val="nil"/>
                <w:right w:val="nil"/>
              </w:tblBorders>
              <w:tblLook w:val="0000" w:firstRow="0" w:lastRow="0" w:firstColumn="0" w:lastColumn="0" w:noHBand="0" w:noVBand="0"/>
            </w:tblPr>
            <w:tblGrid>
              <w:gridCol w:w="3454"/>
            </w:tblGrid>
            <w:tr w:rsidR="008C5147" w:rsidRPr="009412C5" w14:paraId="331EEBEE" w14:textId="77777777" w:rsidTr="008C5147">
              <w:trPr>
                <w:trHeight w:val="75"/>
              </w:trPr>
              <w:tc>
                <w:tcPr>
                  <w:tcW w:w="0" w:type="auto"/>
                </w:tcPr>
                <w:p w14:paraId="331EEBED" w14:textId="4C56D567" w:rsidR="008C5147" w:rsidRPr="009412C5" w:rsidRDefault="00AF1689" w:rsidP="009412C5">
                  <w:pPr>
                    <w:pStyle w:val="Default"/>
                    <w:spacing w:after="5" w:line="250" w:lineRule="auto"/>
                    <w:ind w:left="370" w:hanging="10"/>
                    <w:jc w:val="center"/>
                    <w:rPr>
                      <w:rFonts w:ascii="Times New Roman" w:eastAsia="Arial" w:hAnsi="Times New Roman" w:cs="Times New Roman"/>
                      <w:sz w:val="20"/>
                      <w:szCs w:val="22"/>
                    </w:rPr>
                  </w:pPr>
                  <w:r w:rsidRPr="00AF1689">
                    <w:rPr>
                      <w:rFonts w:ascii="Times New Roman" w:eastAsia="Arial" w:hAnsi="Times New Roman" w:cs="Times New Roman"/>
                      <w:sz w:val="20"/>
                      <w:szCs w:val="22"/>
                    </w:rPr>
                    <w:t>X12_835_Request_005010X221A1</w:t>
                  </w:r>
                </w:p>
              </w:tc>
            </w:tr>
          </w:tbl>
          <w:p w14:paraId="331EEBEF" w14:textId="77777777" w:rsidR="008C5147" w:rsidRPr="009412C5" w:rsidRDefault="008C5147" w:rsidP="009412C5">
            <w:pPr>
              <w:jc w:val="center"/>
              <w:rPr>
                <w:rFonts w:ascii="Times New Roman" w:hAnsi="Times New Roman" w:cs="Times New Roman"/>
              </w:rPr>
            </w:pPr>
          </w:p>
        </w:tc>
        <w:tc>
          <w:tcPr>
            <w:tcW w:w="1724" w:type="dxa"/>
            <w:tcBorders>
              <w:top w:val="single" w:sz="11" w:space="0" w:color="221F1F"/>
              <w:left w:val="single" w:sz="6" w:space="0" w:color="221F1F"/>
              <w:bottom w:val="single" w:sz="6" w:space="0" w:color="221F1F"/>
              <w:right w:val="single" w:sz="11" w:space="0" w:color="221F1F"/>
            </w:tcBorders>
          </w:tcPr>
          <w:p w14:paraId="331EEBF0" w14:textId="77777777" w:rsidR="008C5147" w:rsidRPr="009412C5" w:rsidRDefault="008C5147" w:rsidP="009412C5">
            <w:pPr>
              <w:jc w:val="center"/>
              <w:rPr>
                <w:rFonts w:ascii="Times New Roman" w:hAnsi="Times New Roman" w:cs="Times New Roman"/>
              </w:rPr>
            </w:pPr>
          </w:p>
        </w:tc>
      </w:tr>
      <w:tr w:rsidR="008C5147" w:rsidRPr="00857AB4" w14:paraId="331EEBF6" w14:textId="77777777" w:rsidTr="00AF1689">
        <w:trPr>
          <w:trHeight w:val="581"/>
          <w:jc w:val="center"/>
        </w:trPr>
        <w:tc>
          <w:tcPr>
            <w:tcW w:w="1258" w:type="dxa"/>
            <w:tcBorders>
              <w:top w:val="single" w:sz="6" w:space="0" w:color="221F1F"/>
              <w:left w:val="single" w:sz="11" w:space="0" w:color="221F1F"/>
              <w:bottom w:val="single" w:sz="6" w:space="0" w:color="221F1F"/>
              <w:right w:val="single" w:sz="6" w:space="0" w:color="221F1F"/>
            </w:tcBorders>
          </w:tcPr>
          <w:p w14:paraId="331EEBF2" w14:textId="77777777" w:rsidR="008C5147" w:rsidRPr="0090501F" w:rsidRDefault="008C5147" w:rsidP="0090501F">
            <w:pPr>
              <w:spacing w:after="0" w:line="259" w:lineRule="auto"/>
              <w:ind w:left="0" w:firstLine="0"/>
              <w:rPr>
                <w:rFonts w:ascii="Times New Roman" w:hAnsi="Times New Roman" w:cs="Times New Roman"/>
                <w:szCs w:val="20"/>
              </w:rPr>
            </w:pPr>
            <w:r w:rsidRPr="0090501F">
              <w:rPr>
                <w:rFonts w:ascii="Times New Roman" w:hAnsi="Times New Roman" w:cs="Times New Roman"/>
                <w:szCs w:val="20"/>
              </w:rPr>
              <w:t>Processing Mode</w:t>
            </w:r>
          </w:p>
        </w:tc>
        <w:tc>
          <w:tcPr>
            <w:tcW w:w="3329" w:type="dxa"/>
            <w:tcBorders>
              <w:top w:val="single" w:sz="6" w:space="0" w:color="221F1F"/>
              <w:left w:val="single" w:sz="6" w:space="0" w:color="221F1F"/>
              <w:bottom w:val="single" w:sz="6" w:space="0" w:color="221F1F"/>
              <w:right w:val="single" w:sz="6" w:space="0" w:color="221F1F"/>
            </w:tcBorders>
          </w:tcPr>
          <w:p w14:paraId="331EEBF3" w14:textId="6E438E50" w:rsidR="008C5147" w:rsidRPr="000A28C9" w:rsidRDefault="008C5147" w:rsidP="000A28C9">
            <w:pPr>
              <w:spacing w:after="0" w:line="259" w:lineRule="auto"/>
              <w:ind w:left="0" w:firstLine="0"/>
              <w:rPr>
                <w:rFonts w:ascii="Times New Roman" w:hAnsi="Times New Roman" w:cs="Times New Roman"/>
                <w:szCs w:val="20"/>
              </w:rPr>
            </w:pPr>
            <w:r w:rsidRPr="000A28C9">
              <w:rPr>
                <w:rFonts w:ascii="Times New Roman" w:hAnsi="Times New Roman" w:cs="Times New Roman"/>
                <w:szCs w:val="20"/>
              </w:rPr>
              <w:t xml:space="preserve">Processing Mode indicates </w:t>
            </w:r>
            <w:r w:rsidR="00AF1689" w:rsidRPr="000A28C9">
              <w:rPr>
                <w:rFonts w:ascii="Times New Roman" w:hAnsi="Times New Roman" w:cs="Times New Roman"/>
                <w:szCs w:val="20"/>
              </w:rPr>
              <w:t>Batch</w:t>
            </w:r>
            <w:r w:rsidRPr="000A28C9">
              <w:rPr>
                <w:rFonts w:ascii="Times New Roman" w:hAnsi="Times New Roman" w:cs="Times New Roman"/>
                <w:szCs w:val="20"/>
              </w:rPr>
              <w:t xml:space="preserve"> processing mode.</w:t>
            </w:r>
          </w:p>
        </w:tc>
        <w:tc>
          <w:tcPr>
            <w:tcW w:w="3485" w:type="dxa"/>
            <w:tcBorders>
              <w:top w:val="single" w:sz="6" w:space="0" w:color="221F1F"/>
              <w:left w:val="single" w:sz="6" w:space="0" w:color="221F1F"/>
              <w:bottom w:val="single" w:sz="6" w:space="0" w:color="221F1F"/>
              <w:right w:val="single" w:sz="6" w:space="0" w:color="221F1F"/>
            </w:tcBorders>
          </w:tcPr>
          <w:p w14:paraId="331EEBF4" w14:textId="341E3B1A" w:rsidR="008C5147" w:rsidRPr="009412C5" w:rsidRDefault="00AF1689" w:rsidP="009412C5">
            <w:pPr>
              <w:jc w:val="center"/>
              <w:rPr>
                <w:rFonts w:ascii="Times New Roman" w:hAnsi="Times New Roman" w:cs="Times New Roman"/>
              </w:rPr>
            </w:pPr>
            <w:r>
              <w:rPr>
                <w:rFonts w:ascii="Times New Roman" w:hAnsi="Times New Roman" w:cs="Times New Roman"/>
              </w:rPr>
              <w:t>Batch/ Batch</w:t>
            </w:r>
            <w:r w:rsidR="008C5147" w:rsidRPr="009412C5">
              <w:rPr>
                <w:rFonts w:ascii="Times New Roman" w:hAnsi="Times New Roman" w:cs="Times New Roman"/>
              </w:rPr>
              <w:t>Mode</w:t>
            </w:r>
          </w:p>
        </w:tc>
        <w:tc>
          <w:tcPr>
            <w:tcW w:w="1724" w:type="dxa"/>
            <w:tcBorders>
              <w:top w:val="single" w:sz="6" w:space="0" w:color="221F1F"/>
              <w:left w:val="single" w:sz="6" w:space="0" w:color="221F1F"/>
              <w:bottom w:val="single" w:sz="6" w:space="0" w:color="221F1F"/>
              <w:right w:val="single" w:sz="11" w:space="0" w:color="221F1F"/>
            </w:tcBorders>
          </w:tcPr>
          <w:p w14:paraId="331EEBF5" w14:textId="2F5C2D5E" w:rsidR="008C5147" w:rsidRPr="009412C5" w:rsidRDefault="00AF1689" w:rsidP="009412C5">
            <w:pPr>
              <w:ind w:right="16"/>
              <w:jc w:val="center"/>
              <w:rPr>
                <w:rFonts w:ascii="Times New Roman" w:hAnsi="Times New Roman" w:cs="Times New Roman"/>
              </w:rPr>
            </w:pPr>
            <w:r>
              <w:rPr>
                <w:rFonts w:ascii="Times New Roman" w:hAnsi="Times New Roman" w:cs="Times New Roman"/>
              </w:rPr>
              <w:t>Batch/ Batch</w:t>
            </w:r>
            <w:r w:rsidRPr="009412C5">
              <w:rPr>
                <w:rFonts w:ascii="Times New Roman" w:hAnsi="Times New Roman" w:cs="Times New Roman"/>
              </w:rPr>
              <w:t>Mode</w:t>
            </w:r>
          </w:p>
        </w:tc>
      </w:tr>
      <w:tr w:rsidR="008C5147" w:rsidRPr="00857AB4" w14:paraId="331EEBFB" w14:textId="77777777" w:rsidTr="00AF1689">
        <w:trPr>
          <w:trHeight w:val="387"/>
          <w:jc w:val="center"/>
        </w:trPr>
        <w:tc>
          <w:tcPr>
            <w:tcW w:w="1258" w:type="dxa"/>
            <w:tcBorders>
              <w:top w:val="single" w:sz="6" w:space="0" w:color="221F1F"/>
              <w:left w:val="single" w:sz="11" w:space="0" w:color="221F1F"/>
              <w:bottom w:val="single" w:sz="6" w:space="0" w:color="221F1F"/>
              <w:right w:val="single" w:sz="6" w:space="0" w:color="221F1F"/>
            </w:tcBorders>
          </w:tcPr>
          <w:p w14:paraId="331EEBF7" w14:textId="77777777" w:rsidR="008C5147" w:rsidRPr="0090501F" w:rsidRDefault="008C5147" w:rsidP="0090501F">
            <w:pPr>
              <w:spacing w:after="0" w:line="259" w:lineRule="auto"/>
              <w:ind w:left="0" w:firstLine="0"/>
              <w:rPr>
                <w:rFonts w:ascii="Times New Roman" w:hAnsi="Times New Roman" w:cs="Times New Roman"/>
                <w:szCs w:val="20"/>
              </w:rPr>
            </w:pPr>
            <w:r w:rsidRPr="0090501F">
              <w:rPr>
                <w:rFonts w:ascii="Times New Roman" w:hAnsi="Times New Roman" w:cs="Times New Roman"/>
                <w:szCs w:val="20"/>
              </w:rPr>
              <w:t>Payload ID</w:t>
            </w:r>
          </w:p>
        </w:tc>
        <w:tc>
          <w:tcPr>
            <w:tcW w:w="3329" w:type="dxa"/>
            <w:tcBorders>
              <w:top w:val="single" w:sz="6" w:space="0" w:color="221F1F"/>
              <w:left w:val="single" w:sz="6" w:space="0" w:color="221F1F"/>
              <w:bottom w:val="single" w:sz="6" w:space="0" w:color="221F1F"/>
              <w:right w:val="single" w:sz="6" w:space="0" w:color="221F1F"/>
            </w:tcBorders>
          </w:tcPr>
          <w:p w14:paraId="331EEBF8" w14:textId="77777777" w:rsidR="008C5147" w:rsidRPr="000A28C9" w:rsidRDefault="008C5147" w:rsidP="000A28C9">
            <w:pPr>
              <w:spacing w:after="0" w:line="259" w:lineRule="auto"/>
              <w:ind w:left="0" w:firstLine="0"/>
              <w:rPr>
                <w:rFonts w:ascii="Times New Roman" w:hAnsi="Times New Roman" w:cs="Times New Roman"/>
                <w:szCs w:val="20"/>
              </w:rPr>
            </w:pPr>
            <w:r w:rsidRPr="000A28C9">
              <w:rPr>
                <w:rFonts w:ascii="Times New Roman" w:hAnsi="Times New Roman" w:cs="Times New Roman"/>
                <w:szCs w:val="20"/>
              </w:rPr>
              <w:t>This is an Identifier that you will use to identify the request submitted.</w:t>
            </w:r>
          </w:p>
        </w:tc>
        <w:tc>
          <w:tcPr>
            <w:tcW w:w="3485" w:type="dxa"/>
            <w:tcBorders>
              <w:top w:val="single" w:sz="6" w:space="0" w:color="221F1F"/>
              <w:left w:val="single" w:sz="6" w:space="0" w:color="221F1F"/>
              <w:bottom w:val="single" w:sz="6" w:space="0" w:color="221F1F"/>
              <w:right w:val="single" w:sz="6" w:space="0" w:color="221F1F"/>
            </w:tcBorders>
          </w:tcPr>
          <w:p w14:paraId="331EEBF9" w14:textId="77777777" w:rsidR="008C5147" w:rsidRPr="009412C5" w:rsidRDefault="008C5147" w:rsidP="009412C5">
            <w:pPr>
              <w:jc w:val="center"/>
              <w:rPr>
                <w:rFonts w:ascii="Times New Roman" w:hAnsi="Times New Roman" w:cs="Times New Roman"/>
              </w:rPr>
            </w:pPr>
            <w:r w:rsidRPr="009412C5">
              <w:rPr>
                <w:rFonts w:ascii="Times New Roman" w:hAnsi="Times New Roman" w:cs="Times New Roman"/>
              </w:rPr>
              <w:t>Alphanumeric, may contain hyphen.</w:t>
            </w:r>
          </w:p>
        </w:tc>
        <w:tc>
          <w:tcPr>
            <w:tcW w:w="1724" w:type="dxa"/>
            <w:tcBorders>
              <w:top w:val="single" w:sz="6" w:space="0" w:color="221F1F"/>
              <w:left w:val="single" w:sz="6" w:space="0" w:color="221F1F"/>
              <w:bottom w:val="single" w:sz="6" w:space="0" w:color="221F1F"/>
              <w:right w:val="single" w:sz="11" w:space="0" w:color="221F1F"/>
            </w:tcBorders>
            <w:vAlign w:val="center"/>
          </w:tcPr>
          <w:p w14:paraId="331EEBFA" w14:textId="77777777" w:rsidR="008C5147" w:rsidRPr="009412C5" w:rsidRDefault="008C5147" w:rsidP="009412C5">
            <w:pPr>
              <w:jc w:val="center"/>
              <w:rPr>
                <w:rFonts w:ascii="Times New Roman" w:hAnsi="Times New Roman" w:cs="Times New Roman"/>
              </w:rPr>
            </w:pPr>
          </w:p>
        </w:tc>
      </w:tr>
      <w:tr w:rsidR="008C5147" w:rsidRPr="00857AB4" w14:paraId="331EEC03" w14:textId="77777777" w:rsidTr="00AF1689">
        <w:trPr>
          <w:trHeight w:val="775"/>
          <w:jc w:val="center"/>
        </w:trPr>
        <w:tc>
          <w:tcPr>
            <w:tcW w:w="1258" w:type="dxa"/>
            <w:tcBorders>
              <w:top w:val="single" w:sz="6" w:space="0" w:color="221F1F"/>
              <w:left w:val="single" w:sz="11" w:space="0" w:color="221F1F"/>
              <w:bottom w:val="single" w:sz="6" w:space="0" w:color="221F1F"/>
              <w:right w:val="single" w:sz="6" w:space="0" w:color="221F1F"/>
            </w:tcBorders>
          </w:tcPr>
          <w:p w14:paraId="331EEBFC"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Time Stamp</w:t>
            </w:r>
          </w:p>
        </w:tc>
        <w:tc>
          <w:tcPr>
            <w:tcW w:w="3329" w:type="dxa"/>
            <w:tcBorders>
              <w:top w:val="single" w:sz="6" w:space="0" w:color="221F1F"/>
              <w:left w:val="single" w:sz="6" w:space="0" w:color="221F1F"/>
              <w:bottom w:val="single" w:sz="6" w:space="0" w:color="221F1F"/>
              <w:right w:val="single" w:sz="6" w:space="0" w:color="221F1F"/>
            </w:tcBorders>
          </w:tcPr>
          <w:p w14:paraId="331EEBFD" w14:textId="77777777" w:rsidR="008C5147" w:rsidRPr="005B61CE" w:rsidRDefault="008C5147"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Time and Date</w:t>
            </w:r>
          </w:p>
          <w:p w14:paraId="331EEBFE" w14:textId="77777777" w:rsidR="008C5147" w:rsidRPr="005B61CE" w:rsidRDefault="008C5147"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specifying when a message is created and sent to a receiver</w:t>
            </w:r>
          </w:p>
        </w:tc>
        <w:tc>
          <w:tcPr>
            <w:tcW w:w="3485" w:type="dxa"/>
            <w:tcBorders>
              <w:top w:val="single" w:sz="6" w:space="0" w:color="221F1F"/>
              <w:left w:val="single" w:sz="6" w:space="0" w:color="221F1F"/>
              <w:bottom w:val="single" w:sz="6" w:space="0" w:color="221F1F"/>
              <w:right w:val="single" w:sz="6" w:space="0" w:color="221F1F"/>
            </w:tcBorders>
          </w:tcPr>
          <w:p w14:paraId="331EEBFF" w14:textId="77777777" w:rsidR="008C5147" w:rsidRPr="005B61CE" w:rsidRDefault="008C5147" w:rsidP="005476F7">
            <w:pPr>
              <w:spacing w:after="0" w:line="258" w:lineRule="auto"/>
              <w:ind w:left="0" w:firstLine="0"/>
              <w:jc w:val="center"/>
              <w:rPr>
                <w:rFonts w:ascii="Times New Roman" w:hAnsi="Times New Roman" w:cs="Times New Roman"/>
                <w:szCs w:val="20"/>
              </w:rPr>
            </w:pPr>
            <w:r w:rsidRPr="005B61CE">
              <w:rPr>
                <w:rFonts w:ascii="Times New Roman" w:hAnsi="Times New Roman" w:cs="Times New Roman"/>
                <w:szCs w:val="20"/>
              </w:rPr>
              <w:t xml:space="preserve">Universal Time (UTC) time stamp. </w:t>
            </w:r>
            <w:r w:rsidRPr="005B61CE">
              <w:rPr>
                <w:rFonts w:ascii="Times New Roman" w:hAnsi="Times New Roman" w:cs="Times New Roman"/>
                <w:szCs w:val="20"/>
                <w:u w:val="single" w:color="221F1F"/>
              </w:rPr>
              <w:t>http://www.w3.org/TR/xmlschema11-</w:t>
            </w:r>
          </w:p>
          <w:p w14:paraId="331EEC00"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u w:val="single" w:color="221F1F"/>
              </w:rPr>
              <w:t>2/#dateTime</w:t>
            </w:r>
          </w:p>
        </w:tc>
        <w:tc>
          <w:tcPr>
            <w:tcW w:w="1724" w:type="dxa"/>
            <w:tcBorders>
              <w:top w:val="single" w:sz="6" w:space="0" w:color="221F1F"/>
              <w:left w:val="single" w:sz="6" w:space="0" w:color="221F1F"/>
              <w:bottom w:val="single" w:sz="6" w:space="0" w:color="221F1F"/>
              <w:right w:val="single" w:sz="11" w:space="0" w:color="221F1F"/>
            </w:tcBorders>
            <w:vAlign w:val="center"/>
          </w:tcPr>
          <w:p w14:paraId="331EEC01" w14:textId="77777777" w:rsidR="008C5147" w:rsidRPr="00222A5D" w:rsidRDefault="008C5147" w:rsidP="005476F7">
            <w:pPr>
              <w:autoSpaceDE w:val="0"/>
              <w:autoSpaceDN w:val="0"/>
              <w:spacing w:before="40" w:after="40" w:line="240" w:lineRule="auto"/>
              <w:ind w:left="10"/>
              <w:jc w:val="center"/>
              <w:rPr>
                <w:rFonts w:ascii="Times New Roman" w:eastAsia="Times New Roman" w:hAnsi="Times New Roman" w:cs="Times New Roman"/>
                <w:caps/>
                <w:color w:val="auto"/>
                <w:szCs w:val="20"/>
              </w:rPr>
            </w:pPr>
            <w:r w:rsidRPr="00222A5D">
              <w:rPr>
                <w:rFonts w:ascii="Times New Roman" w:hAnsi="Times New Roman" w:cs="Times New Roman"/>
                <w:caps/>
                <w:color w:val="auto"/>
                <w:szCs w:val="20"/>
                <w:shd w:val="clear" w:color="auto" w:fill="FFFFFF"/>
              </w:rPr>
              <w:t>yyyy-MM-ddThh:mm:ss</w:t>
            </w:r>
          </w:p>
          <w:p w14:paraId="331EEC02" w14:textId="77777777" w:rsidR="008C5147" w:rsidRPr="005B61CE" w:rsidRDefault="008C5147" w:rsidP="005476F7">
            <w:pPr>
              <w:spacing w:after="160" w:line="259" w:lineRule="auto"/>
              <w:ind w:left="0" w:firstLine="0"/>
              <w:jc w:val="center"/>
              <w:rPr>
                <w:rFonts w:ascii="Times New Roman" w:hAnsi="Times New Roman" w:cs="Times New Roman"/>
                <w:szCs w:val="20"/>
              </w:rPr>
            </w:pPr>
          </w:p>
        </w:tc>
      </w:tr>
      <w:tr w:rsidR="008C5147" w:rsidRPr="00857AB4" w14:paraId="331EEC08" w14:textId="77777777" w:rsidTr="00AF1689">
        <w:trPr>
          <w:trHeight w:val="968"/>
          <w:jc w:val="center"/>
        </w:trPr>
        <w:tc>
          <w:tcPr>
            <w:tcW w:w="1258" w:type="dxa"/>
            <w:tcBorders>
              <w:top w:val="single" w:sz="6" w:space="0" w:color="221F1F"/>
              <w:left w:val="single" w:sz="11" w:space="0" w:color="221F1F"/>
              <w:bottom w:val="single" w:sz="6" w:space="0" w:color="221F1F"/>
              <w:right w:val="single" w:sz="6" w:space="0" w:color="221F1F"/>
            </w:tcBorders>
          </w:tcPr>
          <w:p w14:paraId="331EEC04"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User</w:t>
            </w:r>
          </w:p>
        </w:tc>
        <w:tc>
          <w:tcPr>
            <w:tcW w:w="3329" w:type="dxa"/>
            <w:tcBorders>
              <w:top w:val="single" w:sz="6" w:space="0" w:color="221F1F"/>
              <w:left w:val="single" w:sz="6" w:space="0" w:color="221F1F"/>
              <w:bottom w:val="single" w:sz="6" w:space="0" w:color="221F1F"/>
              <w:right w:val="single" w:sz="6" w:space="0" w:color="221F1F"/>
            </w:tcBorders>
          </w:tcPr>
          <w:p w14:paraId="331EEC05" w14:textId="77777777" w:rsidR="008C5147" w:rsidRPr="005B61CE" w:rsidRDefault="008C5147"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This is the user name to log into the account. A Password will be associated with the User which allows a request to complete. Your User ID will be assigned.</w:t>
            </w:r>
          </w:p>
        </w:tc>
        <w:tc>
          <w:tcPr>
            <w:tcW w:w="3485" w:type="dxa"/>
            <w:tcBorders>
              <w:top w:val="single" w:sz="6" w:space="0" w:color="221F1F"/>
              <w:left w:val="single" w:sz="6" w:space="0" w:color="221F1F"/>
              <w:bottom w:val="single" w:sz="6" w:space="0" w:color="221F1F"/>
              <w:right w:val="single" w:sz="6" w:space="0" w:color="221F1F"/>
            </w:tcBorders>
          </w:tcPr>
          <w:p w14:paraId="331EEC06" w14:textId="77777777" w:rsidR="008C5147" w:rsidRPr="005B61CE" w:rsidRDefault="00815CA3" w:rsidP="005476F7">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PHC provided UserName</w:t>
            </w:r>
          </w:p>
        </w:tc>
        <w:tc>
          <w:tcPr>
            <w:tcW w:w="1724" w:type="dxa"/>
            <w:tcBorders>
              <w:top w:val="single" w:sz="6" w:space="0" w:color="221F1F"/>
              <w:left w:val="single" w:sz="6" w:space="0" w:color="221F1F"/>
              <w:bottom w:val="single" w:sz="6" w:space="0" w:color="221F1F"/>
              <w:right w:val="single" w:sz="11" w:space="0" w:color="221F1F"/>
            </w:tcBorders>
            <w:vAlign w:val="center"/>
          </w:tcPr>
          <w:p w14:paraId="331EEC07" w14:textId="77777777" w:rsidR="008C5147" w:rsidRPr="005B61CE" w:rsidRDefault="00CA4B73" w:rsidP="005476F7">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PHC provided UserName</w:t>
            </w:r>
          </w:p>
        </w:tc>
      </w:tr>
      <w:tr w:rsidR="008C5147" w:rsidRPr="00857AB4" w14:paraId="331EEC0D" w14:textId="77777777" w:rsidTr="00AF1689">
        <w:trPr>
          <w:trHeight w:val="775"/>
          <w:jc w:val="center"/>
        </w:trPr>
        <w:tc>
          <w:tcPr>
            <w:tcW w:w="1258" w:type="dxa"/>
            <w:tcBorders>
              <w:top w:val="single" w:sz="6" w:space="0" w:color="221F1F"/>
              <w:left w:val="single" w:sz="11" w:space="0" w:color="221F1F"/>
              <w:bottom w:val="single" w:sz="6" w:space="0" w:color="221F1F"/>
              <w:right w:val="single" w:sz="6" w:space="0" w:color="221F1F"/>
            </w:tcBorders>
          </w:tcPr>
          <w:p w14:paraId="331EEC09"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Password</w:t>
            </w:r>
          </w:p>
        </w:tc>
        <w:tc>
          <w:tcPr>
            <w:tcW w:w="3329" w:type="dxa"/>
            <w:tcBorders>
              <w:top w:val="single" w:sz="6" w:space="0" w:color="221F1F"/>
              <w:left w:val="single" w:sz="6" w:space="0" w:color="221F1F"/>
              <w:bottom w:val="single" w:sz="6" w:space="0" w:color="221F1F"/>
              <w:right w:val="single" w:sz="6" w:space="0" w:color="221F1F"/>
            </w:tcBorders>
          </w:tcPr>
          <w:p w14:paraId="331EEC0A" w14:textId="77777777" w:rsidR="008C5147" w:rsidRPr="005B61CE" w:rsidRDefault="008C5147"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 xml:space="preserve">This is the password that pairs with the </w:t>
            </w:r>
            <w:r w:rsidRPr="005B61CE">
              <w:rPr>
                <w:rFonts w:ascii="Times New Roman" w:hAnsi="Times New Roman" w:cs="Times New Roman"/>
                <w:i/>
                <w:szCs w:val="20"/>
              </w:rPr>
              <w:t>User</w:t>
            </w:r>
            <w:r w:rsidRPr="005B61CE">
              <w:rPr>
                <w:rFonts w:ascii="Times New Roman" w:hAnsi="Times New Roman" w:cs="Times New Roman"/>
                <w:szCs w:val="20"/>
              </w:rPr>
              <w:t xml:space="preserve"> field to allow access to the Eligibility request system. Your password will be assigned.</w:t>
            </w:r>
          </w:p>
        </w:tc>
        <w:tc>
          <w:tcPr>
            <w:tcW w:w="3485" w:type="dxa"/>
            <w:tcBorders>
              <w:top w:val="single" w:sz="6" w:space="0" w:color="221F1F"/>
              <w:left w:val="single" w:sz="6" w:space="0" w:color="221F1F"/>
              <w:bottom w:val="single" w:sz="6" w:space="0" w:color="221F1F"/>
              <w:right w:val="single" w:sz="6" w:space="0" w:color="221F1F"/>
            </w:tcBorders>
          </w:tcPr>
          <w:p w14:paraId="331EEC0B" w14:textId="77777777" w:rsidR="008C5147" w:rsidRPr="005B61CE" w:rsidRDefault="00815CA3" w:rsidP="005476F7">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PHC provided Password</w:t>
            </w:r>
          </w:p>
        </w:tc>
        <w:tc>
          <w:tcPr>
            <w:tcW w:w="1724" w:type="dxa"/>
            <w:tcBorders>
              <w:top w:val="single" w:sz="6" w:space="0" w:color="221F1F"/>
              <w:left w:val="single" w:sz="6" w:space="0" w:color="221F1F"/>
              <w:bottom w:val="single" w:sz="6" w:space="0" w:color="221F1F"/>
              <w:right w:val="single" w:sz="11" w:space="0" w:color="221F1F"/>
            </w:tcBorders>
            <w:vAlign w:val="center"/>
          </w:tcPr>
          <w:p w14:paraId="331EEC0C" w14:textId="77777777" w:rsidR="008C5147" w:rsidRPr="005B61CE" w:rsidRDefault="00CA4B73" w:rsidP="005476F7">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Valid Password</w:t>
            </w:r>
          </w:p>
        </w:tc>
      </w:tr>
      <w:tr w:rsidR="008C5147" w:rsidRPr="00857AB4" w14:paraId="331EEC12" w14:textId="77777777" w:rsidTr="00AF1689">
        <w:trPr>
          <w:trHeight w:val="387"/>
          <w:jc w:val="center"/>
        </w:trPr>
        <w:tc>
          <w:tcPr>
            <w:tcW w:w="1258" w:type="dxa"/>
            <w:tcBorders>
              <w:top w:val="single" w:sz="6" w:space="0" w:color="221F1F"/>
              <w:left w:val="single" w:sz="11" w:space="0" w:color="221F1F"/>
              <w:bottom w:val="single" w:sz="6" w:space="0" w:color="221F1F"/>
              <w:right w:val="single" w:sz="6" w:space="0" w:color="221F1F"/>
            </w:tcBorders>
          </w:tcPr>
          <w:p w14:paraId="331EEC0E" w14:textId="77777777" w:rsidR="008C5147" w:rsidRPr="005B61CE" w:rsidRDefault="008C5147" w:rsidP="008C5147">
            <w:pPr>
              <w:spacing w:after="0" w:line="259" w:lineRule="auto"/>
              <w:ind w:left="0" w:firstLine="0"/>
              <w:rPr>
                <w:rFonts w:ascii="Times New Roman" w:hAnsi="Times New Roman" w:cs="Times New Roman"/>
                <w:szCs w:val="20"/>
              </w:rPr>
            </w:pPr>
            <w:r w:rsidRPr="00E535D2">
              <w:rPr>
                <w:rFonts w:ascii="Times New Roman" w:hAnsi="Times New Roman" w:cs="Times New Roman"/>
                <w:color w:val="auto"/>
                <w:szCs w:val="20"/>
              </w:rPr>
              <w:t>Sender ID</w:t>
            </w:r>
          </w:p>
        </w:tc>
        <w:tc>
          <w:tcPr>
            <w:tcW w:w="3329" w:type="dxa"/>
            <w:tcBorders>
              <w:top w:val="single" w:sz="6" w:space="0" w:color="221F1F"/>
              <w:left w:val="single" w:sz="6" w:space="0" w:color="221F1F"/>
              <w:bottom w:val="single" w:sz="6" w:space="0" w:color="221F1F"/>
              <w:right w:val="single" w:sz="6" w:space="0" w:color="221F1F"/>
            </w:tcBorders>
          </w:tcPr>
          <w:p w14:paraId="331EEC0F" w14:textId="77777777" w:rsidR="008C5147" w:rsidRPr="005B61CE" w:rsidRDefault="008C5147"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This is the Sender ID from the X12 file being submitted.  From ISA06.</w:t>
            </w:r>
          </w:p>
        </w:tc>
        <w:tc>
          <w:tcPr>
            <w:tcW w:w="3485" w:type="dxa"/>
            <w:tcBorders>
              <w:top w:val="single" w:sz="6" w:space="0" w:color="221F1F"/>
              <w:left w:val="single" w:sz="6" w:space="0" w:color="221F1F"/>
              <w:bottom w:val="single" w:sz="6" w:space="0" w:color="221F1F"/>
              <w:right w:val="single" w:sz="6" w:space="0" w:color="221F1F"/>
            </w:tcBorders>
          </w:tcPr>
          <w:p w14:paraId="331EEC10"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Alphanumeric</w:t>
            </w:r>
          </w:p>
        </w:tc>
        <w:tc>
          <w:tcPr>
            <w:tcW w:w="1724" w:type="dxa"/>
            <w:tcBorders>
              <w:top w:val="single" w:sz="6" w:space="0" w:color="221F1F"/>
              <w:left w:val="single" w:sz="6" w:space="0" w:color="221F1F"/>
              <w:bottom w:val="single" w:sz="6" w:space="0" w:color="221F1F"/>
              <w:right w:val="single" w:sz="11" w:space="0" w:color="221F1F"/>
            </w:tcBorders>
            <w:vAlign w:val="center"/>
          </w:tcPr>
          <w:p w14:paraId="331EEC11" w14:textId="77777777" w:rsidR="008C5147" w:rsidRPr="005B61CE" w:rsidRDefault="00CB1A6A" w:rsidP="005476F7">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PHC provided Senderid</w:t>
            </w:r>
          </w:p>
        </w:tc>
      </w:tr>
      <w:tr w:rsidR="008C5147" w:rsidRPr="00857AB4" w14:paraId="331EEC17" w14:textId="77777777" w:rsidTr="00AF1689">
        <w:trPr>
          <w:trHeight w:val="387"/>
          <w:jc w:val="center"/>
        </w:trPr>
        <w:tc>
          <w:tcPr>
            <w:tcW w:w="1258" w:type="dxa"/>
            <w:tcBorders>
              <w:top w:val="single" w:sz="6" w:space="0" w:color="221F1F"/>
              <w:left w:val="single" w:sz="11" w:space="0" w:color="221F1F"/>
              <w:bottom w:val="single" w:sz="6" w:space="0" w:color="221F1F"/>
              <w:right w:val="single" w:sz="6" w:space="0" w:color="221F1F"/>
            </w:tcBorders>
          </w:tcPr>
          <w:p w14:paraId="331EEC13"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Receiver ID</w:t>
            </w:r>
          </w:p>
        </w:tc>
        <w:tc>
          <w:tcPr>
            <w:tcW w:w="3329" w:type="dxa"/>
            <w:tcBorders>
              <w:top w:val="single" w:sz="6" w:space="0" w:color="221F1F"/>
              <w:left w:val="single" w:sz="6" w:space="0" w:color="221F1F"/>
              <w:bottom w:val="single" w:sz="6" w:space="0" w:color="221F1F"/>
              <w:right w:val="single" w:sz="6" w:space="0" w:color="221F1F"/>
            </w:tcBorders>
          </w:tcPr>
          <w:p w14:paraId="331EEC14" w14:textId="77777777" w:rsidR="008C5147" w:rsidRPr="005B61CE" w:rsidRDefault="008C5147"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This is the Receiver ID from the X12 file being submitted.  From ISA08.</w:t>
            </w:r>
          </w:p>
        </w:tc>
        <w:tc>
          <w:tcPr>
            <w:tcW w:w="3485" w:type="dxa"/>
            <w:tcBorders>
              <w:top w:val="single" w:sz="6" w:space="0" w:color="221F1F"/>
              <w:left w:val="single" w:sz="6" w:space="0" w:color="221F1F"/>
              <w:bottom w:val="single" w:sz="6" w:space="0" w:color="221F1F"/>
              <w:right w:val="single" w:sz="6" w:space="0" w:color="221F1F"/>
            </w:tcBorders>
          </w:tcPr>
          <w:p w14:paraId="331EEC15"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Alphanumeric</w:t>
            </w:r>
          </w:p>
        </w:tc>
        <w:tc>
          <w:tcPr>
            <w:tcW w:w="1724" w:type="dxa"/>
            <w:tcBorders>
              <w:top w:val="single" w:sz="6" w:space="0" w:color="221F1F"/>
              <w:left w:val="single" w:sz="6" w:space="0" w:color="221F1F"/>
              <w:bottom w:val="single" w:sz="6" w:space="0" w:color="221F1F"/>
              <w:right w:val="single" w:sz="11" w:space="0" w:color="221F1F"/>
            </w:tcBorders>
          </w:tcPr>
          <w:p w14:paraId="331EEC16" w14:textId="77777777" w:rsidR="008C5147" w:rsidRPr="005B61CE" w:rsidRDefault="00E84AC4" w:rsidP="005476F7">
            <w:pPr>
              <w:spacing w:after="0" w:line="259" w:lineRule="auto"/>
              <w:ind w:left="0" w:right="18" w:firstLine="0"/>
              <w:jc w:val="center"/>
              <w:rPr>
                <w:rFonts w:ascii="Times New Roman" w:hAnsi="Times New Roman" w:cs="Times New Roman"/>
                <w:szCs w:val="20"/>
              </w:rPr>
            </w:pPr>
            <w:r>
              <w:rPr>
                <w:rFonts w:ascii="Times New Roman" w:hAnsi="Times New Roman" w:cs="Times New Roman"/>
              </w:rPr>
              <w:t>PHC100680301406</w:t>
            </w:r>
          </w:p>
        </w:tc>
      </w:tr>
      <w:tr w:rsidR="008C5147" w:rsidRPr="00857AB4" w14:paraId="331EEC1C" w14:textId="77777777" w:rsidTr="00AF1689">
        <w:trPr>
          <w:trHeight w:val="968"/>
          <w:jc w:val="center"/>
        </w:trPr>
        <w:tc>
          <w:tcPr>
            <w:tcW w:w="1258" w:type="dxa"/>
            <w:tcBorders>
              <w:top w:val="single" w:sz="6" w:space="0" w:color="221F1F"/>
              <w:left w:val="single" w:sz="11" w:space="0" w:color="221F1F"/>
              <w:bottom w:val="single" w:sz="6" w:space="0" w:color="221F1F"/>
              <w:right w:val="single" w:sz="6" w:space="0" w:color="221F1F"/>
            </w:tcBorders>
          </w:tcPr>
          <w:p w14:paraId="331EEC18"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CORE Rule Version</w:t>
            </w:r>
          </w:p>
        </w:tc>
        <w:tc>
          <w:tcPr>
            <w:tcW w:w="3329" w:type="dxa"/>
            <w:tcBorders>
              <w:top w:val="single" w:sz="6" w:space="0" w:color="221F1F"/>
              <w:left w:val="single" w:sz="6" w:space="0" w:color="221F1F"/>
              <w:bottom w:val="single" w:sz="6" w:space="0" w:color="221F1F"/>
              <w:right w:val="single" w:sz="6" w:space="0" w:color="221F1F"/>
            </w:tcBorders>
          </w:tcPr>
          <w:p w14:paraId="331EEC19" w14:textId="77777777" w:rsidR="008C5147" w:rsidRPr="005B61CE" w:rsidRDefault="008C5147"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 xml:space="preserve">The CORE Rule version that this envelope is using. This value can be used to maintain backward compatibility when </w:t>
            </w:r>
            <w:r>
              <w:rPr>
                <w:rFonts w:ascii="Times New Roman" w:hAnsi="Times New Roman" w:cs="Times New Roman"/>
                <w:szCs w:val="20"/>
              </w:rPr>
              <w:t>p</w:t>
            </w:r>
            <w:r w:rsidRPr="005B61CE">
              <w:rPr>
                <w:rFonts w:ascii="Times New Roman" w:hAnsi="Times New Roman" w:cs="Times New Roman"/>
                <w:szCs w:val="20"/>
              </w:rPr>
              <w:t>arsing/</w:t>
            </w:r>
            <w:r>
              <w:rPr>
                <w:rFonts w:ascii="Times New Roman" w:hAnsi="Times New Roman" w:cs="Times New Roman"/>
                <w:szCs w:val="20"/>
              </w:rPr>
              <w:t xml:space="preserve"> </w:t>
            </w:r>
            <w:r w:rsidRPr="005B61CE">
              <w:rPr>
                <w:rFonts w:ascii="Times New Roman" w:hAnsi="Times New Roman" w:cs="Times New Roman"/>
                <w:szCs w:val="20"/>
              </w:rPr>
              <w:t>processing messages.</w:t>
            </w:r>
          </w:p>
        </w:tc>
        <w:tc>
          <w:tcPr>
            <w:tcW w:w="3485" w:type="dxa"/>
            <w:tcBorders>
              <w:top w:val="single" w:sz="6" w:space="0" w:color="221F1F"/>
              <w:left w:val="single" w:sz="6" w:space="0" w:color="221F1F"/>
              <w:bottom w:val="single" w:sz="6" w:space="0" w:color="221F1F"/>
              <w:right w:val="single" w:sz="6" w:space="0" w:color="221F1F"/>
            </w:tcBorders>
          </w:tcPr>
          <w:p w14:paraId="331EEC1A"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2.</w:t>
            </w:r>
            <w:r w:rsidR="004C2AA9">
              <w:rPr>
                <w:rFonts w:ascii="Times New Roman" w:hAnsi="Times New Roman" w:cs="Times New Roman"/>
                <w:szCs w:val="20"/>
              </w:rPr>
              <w:t>2.0</w:t>
            </w:r>
          </w:p>
        </w:tc>
        <w:tc>
          <w:tcPr>
            <w:tcW w:w="1724" w:type="dxa"/>
            <w:tcBorders>
              <w:top w:val="single" w:sz="6" w:space="0" w:color="221F1F"/>
              <w:left w:val="single" w:sz="6" w:space="0" w:color="221F1F"/>
              <w:bottom w:val="single" w:sz="6" w:space="0" w:color="221F1F"/>
              <w:right w:val="single" w:sz="11" w:space="0" w:color="221F1F"/>
            </w:tcBorders>
          </w:tcPr>
          <w:p w14:paraId="331EEC1B" w14:textId="77777777" w:rsidR="008C5147" w:rsidRPr="005B61CE" w:rsidRDefault="004C2AA9"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2.</w:t>
            </w:r>
            <w:r>
              <w:rPr>
                <w:rFonts w:ascii="Times New Roman" w:hAnsi="Times New Roman" w:cs="Times New Roman"/>
                <w:szCs w:val="20"/>
              </w:rPr>
              <w:t>2.0</w:t>
            </w:r>
          </w:p>
        </w:tc>
      </w:tr>
    </w:tbl>
    <w:p w14:paraId="544D962A" w14:textId="77777777" w:rsidR="00B36DE2" w:rsidRDefault="00B36DE2" w:rsidP="00B36DE2">
      <w:pPr>
        <w:ind w:left="0" w:right="389" w:firstLine="0"/>
        <w:rPr>
          <w:rFonts w:ascii="Times New Roman" w:hAnsi="Times New Roman" w:cs="Times New Roman"/>
        </w:rPr>
      </w:pPr>
    </w:p>
    <w:p w14:paraId="1CCC9202" w14:textId="77777777" w:rsidR="00B36DE2" w:rsidRDefault="00B36DE2" w:rsidP="00B36DE2">
      <w:pPr>
        <w:ind w:left="0" w:right="389" w:firstLine="0"/>
        <w:rPr>
          <w:rFonts w:ascii="Times New Roman" w:hAnsi="Times New Roman" w:cs="Times New Roman"/>
        </w:rPr>
      </w:pPr>
    </w:p>
    <w:p w14:paraId="63124990" w14:textId="52E394FA" w:rsidR="00B36DE2" w:rsidRPr="00155960" w:rsidRDefault="00B36DE2" w:rsidP="00B36DE2">
      <w:pPr>
        <w:pStyle w:val="Heading2"/>
        <w:spacing w:after="120"/>
        <w:ind w:left="0" w:firstLine="0"/>
        <w:rPr>
          <w:rStyle w:val="Strong"/>
          <w:rFonts w:ascii="Times New Roman" w:hAnsi="Times New Roman" w:cs="Times New Roman"/>
          <w:color w:val="auto"/>
          <w:sz w:val="26"/>
          <w:szCs w:val="26"/>
        </w:rPr>
      </w:pPr>
      <w:bookmarkStart w:id="28" w:name="_Toc442107109"/>
      <w:r w:rsidRPr="00155960">
        <w:rPr>
          <w:rStyle w:val="Strong"/>
          <w:rFonts w:ascii="Times New Roman" w:hAnsi="Times New Roman" w:cs="Times New Roman"/>
          <w:color w:val="auto"/>
          <w:sz w:val="26"/>
          <w:szCs w:val="26"/>
        </w:rPr>
        <w:t xml:space="preserve">CORE ENVELOP METADATA </w:t>
      </w:r>
      <w:r>
        <w:rPr>
          <w:rStyle w:val="Strong"/>
          <w:rFonts w:ascii="Times New Roman" w:hAnsi="Times New Roman" w:cs="Times New Roman"/>
          <w:color w:val="auto"/>
          <w:sz w:val="26"/>
          <w:szCs w:val="26"/>
        </w:rPr>
        <w:t>- 999</w:t>
      </w:r>
      <w:bookmarkEnd w:id="28"/>
    </w:p>
    <w:p w14:paraId="4F9D11F2" w14:textId="7F9DC7E6" w:rsidR="00B36DE2" w:rsidRPr="006B0AB6" w:rsidRDefault="00B36DE2" w:rsidP="00B36DE2">
      <w:pPr>
        <w:ind w:right="389"/>
        <w:rPr>
          <w:rFonts w:ascii="Times New Roman" w:hAnsi="Times New Roman" w:cs="Times New Roman"/>
          <w:sz w:val="22"/>
        </w:rPr>
      </w:pPr>
      <w:r>
        <w:rPr>
          <w:rFonts w:ascii="Times New Roman" w:hAnsi="Times New Roman" w:cs="Times New Roman"/>
          <w:sz w:val="22"/>
        </w:rPr>
        <w:t xml:space="preserve">HTTPS Message Format. </w:t>
      </w:r>
      <w:r w:rsidRPr="006B0AB6">
        <w:rPr>
          <w:rFonts w:ascii="Times New Roman" w:hAnsi="Times New Roman" w:cs="Times New Roman"/>
          <w:sz w:val="22"/>
        </w:rPr>
        <w:t xml:space="preserve">The input parameters as described in the tables below for </w:t>
      </w:r>
      <w:r w:rsidR="0005548C">
        <w:rPr>
          <w:rFonts w:ascii="Times New Roman" w:hAnsi="Times New Roman" w:cs="Times New Roman"/>
          <w:sz w:val="22"/>
        </w:rPr>
        <w:t>Batchmode</w:t>
      </w:r>
      <w:r w:rsidRPr="006B0AB6">
        <w:rPr>
          <w:rFonts w:ascii="Times New Roman" w:hAnsi="Times New Roman" w:cs="Times New Roman"/>
          <w:sz w:val="22"/>
        </w:rPr>
        <w:t xml:space="preserve"> needs to be provided as input while submitting </w:t>
      </w:r>
      <w:r w:rsidR="00D76C2B">
        <w:rPr>
          <w:rFonts w:ascii="Times New Roman" w:hAnsi="Times New Roman" w:cs="Times New Roman"/>
          <w:sz w:val="22"/>
        </w:rPr>
        <w:t xml:space="preserve">request to PHC to receive Claims </w:t>
      </w:r>
      <w:r w:rsidR="000A28C9">
        <w:rPr>
          <w:rFonts w:ascii="Times New Roman" w:hAnsi="Times New Roman" w:cs="Times New Roman"/>
          <w:sz w:val="22"/>
        </w:rPr>
        <w:t xml:space="preserve">Payment/Advice </w:t>
      </w:r>
      <w:r w:rsidR="00D76C2B">
        <w:rPr>
          <w:rFonts w:ascii="Times New Roman" w:hAnsi="Times New Roman" w:cs="Times New Roman"/>
          <w:sz w:val="22"/>
        </w:rPr>
        <w:t xml:space="preserve">(835) file and sending </w:t>
      </w:r>
      <w:r w:rsidR="0005548C">
        <w:rPr>
          <w:rFonts w:ascii="Times New Roman" w:hAnsi="Times New Roman" w:cs="Times New Roman"/>
          <w:sz w:val="22"/>
        </w:rPr>
        <w:t xml:space="preserve">999 Acknowledgement file for Claims </w:t>
      </w:r>
      <w:r w:rsidR="000A28C9">
        <w:rPr>
          <w:rFonts w:ascii="Times New Roman" w:hAnsi="Times New Roman" w:cs="Times New Roman"/>
          <w:sz w:val="22"/>
        </w:rPr>
        <w:t xml:space="preserve">Payment/Advice </w:t>
      </w:r>
      <w:r w:rsidR="0005548C">
        <w:rPr>
          <w:rFonts w:ascii="Times New Roman" w:hAnsi="Times New Roman" w:cs="Times New Roman"/>
          <w:sz w:val="22"/>
        </w:rPr>
        <w:t>(835) file</w:t>
      </w:r>
      <w:r w:rsidRPr="006B0AB6">
        <w:rPr>
          <w:rFonts w:ascii="Times New Roman" w:hAnsi="Times New Roman" w:cs="Times New Roman"/>
          <w:sz w:val="22"/>
        </w:rPr>
        <w:t xml:space="preserve"> to </w:t>
      </w:r>
      <w:r>
        <w:rPr>
          <w:rFonts w:ascii="Times New Roman" w:hAnsi="Times New Roman" w:cs="Times New Roman"/>
          <w:sz w:val="22"/>
        </w:rPr>
        <w:t>PHC</w:t>
      </w:r>
      <w:r w:rsidRPr="006B0AB6">
        <w:rPr>
          <w:rFonts w:ascii="Times New Roman" w:hAnsi="Times New Roman" w:cs="Times New Roman"/>
          <w:sz w:val="22"/>
        </w:rPr>
        <w:t>.</w:t>
      </w:r>
    </w:p>
    <w:p w14:paraId="57C65BB0" w14:textId="77777777" w:rsidR="00B36DE2" w:rsidRPr="00857AB4" w:rsidRDefault="00B36DE2" w:rsidP="00B36DE2">
      <w:pPr>
        <w:ind w:right="389"/>
        <w:rPr>
          <w:rFonts w:ascii="Times New Roman" w:hAnsi="Times New Roman" w:cs="Times New Roman"/>
        </w:rPr>
      </w:pPr>
    </w:p>
    <w:tbl>
      <w:tblPr>
        <w:tblStyle w:val="TableGrid"/>
        <w:tblW w:w="9796" w:type="dxa"/>
        <w:jc w:val="center"/>
        <w:tblInd w:w="0" w:type="dxa"/>
        <w:tblLayout w:type="fixed"/>
        <w:tblCellMar>
          <w:top w:w="10" w:type="dxa"/>
          <w:left w:w="29" w:type="dxa"/>
          <w:right w:w="2" w:type="dxa"/>
        </w:tblCellMar>
        <w:tblLook w:val="04A0" w:firstRow="1" w:lastRow="0" w:firstColumn="1" w:lastColumn="0" w:noHBand="0" w:noVBand="1"/>
      </w:tblPr>
      <w:tblGrid>
        <w:gridCol w:w="1258"/>
        <w:gridCol w:w="3588"/>
        <w:gridCol w:w="3263"/>
        <w:gridCol w:w="1687"/>
      </w:tblGrid>
      <w:tr w:rsidR="00B36DE2" w:rsidRPr="00857AB4" w14:paraId="09E54746" w14:textId="77777777" w:rsidTr="000A28C9">
        <w:trPr>
          <w:trHeight w:val="205"/>
          <w:jc w:val="center"/>
        </w:trPr>
        <w:tc>
          <w:tcPr>
            <w:tcW w:w="8109" w:type="dxa"/>
            <w:gridSpan w:val="3"/>
            <w:tcBorders>
              <w:top w:val="single" w:sz="11" w:space="0" w:color="221F1F"/>
              <w:left w:val="single" w:sz="11" w:space="0" w:color="221F1F"/>
              <w:bottom w:val="single" w:sz="11" w:space="0" w:color="221F1F"/>
              <w:right w:val="nil"/>
            </w:tcBorders>
            <w:shd w:val="clear" w:color="auto" w:fill="D0CECE" w:themeFill="background2" w:themeFillShade="E6"/>
          </w:tcPr>
          <w:p w14:paraId="6FB8428E" w14:textId="27BA7505" w:rsidR="00B36DE2" w:rsidRPr="00857AB4" w:rsidRDefault="00B36DE2" w:rsidP="00556CC3">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                                              HTTPS and SOAP Metadata (</w:t>
            </w:r>
            <w:r w:rsidR="00556CC3">
              <w:rPr>
                <w:rFonts w:ascii="Times New Roman" w:hAnsi="Times New Roman" w:cs="Times New Roman"/>
              </w:rPr>
              <w:t>Batch</w:t>
            </w:r>
            <w:r w:rsidRPr="009412C5">
              <w:rPr>
                <w:rFonts w:ascii="Times New Roman" w:hAnsi="Times New Roman" w:cs="Times New Roman"/>
              </w:rPr>
              <w:t xml:space="preserve"> </w:t>
            </w:r>
            <w:r w:rsidR="00556CC3">
              <w:rPr>
                <w:rFonts w:ascii="Times New Roman" w:hAnsi="Times New Roman" w:cs="Times New Roman"/>
              </w:rPr>
              <w:t>999</w:t>
            </w:r>
            <w:r w:rsidRPr="009412C5">
              <w:rPr>
                <w:rFonts w:ascii="Times New Roman" w:hAnsi="Times New Roman" w:cs="Times New Roman"/>
              </w:rPr>
              <w:t>)</w:t>
            </w:r>
          </w:p>
        </w:tc>
        <w:tc>
          <w:tcPr>
            <w:tcW w:w="1687" w:type="dxa"/>
            <w:tcBorders>
              <w:top w:val="single" w:sz="11" w:space="0" w:color="221F1F"/>
              <w:left w:val="nil"/>
              <w:bottom w:val="single" w:sz="11" w:space="0" w:color="221F1F"/>
              <w:right w:val="single" w:sz="11" w:space="0" w:color="221F1F"/>
            </w:tcBorders>
            <w:shd w:val="clear" w:color="auto" w:fill="D0CECE" w:themeFill="background2" w:themeFillShade="E6"/>
          </w:tcPr>
          <w:p w14:paraId="0ADE36B4" w14:textId="77777777" w:rsidR="00B36DE2" w:rsidRPr="00857AB4" w:rsidRDefault="00B36DE2" w:rsidP="00CD609D">
            <w:pPr>
              <w:spacing w:after="160" w:line="259" w:lineRule="auto"/>
              <w:ind w:left="0" w:firstLine="0"/>
              <w:rPr>
                <w:rFonts w:ascii="Times New Roman" w:hAnsi="Times New Roman" w:cs="Times New Roman"/>
              </w:rPr>
            </w:pPr>
          </w:p>
        </w:tc>
      </w:tr>
      <w:tr w:rsidR="00B36DE2" w:rsidRPr="00857AB4" w14:paraId="1754C106" w14:textId="77777777" w:rsidTr="000A28C9">
        <w:trPr>
          <w:trHeight w:val="205"/>
          <w:jc w:val="center"/>
        </w:trPr>
        <w:tc>
          <w:tcPr>
            <w:tcW w:w="1258"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BEBFE87" w14:textId="77777777" w:rsidR="00B36DE2" w:rsidRPr="006B71C0" w:rsidRDefault="00B36DE2" w:rsidP="00CD609D">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Field Name</w:t>
            </w:r>
          </w:p>
        </w:tc>
        <w:tc>
          <w:tcPr>
            <w:tcW w:w="3588"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6790606D" w14:textId="77777777" w:rsidR="00B36DE2" w:rsidRPr="006B71C0" w:rsidRDefault="00B36DE2" w:rsidP="00CD609D">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Description</w:t>
            </w:r>
          </w:p>
        </w:tc>
        <w:tc>
          <w:tcPr>
            <w:tcW w:w="3263"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28D01834" w14:textId="77777777" w:rsidR="00B36DE2" w:rsidRPr="006B71C0" w:rsidRDefault="00B36DE2" w:rsidP="00CD609D">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Format</w:t>
            </w:r>
          </w:p>
        </w:tc>
        <w:tc>
          <w:tcPr>
            <w:tcW w:w="1687"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523D5E3A" w14:textId="77777777" w:rsidR="00B36DE2" w:rsidRPr="006B71C0" w:rsidRDefault="00B36DE2" w:rsidP="00CD609D">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Example</w:t>
            </w:r>
          </w:p>
        </w:tc>
      </w:tr>
      <w:tr w:rsidR="00B36DE2" w:rsidRPr="00857AB4" w14:paraId="44313DE6" w14:textId="77777777" w:rsidTr="000A28C9">
        <w:trPr>
          <w:trHeight w:val="530"/>
          <w:jc w:val="center"/>
        </w:trPr>
        <w:tc>
          <w:tcPr>
            <w:tcW w:w="1258" w:type="dxa"/>
            <w:tcBorders>
              <w:top w:val="single" w:sz="11" w:space="0" w:color="221F1F"/>
              <w:left w:val="single" w:sz="11" w:space="0" w:color="221F1F"/>
              <w:bottom w:val="single" w:sz="6" w:space="0" w:color="221F1F"/>
              <w:right w:val="single" w:sz="6" w:space="0" w:color="221F1F"/>
            </w:tcBorders>
          </w:tcPr>
          <w:p w14:paraId="297DB083" w14:textId="77777777" w:rsidR="00B36DE2" w:rsidRPr="0090501F" w:rsidRDefault="00B36DE2" w:rsidP="0090501F">
            <w:pPr>
              <w:spacing w:after="0" w:line="259" w:lineRule="auto"/>
              <w:ind w:left="0" w:firstLine="0"/>
              <w:rPr>
                <w:rFonts w:ascii="Times New Roman" w:hAnsi="Times New Roman" w:cs="Times New Roman"/>
                <w:szCs w:val="20"/>
              </w:rPr>
            </w:pPr>
            <w:r w:rsidRPr="0090501F">
              <w:rPr>
                <w:rFonts w:ascii="Times New Roman" w:hAnsi="Times New Roman" w:cs="Times New Roman"/>
                <w:szCs w:val="20"/>
              </w:rPr>
              <w:t>Payload Type</w:t>
            </w:r>
          </w:p>
        </w:tc>
        <w:tc>
          <w:tcPr>
            <w:tcW w:w="3588" w:type="dxa"/>
            <w:tcBorders>
              <w:top w:val="single" w:sz="11" w:space="0" w:color="221F1F"/>
              <w:left w:val="single" w:sz="6" w:space="0" w:color="221F1F"/>
              <w:bottom w:val="single" w:sz="6" w:space="0" w:color="221F1F"/>
              <w:right w:val="single" w:sz="6" w:space="0" w:color="221F1F"/>
            </w:tcBorders>
          </w:tcPr>
          <w:p w14:paraId="55E9674F" w14:textId="77777777" w:rsidR="00B36DE2" w:rsidRPr="000A28C9" w:rsidRDefault="00B36DE2" w:rsidP="000A28C9">
            <w:pPr>
              <w:spacing w:after="0" w:line="259" w:lineRule="auto"/>
              <w:ind w:left="0" w:firstLine="0"/>
              <w:rPr>
                <w:rFonts w:ascii="Times New Roman" w:hAnsi="Times New Roman" w:cs="Times New Roman"/>
                <w:szCs w:val="20"/>
              </w:rPr>
            </w:pPr>
            <w:r w:rsidRPr="000A28C9">
              <w:rPr>
                <w:rFonts w:ascii="Times New Roman" w:hAnsi="Times New Roman" w:cs="Times New Roman"/>
                <w:szCs w:val="20"/>
              </w:rPr>
              <w:t>Payload Type specifies the type of payload included within a request,</w:t>
            </w:r>
          </w:p>
        </w:tc>
        <w:tc>
          <w:tcPr>
            <w:tcW w:w="3263" w:type="dxa"/>
            <w:tcBorders>
              <w:top w:val="single" w:sz="11" w:space="0" w:color="221F1F"/>
              <w:left w:val="single" w:sz="6" w:space="0" w:color="221F1F"/>
              <w:bottom w:val="single" w:sz="6" w:space="0" w:color="221F1F"/>
              <w:right w:val="single" w:sz="6" w:space="0" w:color="221F1F"/>
            </w:tcBorders>
          </w:tcPr>
          <w:p w14:paraId="762D13BE" w14:textId="77777777" w:rsidR="00B36DE2" w:rsidRPr="009412C5" w:rsidRDefault="00B36DE2" w:rsidP="00CD609D">
            <w:pPr>
              <w:pStyle w:val="Default"/>
              <w:spacing w:after="5" w:line="250" w:lineRule="auto"/>
              <w:ind w:left="370" w:hanging="10"/>
              <w:jc w:val="center"/>
              <w:rPr>
                <w:rFonts w:ascii="Times New Roman" w:eastAsia="Arial" w:hAnsi="Times New Roman" w:cs="Times New Roman"/>
                <w:sz w:val="20"/>
                <w:szCs w:val="22"/>
              </w:rPr>
            </w:pPr>
          </w:p>
          <w:tbl>
            <w:tblPr>
              <w:tblW w:w="0" w:type="auto"/>
              <w:tblBorders>
                <w:top w:val="nil"/>
                <w:left w:val="nil"/>
                <w:bottom w:val="nil"/>
                <w:right w:val="nil"/>
              </w:tblBorders>
              <w:tblLayout w:type="fixed"/>
              <w:tblLook w:val="0000" w:firstRow="0" w:lastRow="0" w:firstColumn="0" w:lastColumn="0" w:noHBand="0" w:noVBand="0"/>
            </w:tblPr>
            <w:tblGrid>
              <w:gridCol w:w="4388"/>
            </w:tblGrid>
            <w:tr w:rsidR="00B36DE2" w:rsidRPr="009412C5" w14:paraId="5DEF09BF" w14:textId="77777777" w:rsidTr="000A28C9">
              <w:trPr>
                <w:trHeight w:val="75"/>
              </w:trPr>
              <w:tc>
                <w:tcPr>
                  <w:tcW w:w="4388" w:type="dxa"/>
                </w:tcPr>
                <w:p w14:paraId="3A5B5C41" w14:textId="5D7035D3" w:rsidR="00B36DE2" w:rsidRPr="009412C5" w:rsidRDefault="006D5C59" w:rsidP="00CD609D">
                  <w:pPr>
                    <w:pStyle w:val="Default"/>
                    <w:spacing w:after="5" w:line="250" w:lineRule="auto"/>
                    <w:ind w:left="370" w:hanging="10"/>
                    <w:jc w:val="center"/>
                    <w:rPr>
                      <w:rFonts w:ascii="Times New Roman" w:eastAsia="Arial" w:hAnsi="Times New Roman" w:cs="Times New Roman"/>
                      <w:sz w:val="20"/>
                      <w:szCs w:val="22"/>
                    </w:rPr>
                  </w:pPr>
                  <w:r w:rsidRPr="006D5C59">
                    <w:rPr>
                      <w:rFonts w:ascii="Times New Roman" w:eastAsia="Arial" w:hAnsi="Times New Roman" w:cs="Times New Roman"/>
                      <w:sz w:val="20"/>
                      <w:szCs w:val="22"/>
                    </w:rPr>
                    <w:t>X12_999_SubmissionRequest_005010X221A1</w:t>
                  </w:r>
                </w:p>
              </w:tc>
            </w:tr>
          </w:tbl>
          <w:p w14:paraId="3655BFF3" w14:textId="77777777" w:rsidR="00B36DE2" w:rsidRPr="009412C5" w:rsidRDefault="00B36DE2" w:rsidP="00CD609D">
            <w:pPr>
              <w:jc w:val="center"/>
              <w:rPr>
                <w:rFonts w:ascii="Times New Roman" w:hAnsi="Times New Roman" w:cs="Times New Roman"/>
              </w:rPr>
            </w:pPr>
          </w:p>
        </w:tc>
        <w:tc>
          <w:tcPr>
            <w:tcW w:w="1687" w:type="dxa"/>
            <w:tcBorders>
              <w:top w:val="single" w:sz="11" w:space="0" w:color="221F1F"/>
              <w:left w:val="single" w:sz="6" w:space="0" w:color="221F1F"/>
              <w:bottom w:val="single" w:sz="6" w:space="0" w:color="221F1F"/>
              <w:right w:val="single" w:sz="11" w:space="0" w:color="221F1F"/>
            </w:tcBorders>
          </w:tcPr>
          <w:p w14:paraId="12B1A5C5" w14:textId="77777777" w:rsidR="00B36DE2" w:rsidRPr="009412C5" w:rsidRDefault="00B36DE2" w:rsidP="00CD609D">
            <w:pPr>
              <w:jc w:val="center"/>
              <w:rPr>
                <w:rFonts w:ascii="Times New Roman" w:hAnsi="Times New Roman" w:cs="Times New Roman"/>
              </w:rPr>
            </w:pPr>
          </w:p>
        </w:tc>
      </w:tr>
      <w:tr w:rsidR="00B36DE2" w:rsidRPr="00857AB4" w14:paraId="6A153765" w14:textId="77777777" w:rsidTr="000A28C9">
        <w:trPr>
          <w:trHeight w:val="581"/>
          <w:jc w:val="center"/>
        </w:trPr>
        <w:tc>
          <w:tcPr>
            <w:tcW w:w="1258" w:type="dxa"/>
            <w:tcBorders>
              <w:top w:val="single" w:sz="6" w:space="0" w:color="221F1F"/>
              <w:left w:val="single" w:sz="11" w:space="0" w:color="221F1F"/>
              <w:bottom w:val="single" w:sz="6" w:space="0" w:color="221F1F"/>
              <w:right w:val="single" w:sz="6" w:space="0" w:color="221F1F"/>
            </w:tcBorders>
          </w:tcPr>
          <w:p w14:paraId="30207766" w14:textId="77777777" w:rsidR="00B36DE2" w:rsidRPr="0090501F" w:rsidRDefault="00B36DE2" w:rsidP="0090501F">
            <w:pPr>
              <w:spacing w:after="0" w:line="259" w:lineRule="auto"/>
              <w:ind w:left="0" w:firstLine="0"/>
              <w:rPr>
                <w:rFonts w:ascii="Times New Roman" w:hAnsi="Times New Roman" w:cs="Times New Roman"/>
                <w:szCs w:val="20"/>
              </w:rPr>
            </w:pPr>
            <w:r w:rsidRPr="0090501F">
              <w:rPr>
                <w:rFonts w:ascii="Times New Roman" w:hAnsi="Times New Roman" w:cs="Times New Roman"/>
                <w:szCs w:val="20"/>
              </w:rPr>
              <w:t>Processing Mode</w:t>
            </w:r>
          </w:p>
        </w:tc>
        <w:tc>
          <w:tcPr>
            <w:tcW w:w="3588" w:type="dxa"/>
            <w:tcBorders>
              <w:top w:val="single" w:sz="6" w:space="0" w:color="221F1F"/>
              <w:left w:val="single" w:sz="6" w:space="0" w:color="221F1F"/>
              <w:bottom w:val="single" w:sz="6" w:space="0" w:color="221F1F"/>
              <w:right w:val="single" w:sz="6" w:space="0" w:color="221F1F"/>
            </w:tcBorders>
          </w:tcPr>
          <w:p w14:paraId="68914B89" w14:textId="77777777" w:rsidR="00B36DE2" w:rsidRPr="000A28C9" w:rsidRDefault="00B36DE2" w:rsidP="000A28C9">
            <w:pPr>
              <w:spacing w:after="0" w:line="259" w:lineRule="auto"/>
              <w:ind w:left="0" w:firstLine="0"/>
              <w:rPr>
                <w:rFonts w:ascii="Times New Roman" w:hAnsi="Times New Roman" w:cs="Times New Roman"/>
                <w:szCs w:val="20"/>
              </w:rPr>
            </w:pPr>
            <w:r w:rsidRPr="000A28C9">
              <w:rPr>
                <w:rFonts w:ascii="Times New Roman" w:hAnsi="Times New Roman" w:cs="Times New Roman"/>
                <w:szCs w:val="20"/>
              </w:rPr>
              <w:t>Processing Mode indicates Realtime processing mode.</w:t>
            </w:r>
          </w:p>
        </w:tc>
        <w:tc>
          <w:tcPr>
            <w:tcW w:w="3263" w:type="dxa"/>
            <w:tcBorders>
              <w:top w:val="single" w:sz="6" w:space="0" w:color="221F1F"/>
              <w:left w:val="single" w:sz="6" w:space="0" w:color="221F1F"/>
              <w:bottom w:val="single" w:sz="6" w:space="0" w:color="221F1F"/>
              <w:right w:val="single" w:sz="6" w:space="0" w:color="221F1F"/>
            </w:tcBorders>
          </w:tcPr>
          <w:p w14:paraId="290BAB8D" w14:textId="4C208975" w:rsidR="00B36DE2" w:rsidRPr="009412C5" w:rsidRDefault="006D5C59" w:rsidP="00CD609D">
            <w:pPr>
              <w:jc w:val="center"/>
              <w:rPr>
                <w:rFonts w:ascii="Times New Roman" w:hAnsi="Times New Roman" w:cs="Times New Roman"/>
              </w:rPr>
            </w:pPr>
            <w:r>
              <w:rPr>
                <w:rFonts w:ascii="Times New Roman" w:hAnsi="Times New Roman" w:cs="Times New Roman"/>
              </w:rPr>
              <w:t>Batch/ Batch</w:t>
            </w:r>
            <w:r w:rsidRPr="009412C5">
              <w:rPr>
                <w:rFonts w:ascii="Times New Roman" w:hAnsi="Times New Roman" w:cs="Times New Roman"/>
              </w:rPr>
              <w:t>Mode</w:t>
            </w:r>
          </w:p>
        </w:tc>
        <w:tc>
          <w:tcPr>
            <w:tcW w:w="1687" w:type="dxa"/>
            <w:tcBorders>
              <w:top w:val="single" w:sz="6" w:space="0" w:color="221F1F"/>
              <w:left w:val="single" w:sz="6" w:space="0" w:color="221F1F"/>
              <w:bottom w:val="single" w:sz="6" w:space="0" w:color="221F1F"/>
              <w:right w:val="single" w:sz="11" w:space="0" w:color="221F1F"/>
            </w:tcBorders>
          </w:tcPr>
          <w:p w14:paraId="3FC0FF76" w14:textId="7A09C502" w:rsidR="00B36DE2" w:rsidRPr="009412C5" w:rsidRDefault="006D5C59" w:rsidP="00CD609D">
            <w:pPr>
              <w:ind w:right="16"/>
              <w:jc w:val="center"/>
              <w:rPr>
                <w:rFonts w:ascii="Times New Roman" w:hAnsi="Times New Roman" w:cs="Times New Roman"/>
              </w:rPr>
            </w:pPr>
            <w:r>
              <w:rPr>
                <w:rFonts w:ascii="Times New Roman" w:hAnsi="Times New Roman" w:cs="Times New Roman"/>
              </w:rPr>
              <w:t>Batch/ Batch</w:t>
            </w:r>
            <w:r w:rsidRPr="009412C5">
              <w:rPr>
                <w:rFonts w:ascii="Times New Roman" w:hAnsi="Times New Roman" w:cs="Times New Roman"/>
              </w:rPr>
              <w:t>Mode</w:t>
            </w:r>
          </w:p>
        </w:tc>
      </w:tr>
      <w:tr w:rsidR="00B36DE2" w:rsidRPr="00857AB4" w14:paraId="67651D0C" w14:textId="77777777" w:rsidTr="000A28C9">
        <w:trPr>
          <w:trHeight w:val="387"/>
          <w:jc w:val="center"/>
        </w:trPr>
        <w:tc>
          <w:tcPr>
            <w:tcW w:w="1258" w:type="dxa"/>
            <w:tcBorders>
              <w:top w:val="single" w:sz="6" w:space="0" w:color="221F1F"/>
              <w:left w:val="single" w:sz="11" w:space="0" w:color="221F1F"/>
              <w:bottom w:val="single" w:sz="6" w:space="0" w:color="221F1F"/>
              <w:right w:val="single" w:sz="6" w:space="0" w:color="221F1F"/>
            </w:tcBorders>
          </w:tcPr>
          <w:p w14:paraId="4AFAFC40" w14:textId="77777777" w:rsidR="00B36DE2" w:rsidRPr="0090501F" w:rsidRDefault="00B36DE2" w:rsidP="0090501F">
            <w:pPr>
              <w:spacing w:after="0" w:line="259" w:lineRule="auto"/>
              <w:ind w:left="0" w:firstLine="0"/>
              <w:rPr>
                <w:rFonts w:ascii="Times New Roman" w:hAnsi="Times New Roman" w:cs="Times New Roman"/>
                <w:szCs w:val="20"/>
              </w:rPr>
            </w:pPr>
            <w:r w:rsidRPr="0090501F">
              <w:rPr>
                <w:rFonts w:ascii="Times New Roman" w:hAnsi="Times New Roman" w:cs="Times New Roman"/>
                <w:szCs w:val="20"/>
              </w:rPr>
              <w:t>Payload ID</w:t>
            </w:r>
          </w:p>
        </w:tc>
        <w:tc>
          <w:tcPr>
            <w:tcW w:w="3588" w:type="dxa"/>
            <w:tcBorders>
              <w:top w:val="single" w:sz="6" w:space="0" w:color="221F1F"/>
              <w:left w:val="single" w:sz="6" w:space="0" w:color="221F1F"/>
              <w:bottom w:val="single" w:sz="6" w:space="0" w:color="221F1F"/>
              <w:right w:val="single" w:sz="6" w:space="0" w:color="221F1F"/>
            </w:tcBorders>
          </w:tcPr>
          <w:p w14:paraId="19AC05EF" w14:textId="77777777" w:rsidR="00B36DE2" w:rsidRPr="000A28C9" w:rsidRDefault="00B36DE2" w:rsidP="000A28C9">
            <w:pPr>
              <w:spacing w:after="0" w:line="259" w:lineRule="auto"/>
              <w:ind w:left="0" w:firstLine="0"/>
              <w:rPr>
                <w:rFonts w:ascii="Times New Roman" w:hAnsi="Times New Roman" w:cs="Times New Roman"/>
                <w:szCs w:val="20"/>
              </w:rPr>
            </w:pPr>
            <w:r w:rsidRPr="000A28C9">
              <w:rPr>
                <w:rFonts w:ascii="Times New Roman" w:hAnsi="Times New Roman" w:cs="Times New Roman"/>
                <w:szCs w:val="20"/>
              </w:rPr>
              <w:t>This is an Identifier that you will use to identify the request submitted.</w:t>
            </w:r>
          </w:p>
        </w:tc>
        <w:tc>
          <w:tcPr>
            <w:tcW w:w="3263" w:type="dxa"/>
            <w:tcBorders>
              <w:top w:val="single" w:sz="6" w:space="0" w:color="221F1F"/>
              <w:left w:val="single" w:sz="6" w:space="0" w:color="221F1F"/>
              <w:bottom w:val="single" w:sz="6" w:space="0" w:color="221F1F"/>
              <w:right w:val="single" w:sz="6" w:space="0" w:color="221F1F"/>
            </w:tcBorders>
          </w:tcPr>
          <w:p w14:paraId="776C5DC4" w14:textId="77777777" w:rsidR="00B36DE2" w:rsidRPr="009412C5" w:rsidRDefault="00B36DE2" w:rsidP="00CD609D">
            <w:pPr>
              <w:jc w:val="center"/>
              <w:rPr>
                <w:rFonts w:ascii="Times New Roman" w:hAnsi="Times New Roman" w:cs="Times New Roman"/>
              </w:rPr>
            </w:pPr>
            <w:r w:rsidRPr="009412C5">
              <w:rPr>
                <w:rFonts w:ascii="Times New Roman" w:hAnsi="Times New Roman" w:cs="Times New Roman"/>
              </w:rPr>
              <w:t>Alphanumeric, may contain hyphen.</w:t>
            </w:r>
          </w:p>
        </w:tc>
        <w:tc>
          <w:tcPr>
            <w:tcW w:w="1687" w:type="dxa"/>
            <w:tcBorders>
              <w:top w:val="single" w:sz="6" w:space="0" w:color="221F1F"/>
              <w:left w:val="single" w:sz="6" w:space="0" w:color="221F1F"/>
              <w:bottom w:val="single" w:sz="6" w:space="0" w:color="221F1F"/>
              <w:right w:val="single" w:sz="11" w:space="0" w:color="221F1F"/>
            </w:tcBorders>
            <w:vAlign w:val="center"/>
          </w:tcPr>
          <w:p w14:paraId="13560E09" w14:textId="77777777" w:rsidR="00B36DE2" w:rsidRPr="009412C5" w:rsidRDefault="00B36DE2" w:rsidP="00CD609D">
            <w:pPr>
              <w:jc w:val="center"/>
              <w:rPr>
                <w:rFonts w:ascii="Times New Roman" w:hAnsi="Times New Roman" w:cs="Times New Roman"/>
              </w:rPr>
            </w:pPr>
          </w:p>
        </w:tc>
      </w:tr>
      <w:tr w:rsidR="00B36DE2" w:rsidRPr="00857AB4" w14:paraId="471B9DDB" w14:textId="77777777" w:rsidTr="000A28C9">
        <w:trPr>
          <w:trHeight w:val="775"/>
          <w:jc w:val="center"/>
        </w:trPr>
        <w:tc>
          <w:tcPr>
            <w:tcW w:w="1258" w:type="dxa"/>
            <w:tcBorders>
              <w:top w:val="single" w:sz="6" w:space="0" w:color="221F1F"/>
              <w:left w:val="single" w:sz="11" w:space="0" w:color="221F1F"/>
              <w:bottom w:val="single" w:sz="6" w:space="0" w:color="221F1F"/>
              <w:right w:val="single" w:sz="6" w:space="0" w:color="221F1F"/>
            </w:tcBorders>
          </w:tcPr>
          <w:p w14:paraId="2D1854E4" w14:textId="77777777" w:rsidR="00B36DE2" w:rsidRPr="005B61CE" w:rsidRDefault="00B36DE2" w:rsidP="00CD609D">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Time Stamp</w:t>
            </w:r>
          </w:p>
        </w:tc>
        <w:tc>
          <w:tcPr>
            <w:tcW w:w="3588" w:type="dxa"/>
            <w:tcBorders>
              <w:top w:val="single" w:sz="6" w:space="0" w:color="221F1F"/>
              <w:left w:val="single" w:sz="6" w:space="0" w:color="221F1F"/>
              <w:bottom w:val="single" w:sz="6" w:space="0" w:color="221F1F"/>
              <w:right w:val="single" w:sz="6" w:space="0" w:color="221F1F"/>
            </w:tcBorders>
          </w:tcPr>
          <w:p w14:paraId="197D6827" w14:textId="77777777" w:rsidR="00B36DE2" w:rsidRPr="005B61CE" w:rsidRDefault="00B36DE2"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Time and Date</w:t>
            </w:r>
          </w:p>
          <w:p w14:paraId="7B1151EB" w14:textId="77777777" w:rsidR="00B36DE2" w:rsidRPr="005B61CE" w:rsidRDefault="00B36DE2"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specifying when a message is created and sent to a receiver</w:t>
            </w:r>
          </w:p>
        </w:tc>
        <w:tc>
          <w:tcPr>
            <w:tcW w:w="3263" w:type="dxa"/>
            <w:tcBorders>
              <w:top w:val="single" w:sz="6" w:space="0" w:color="221F1F"/>
              <w:left w:val="single" w:sz="6" w:space="0" w:color="221F1F"/>
              <w:bottom w:val="single" w:sz="6" w:space="0" w:color="221F1F"/>
              <w:right w:val="single" w:sz="6" w:space="0" w:color="221F1F"/>
            </w:tcBorders>
          </w:tcPr>
          <w:p w14:paraId="62809596" w14:textId="77777777" w:rsidR="00B36DE2" w:rsidRPr="005B61CE" w:rsidRDefault="00B36DE2" w:rsidP="00CD609D">
            <w:pPr>
              <w:spacing w:after="0" w:line="258" w:lineRule="auto"/>
              <w:ind w:left="0" w:firstLine="0"/>
              <w:jc w:val="center"/>
              <w:rPr>
                <w:rFonts w:ascii="Times New Roman" w:hAnsi="Times New Roman" w:cs="Times New Roman"/>
                <w:szCs w:val="20"/>
              </w:rPr>
            </w:pPr>
            <w:r w:rsidRPr="005B61CE">
              <w:rPr>
                <w:rFonts w:ascii="Times New Roman" w:hAnsi="Times New Roman" w:cs="Times New Roman"/>
                <w:szCs w:val="20"/>
              </w:rPr>
              <w:t xml:space="preserve">Universal Time (UTC) time stamp. </w:t>
            </w:r>
            <w:r w:rsidRPr="005B61CE">
              <w:rPr>
                <w:rFonts w:ascii="Times New Roman" w:hAnsi="Times New Roman" w:cs="Times New Roman"/>
                <w:szCs w:val="20"/>
                <w:u w:val="single" w:color="221F1F"/>
              </w:rPr>
              <w:t>http://www.w3.org/TR/xmlschema11-</w:t>
            </w:r>
          </w:p>
          <w:p w14:paraId="79F78703" w14:textId="77777777" w:rsidR="00B36DE2" w:rsidRPr="005B61CE" w:rsidRDefault="00B36DE2" w:rsidP="00CD609D">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u w:val="single" w:color="221F1F"/>
              </w:rPr>
              <w:t>2/#dateTime</w:t>
            </w:r>
          </w:p>
        </w:tc>
        <w:tc>
          <w:tcPr>
            <w:tcW w:w="1687" w:type="dxa"/>
            <w:tcBorders>
              <w:top w:val="single" w:sz="6" w:space="0" w:color="221F1F"/>
              <w:left w:val="single" w:sz="6" w:space="0" w:color="221F1F"/>
              <w:bottom w:val="single" w:sz="6" w:space="0" w:color="221F1F"/>
              <w:right w:val="single" w:sz="11" w:space="0" w:color="221F1F"/>
            </w:tcBorders>
            <w:vAlign w:val="center"/>
          </w:tcPr>
          <w:p w14:paraId="28037108" w14:textId="77777777" w:rsidR="00B36DE2" w:rsidRPr="00222A5D" w:rsidRDefault="00B36DE2" w:rsidP="00CD609D">
            <w:pPr>
              <w:autoSpaceDE w:val="0"/>
              <w:autoSpaceDN w:val="0"/>
              <w:spacing w:before="40" w:after="40" w:line="240" w:lineRule="auto"/>
              <w:ind w:left="10"/>
              <w:jc w:val="center"/>
              <w:rPr>
                <w:rFonts w:ascii="Times New Roman" w:eastAsia="Times New Roman" w:hAnsi="Times New Roman" w:cs="Times New Roman"/>
                <w:caps/>
                <w:color w:val="auto"/>
                <w:szCs w:val="20"/>
              </w:rPr>
            </w:pPr>
            <w:r w:rsidRPr="00222A5D">
              <w:rPr>
                <w:rFonts w:ascii="Times New Roman" w:hAnsi="Times New Roman" w:cs="Times New Roman"/>
                <w:caps/>
                <w:color w:val="auto"/>
                <w:szCs w:val="20"/>
                <w:shd w:val="clear" w:color="auto" w:fill="FFFFFF"/>
              </w:rPr>
              <w:t>yyyy-MM-ddThh:mm:ss</w:t>
            </w:r>
          </w:p>
          <w:p w14:paraId="27140BF6" w14:textId="77777777" w:rsidR="00B36DE2" w:rsidRPr="005B61CE" w:rsidRDefault="00B36DE2" w:rsidP="00CD609D">
            <w:pPr>
              <w:spacing w:after="160" w:line="259" w:lineRule="auto"/>
              <w:ind w:left="0" w:firstLine="0"/>
              <w:jc w:val="center"/>
              <w:rPr>
                <w:rFonts w:ascii="Times New Roman" w:hAnsi="Times New Roman" w:cs="Times New Roman"/>
                <w:szCs w:val="20"/>
              </w:rPr>
            </w:pPr>
          </w:p>
        </w:tc>
      </w:tr>
      <w:tr w:rsidR="00B36DE2" w:rsidRPr="00857AB4" w14:paraId="6F059F7A" w14:textId="77777777" w:rsidTr="000A28C9">
        <w:trPr>
          <w:trHeight w:val="968"/>
          <w:jc w:val="center"/>
        </w:trPr>
        <w:tc>
          <w:tcPr>
            <w:tcW w:w="1258" w:type="dxa"/>
            <w:tcBorders>
              <w:top w:val="single" w:sz="6" w:space="0" w:color="221F1F"/>
              <w:left w:val="single" w:sz="11" w:space="0" w:color="221F1F"/>
              <w:bottom w:val="single" w:sz="6" w:space="0" w:color="221F1F"/>
              <w:right w:val="single" w:sz="6" w:space="0" w:color="221F1F"/>
            </w:tcBorders>
          </w:tcPr>
          <w:p w14:paraId="0983AAF6" w14:textId="77777777" w:rsidR="00B36DE2" w:rsidRPr="005B61CE" w:rsidRDefault="00B36DE2" w:rsidP="00CD609D">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User</w:t>
            </w:r>
          </w:p>
        </w:tc>
        <w:tc>
          <w:tcPr>
            <w:tcW w:w="3588" w:type="dxa"/>
            <w:tcBorders>
              <w:top w:val="single" w:sz="6" w:space="0" w:color="221F1F"/>
              <w:left w:val="single" w:sz="6" w:space="0" w:color="221F1F"/>
              <w:bottom w:val="single" w:sz="6" w:space="0" w:color="221F1F"/>
              <w:right w:val="single" w:sz="6" w:space="0" w:color="221F1F"/>
            </w:tcBorders>
          </w:tcPr>
          <w:p w14:paraId="1B424F06" w14:textId="77777777" w:rsidR="00B36DE2" w:rsidRPr="005B61CE" w:rsidRDefault="00B36DE2"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This is the user name to log into the account. A Password will be associated with the User which allows a request to complete. Your User ID will be assigned.</w:t>
            </w:r>
          </w:p>
        </w:tc>
        <w:tc>
          <w:tcPr>
            <w:tcW w:w="3263" w:type="dxa"/>
            <w:tcBorders>
              <w:top w:val="single" w:sz="6" w:space="0" w:color="221F1F"/>
              <w:left w:val="single" w:sz="6" w:space="0" w:color="221F1F"/>
              <w:bottom w:val="single" w:sz="6" w:space="0" w:color="221F1F"/>
              <w:right w:val="single" w:sz="6" w:space="0" w:color="221F1F"/>
            </w:tcBorders>
          </w:tcPr>
          <w:p w14:paraId="59DE60BC" w14:textId="77777777" w:rsidR="00B36DE2" w:rsidRPr="005B61CE" w:rsidRDefault="00B36DE2" w:rsidP="00CD609D">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PHC provided UserName</w:t>
            </w:r>
          </w:p>
        </w:tc>
        <w:tc>
          <w:tcPr>
            <w:tcW w:w="1687" w:type="dxa"/>
            <w:tcBorders>
              <w:top w:val="single" w:sz="6" w:space="0" w:color="221F1F"/>
              <w:left w:val="single" w:sz="6" w:space="0" w:color="221F1F"/>
              <w:bottom w:val="single" w:sz="6" w:space="0" w:color="221F1F"/>
              <w:right w:val="single" w:sz="11" w:space="0" w:color="221F1F"/>
            </w:tcBorders>
            <w:vAlign w:val="center"/>
          </w:tcPr>
          <w:p w14:paraId="4331F80B" w14:textId="77777777" w:rsidR="00B36DE2" w:rsidRPr="005B61CE" w:rsidRDefault="00B36DE2" w:rsidP="00CD609D">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PHC provided UserName</w:t>
            </w:r>
          </w:p>
        </w:tc>
      </w:tr>
      <w:tr w:rsidR="00B36DE2" w:rsidRPr="00857AB4" w14:paraId="233D5695" w14:textId="77777777" w:rsidTr="000A28C9">
        <w:trPr>
          <w:trHeight w:val="775"/>
          <w:jc w:val="center"/>
        </w:trPr>
        <w:tc>
          <w:tcPr>
            <w:tcW w:w="1258" w:type="dxa"/>
            <w:tcBorders>
              <w:top w:val="single" w:sz="6" w:space="0" w:color="221F1F"/>
              <w:left w:val="single" w:sz="11" w:space="0" w:color="221F1F"/>
              <w:bottom w:val="single" w:sz="6" w:space="0" w:color="221F1F"/>
              <w:right w:val="single" w:sz="6" w:space="0" w:color="221F1F"/>
            </w:tcBorders>
          </w:tcPr>
          <w:p w14:paraId="45C3F139" w14:textId="77777777" w:rsidR="00B36DE2" w:rsidRPr="005B61CE" w:rsidRDefault="00B36DE2" w:rsidP="00CD609D">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Password</w:t>
            </w:r>
          </w:p>
        </w:tc>
        <w:tc>
          <w:tcPr>
            <w:tcW w:w="3588" w:type="dxa"/>
            <w:tcBorders>
              <w:top w:val="single" w:sz="6" w:space="0" w:color="221F1F"/>
              <w:left w:val="single" w:sz="6" w:space="0" w:color="221F1F"/>
              <w:bottom w:val="single" w:sz="6" w:space="0" w:color="221F1F"/>
              <w:right w:val="single" w:sz="6" w:space="0" w:color="221F1F"/>
            </w:tcBorders>
          </w:tcPr>
          <w:p w14:paraId="0909F2C0" w14:textId="77777777" w:rsidR="00B36DE2" w:rsidRPr="005B61CE" w:rsidRDefault="00B36DE2"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 xml:space="preserve">This is the password that pairs with the </w:t>
            </w:r>
            <w:r w:rsidRPr="000A28C9">
              <w:rPr>
                <w:rFonts w:ascii="Times New Roman" w:hAnsi="Times New Roman" w:cs="Times New Roman"/>
                <w:szCs w:val="20"/>
              </w:rPr>
              <w:t>User</w:t>
            </w:r>
            <w:r w:rsidRPr="005B61CE">
              <w:rPr>
                <w:rFonts w:ascii="Times New Roman" w:hAnsi="Times New Roman" w:cs="Times New Roman"/>
                <w:szCs w:val="20"/>
              </w:rPr>
              <w:t xml:space="preserve"> field to allow access to the Eligibility request system. Your password will be assigned.</w:t>
            </w:r>
          </w:p>
        </w:tc>
        <w:tc>
          <w:tcPr>
            <w:tcW w:w="3263" w:type="dxa"/>
            <w:tcBorders>
              <w:top w:val="single" w:sz="6" w:space="0" w:color="221F1F"/>
              <w:left w:val="single" w:sz="6" w:space="0" w:color="221F1F"/>
              <w:bottom w:val="single" w:sz="6" w:space="0" w:color="221F1F"/>
              <w:right w:val="single" w:sz="6" w:space="0" w:color="221F1F"/>
            </w:tcBorders>
          </w:tcPr>
          <w:p w14:paraId="5DB25776" w14:textId="77777777" w:rsidR="00B36DE2" w:rsidRPr="005B61CE" w:rsidRDefault="00B36DE2" w:rsidP="00CD609D">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PHC provided Password</w:t>
            </w:r>
          </w:p>
        </w:tc>
        <w:tc>
          <w:tcPr>
            <w:tcW w:w="1687" w:type="dxa"/>
            <w:tcBorders>
              <w:top w:val="single" w:sz="6" w:space="0" w:color="221F1F"/>
              <w:left w:val="single" w:sz="6" w:space="0" w:color="221F1F"/>
              <w:bottom w:val="single" w:sz="6" w:space="0" w:color="221F1F"/>
              <w:right w:val="single" w:sz="11" w:space="0" w:color="221F1F"/>
            </w:tcBorders>
            <w:vAlign w:val="center"/>
          </w:tcPr>
          <w:p w14:paraId="1DD22E0C" w14:textId="77777777" w:rsidR="00B36DE2" w:rsidRPr="005B61CE" w:rsidRDefault="00B36DE2" w:rsidP="00CD609D">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Valid Password</w:t>
            </w:r>
          </w:p>
        </w:tc>
      </w:tr>
      <w:tr w:rsidR="00B36DE2" w:rsidRPr="00857AB4" w14:paraId="7806A288" w14:textId="77777777" w:rsidTr="000A28C9">
        <w:trPr>
          <w:trHeight w:val="387"/>
          <w:jc w:val="center"/>
        </w:trPr>
        <w:tc>
          <w:tcPr>
            <w:tcW w:w="1258" w:type="dxa"/>
            <w:tcBorders>
              <w:top w:val="single" w:sz="6" w:space="0" w:color="221F1F"/>
              <w:left w:val="single" w:sz="11" w:space="0" w:color="221F1F"/>
              <w:bottom w:val="single" w:sz="6" w:space="0" w:color="221F1F"/>
              <w:right w:val="single" w:sz="6" w:space="0" w:color="221F1F"/>
            </w:tcBorders>
          </w:tcPr>
          <w:p w14:paraId="032F4BE7" w14:textId="77777777" w:rsidR="00B36DE2" w:rsidRPr="005B61CE" w:rsidRDefault="00B36DE2" w:rsidP="00CD609D">
            <w:pPr>
              <w:spacing w:after="0" w:line="259" w:lineRule="auto"/>
              <w:ind w:left="0" w:firstLine="0"/>
              <w:rPr>
                <w:rFonts w:ascii="Times New Roman" w:hAnsi="Times New Roman" w:cs="Times New Roman"/>
                <w:szCs w:val="20"/>
              </w:rPr>
            </w:pPr>
            <w:r w:rsidRPr="00E535D2">
              <w:rPr>
                <w:rFonts w:ascii="Times New Roman" w:hAnsi="Times New Roman" w:cs="Times New Roman"/>
                <w:color w:val="auto"/>
                <w:szCs w:val="20"/>
              </w:rPr>
              <w:t>Sender ID</w:t>
            </w:r>
          </w:p>
        </w:tc>
        <w:tc>
          <w:tcPr>
            <w:tcW w:w="3588" w:type="dxa"/>
            <w:tcBorders>
              <w:top w:val="single" w:sz="6" w:space="0" w:color="221F1F"/>
              <w:left w:val="single" w:sz="6" w:space="0" w:color="221F1F"/>
              <w:bottom w:val="single" w:sz="6" w:space="0" w:color="221F1F"/>
              <w:right w:val="single" w:sz="6" w:space="0" w:color="221F1F"/>
            </w:tcBorders>
          </w:tcPr>
          <w:p w14:paraId="487F921E" w14:textId="77777777" w:rsidR="00B36DE2" w:rsidRPr="005B61CE" w:rsidRDefault="00B36DE2"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This is the Sender ID from the X12 file being submitted.  From ISA06.</w:t>
            </w:r>
          </w:p>
        </w:tc>
        <w:tc>
          <w:tcPr>
            <w:tcW w:w="3263" w:type="dxa"/>
            <w:tcBorders>
              <w:top w:val="single" w:sz="6" w:space="0" w:color="221F1F"/>
              <w:left w:val="single" w:sz="6" w:space="0" w:color="221F1F"/>
              <w:bottom w:val="single" w:sz="6" w:space="0" w:color="221F1F"/>
              <w:right w:val="single" w:sz="6" w:space="0" w:color="221F1F"/>
            </w:tcBorders>
          </w:tcPr>
          <w:p w14:paraId="61156164" w14:textId="77777777" w:rsidR="00B36DE2" w:rsidRPr="005B61CE" w:rsidRDefault="00B36DE2" w:rsidP="00CD609D">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Alphanumeric</w:t>
            </w:r>
          </w:p>
        </w:tc>
        <w:tc>
          <w:tcPr>
            <w:tcW w:w="1687" w:type="dxa"/>
            <w:tcBorders>
              <w:top w:val="single" w:sz="6" w:space="0" w:color="221F1F"/>
              <w:left w:val="single" w:sz="6" w:space="0" w:color="221F1F"/>
              <w:bottom w:val="single" w:sz="6" w:space="0" w:color="221F1F"/>
              <w:right w:val="single" w:sz="11" w:space="0" w:color="221F1F"/>
            </w:tcBorders>
            <w:vAlign w:val="center"/>
          </w:tcPr>
          <w:p w14:paraId="0C4617AB" w14:textId="77777777" w:rsidR="00B36DE2" w:rsidRPr="005B61CE" w:rsidRDefault="00B36DE2" w:rsidP="00CD609D">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PHC provided Senderid</w:t>
            </w:r>
          </w:p>
        </w:tc>
      </w:tr>
      <w:tr w:rsidR="00B36DE2" w:rsidRPr="00857AB4" w14:paraId="63BE30EA" w14:textId="77777777" w:rsidTr="000A28C9">
        <w:trPr>
          <w:trHeight w:val="387"/>
          <w:jc w:val="center"/>
        </w:trPr>
        <w:tc>
          <w:tcPr>
            <w:tcW w:w="1258" w:type="dxa"/>
            <w:tcBorders>
              <w:top w:val="single" w:sz="6" w:space="0" w:color="221F1F"/>
              <w:left w:val="single" w:sz="11" w:space="0" w:color="221F1F"/>
              <w:bottom w:val="single" w:sz="6" w:space="0" w:color="221F1F"/>
              <w:right w:val="single" w:sz="6" w:space="0" w:color="221F1F"/>
            </w:tcBorders>
          </w:tcPr>
          <w:p w14:paraId="31962A14" w14:textId="77777777" w:rsidR="00B36DE2" w:rsidRPr="005B61CE" w:rsidRDefault="00B36DE2" w:rsidP="00CD609D">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Receiver ID</w:t>
            </w:r>
          </w:p>
        </w:tc>
        <w:tc>
          <w:tcPr>
            <w:tcW w:w="3588" w:type="dxa"/>
            <w:tcBorders>
              <w:top w:val="single" w:sz="6" w:space="0" w:color="221F1F"/>
              <w:left w:val="single" w:sz="6" w:space="0" w:color="221F1F"/>
              <w:bottom w:val="single" w:sz="6" w:space="0" w:color="221F1F"/>
              <w:right w:val="single" w:sz="6" w:space="0" w:color="221F1F"/>
            </w:tcBorders>
          </w:tcPr>
          <w:p w14:paraId="68D8FFAE" w14:textId="77777777" w:rsidR="00B36DE2" w:rsidRPr="005B61CE" w:rsidRDefault="00B36DE2"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This is the Receiver ID from the X12 file being submitted.  From ISA08.</w:t>
            </w:r>
          </w:p>
        </w:tc>
        <w:tc>
          <w:tcPr>
            <w:tcW w:w="3263" w:type="dxa"/>
            <w:tcBorders>
              <w:top w:val="single" w:sz="6" w:space="0" w:color="221F1F"/>
              <w:left w:val="single" w:sz="6" w:space="0" w:color="221F1F"/>
              <w:bottom w:val="single" w:sz="6" w:space="0" w:color="221F1F"/>
              <w:right w:val="single" w:sz="6" w:space="0" w:color="221F1F"/>
            </w:tcBorders>
          </w:tcPr>
          <w:p w14:paraId="67D59BD0" w14:textId="77777777" w:rsidR="00B36DE2" w:rsidRPr="005B61CE" w:rsidRDefault="00B36DE2" w:rsidP="00CD609D">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Alphanumeric</w:t>
            </w:r>
          </w:p>
        </w:tc>
        <w:tc>
          <w:tcPr>
            <w:tcW w:w="1687" w:type="dxa"/>
            <w:tcBorders>
              <w:top w:val="single" w:sz="6" w:space="0" w:color="221F1F"/>
              <w:left w:val="single" w:sz="6" w:space="0" w:color="221F1F"/>
              <w:bottom w:val="single" w:sz="6" w:space="0" w:color="221F1F"/>
              <w:right w:val="single" w:sz="11" w:space="0" w:color="221F1F"/>
            </w:tcBorders>
          </w:tcPr>
          <w:p w14:paraId="08C76018" w14:textId="77777777" w:rsidR="00B36DE2" w:rsidRPr="005B61CE" w:rsidRDefault="00B36DE2" w:rsidP="00CD609D">
            <w:pPr>
              <w:spacing w:after="0" w:line="259" w:lineRule="auto"/>
              <w:ind w:left="0" w:right="18" w:firstLine="0"/>
              <w:jc w:val="center"/>
              <w:rPr>
                <w:rFonts w:ascii="Times New Roman" w:hAnsi="Times New Roman" w:cs="Times New Roman"/>
                <w:szCs w:val="20"/>
              </w:rPr>
            </w:pPr>
            <w:r>
              <w:rPr>
                <w:rFonts w:ascii="Times New Roman" w:hAnsi="Times New Roman" w:cs="Times New Roman"/>
              </w:rPr>
              <w:t>PHC100680301406</w:t>
            </w:r>
          </w:p>
        </w:tc>
      </w:tr>
      <w:tr w:rsidR="00B36DE2" w:rsidRPr="00857AB4" w14:paraId="6A060E8C" w14:textId="77777777" w:rsidTr="000A28C9">
        <w:trPr>
          <w:trHeight w:val="968"/>
          <w:jc w:val="center"/>
        </w:trPr>
        <w:tc>
          <w:tcPr>
            <w:tcW w:w="1258" w:type="dxa"/>
            <w:tcBorders>
              <w:top w:val="single" w:sz="6" w:space="0" w:color="221F1F"/>
              <w:left w:val="single" w:sz="11" w:space="0" w:color="221F1F"/>
              <w:bottom w:val="single" w:sz="6" w:space="0" w:color="221F1F"/>
              <w:right w:val="single" w:sz="6" w:space="0" w:color="221F1F"/>
            </w:tcBorders>
          </w:tcPr>
          <w:p w14:paraId="126763B1" w14:textId="77777777" w:rsidR="00B36DE2" w:rsidRPr="005B61CE" w:rsidRDefault="00B36DE2" w:rsidP="00CD609D">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CORE Rule Version</w:t>
            </w:r>
          </w:p>
        </w:tc>
        <w:tc>
          <w:tcPr>
            <w:tcW w:w="3588" w:type="dxa"/>
            <w:tcBorders>
              <w:top w:val="single" w:sz="6" w:space="0" w:color="221F1F"/>
              <w:left w:val="single" w:sz="6" w:space="0" w:color="221F1F"/>
              <w:bottom w:val="single" w:sz="6" w:space="0" w:color="221F1F"/>
              <w:right w:val="single" w:sz="6" w:space="0" w:color="221F1F"/>
            </w:tcBorders>
          </w:tcPr>
          <w:p w14:paraId="2368393F" w14:textId="77777777" w:rsidR="00B36DE2" w:rsidRPr="005B61CE" w:rsidRDefault="00B36DE2" w:rsidP="000A28C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 xml:space="preserve">The CORE Rule version that this envelope is using. This value can be used to maintain backward compatibility when </w:t>
            </w:r>
            <w:r>
              <w:rPr>
                <w:rFonts w:ascii="Times New Roman" w:hAnsi="Times New Roman" w:cs="Times New Roman"/>
                <w:szCs w:val="20"/>
              </w:rPr>
              <w:t>p</w:t>
            </w:r>
            <w:r w:rsidRPr="005B61CE">
              <w:rPr>
                <w:rFonts w:ascii="Times New Roman" w:hAnsi="Times New Roman" w:cs="Times New Roman"/>
                <w:szCs w:val="20"/>
              </w:rPr>
              <w:t>arsing/</w:t>
            </w:r>
            <w:r>
              <w:rPr>
                <w:rFonts w:ascii="Times New Roman" w:hAnsi="Times New Roman" w:cs="Times New Roman"/>
                <w:szCs w:val="20"/>
              </w:rPr>
              <w:t xml:space="preserve"> </w:t>
            </w:r>
            <w:r w:rsidRPr="005B61CE">
              <w:rPr>
                <w:rFonts w:ascii="Times New Roman" w:hAnsi="Times New Roman" w:cs="Times New Roman"/>
                <w:szCs w:val="20"/>
              </w:rPr>
              <w:t>processing messages.</w:t>
            </w:r>
          </w:p>
        </w:tc>
        <w:tc>
          <w:tcPr>
            <w:tcW w:w="3263" w:type="dxa"/>
            <w:tcBorders>
              <w:top w:val="single" w:sz="6" w:space="0" w:color="221F1F"/>
              <w:left w:val="single" w:sz="6" w:space="0" w:color="221F1F"/>
              <w:bottom w:val="single" w:sz="6" w:space="0" w:color="221F1F"/>
              <w:right w:val="single" w:sz="6" w:space="0" w:color="221F1F"/>
            </w:tcBorders>
          </w:tcPr>
          <w:p w14:paraId="7068E559" w14:textId="77777777" w:rsidR="00B36DE2" w:rsidRPr="005B61CE" w:rsidRDefault="00B36DE2" w:rsidP="00CD609D">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2.</w:t>
            </w:r>
            <w:r>
              <w:rPr>
                <w:rFonts w:ascii="Times New Roman" w:hAnsi="Times New Roman" w:cs="Times New Roman"/>
                <w:szCs w:val="20"/>
              </w:rPr>
              <w:t>2.0</w:t>
            </w:r>
          </w:p>
        </w:tc>
        <w:tc>
          <w:tcPr>
            <w:tcW w:w="1687" w:type="dxa"/>
            <w:tcBorders>
              <w:top w:val="single" w:sz="6" w:space="0" w:color="221F1F"/>
              <w:left w:val="single" w:sz="6" w:space="0" w:color="221F1F"/>
              <w:bottom w:val="single" w:sz="6" w:space="0" w:color="221F1F"/>
              <w:right w:val="single" w:sz="11" w:space="0" w:color="221F1F"/>
            </w:tcBorders>
          </w:tcPr>
          <w:p w14:paraId="033381C5" w14:textId="77777777" w:rsidR="00B36DE2" w:rsidRPr="005B61CE" w:rsidRDefault="00B36DE2" w:rsidP="00CD609D">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2.</w:t>
            </w:r>
            <w:r>
              <w:rPr>
                <w:rFonts w:ascii="Times New Roman" w:hAnsi="Times New Roman" w:cs="Times New Roman"/>
                <w:szCs w:val="20"/>
              </w:rPr>
              <w:t>2.0</w:t>
            </w:r>
          </w:p>
        </w:tc>
      </w:tr>
      <w:tr w:rsidR="006D5C59" w:rsidRPr="00857AB4" w14:paraId="02D2010B" w14:textId="77777777" w:rsidTr="000A28C9">
        <w:trPr>
          <w:trHeight w:val="560"/>
          <w:jc w:val="center"/>
        </w:trPr>
        <w:tc>
          <w:tcPr>
            <w:tcW w:w="1258" w:type="dxa"/>
            <w:tcBorders>
              <w:top w:val="single" w:sz="6" w:space="0" w:color="221F1F"/>
              <w:left w:val="single" w:sz="11" w:space="0" w:color="221F1F"/>
              <w:bottom w:val="single" w:sz="6" w:space="0" w:color="221F1F"/>
              <w:right w:val="single" w:sz="6" w:space="0" w:color="221F1F"/>
            </w:tcBorders>
          </w:tcPr>
          <w:p w14:paraId="5EE482BB" w14:textId="35CCF79F" w:rsidR="006D5C59" w:rsidRPr="005B61CE" w:rsidRDefault="006D5C59" w:rsidP="006D5C59">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Payload</w:t>
            </w:r>
          </w:p>
        </w:tc>
        <w:tc>
          <w:tcPr>
            <w:tcW w:w="3588" w:type="dxa"/>
            <w:tcBorders>
              <w:top w:val="single" w:sz="6" w:space="0" w:color="221F1F"/>
              <w:left w:val="single" w:sz="6" w:space="0" w:color="221F1F"/>
              <w:bottom w:val="single" w:sz="6" w:space="0" w:color="221F1F"/>
              <w:right w:val="single" w:sz="6" w:space="0" w:color="221F1F"/>
            </w:tcBorders>
          </w:tcPr>
          <w:p w14:paraId="7F782755" w14:textId="5B49A244" w:rsidR="006D5C59" w:rsidRPr="005B61CE" w:rsidRDefault="006D5C59" w:rsidP="00292AC0">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 xml:space="preserve">This contains the file with the X12 </w:t>
            </w:r>
            <w:r w:rsidR="00292AC0">
              <w:rPr>
                <w:rFonts w:ascii="Times New Roman" w:hAnsi="Times New Roman" w:cs="Times New Roman"/>
                <w:szCs w:val="20"/>
              </w:rPr>
              <w:t>999</w:t>
            </w:r>
            <w:r w:rsidRPr="005B61CE">
              <w:rPr>
                <w:rFonts w:ascii="Times New Roman" w:hAnsi="Times New Roman" w:cs="Times New Roman"/>
                <w:szCs w:val="20"/>
              </w:rPr>
              <w:t xml:space="preserve"> data</w:t>
            </w:r>
          </w:p>
        </w:tc>
        <w:tc>
          <w:tcPr>
            <w:tcW w:w="3263" w:type="dxa"/>
            <w:tcBorders>
              <w:top w:val="single" w:sz="6" w:space="0" w:color="221F1F"/>
              <w:left w:val="single" w:sz="6" w:space="0" w:color="221F1F"/>
              <w:bottom w:val="single" w:sz="6" w:space="0" w:color="221F1F"/>
              <w:right w:val="single" w:sz="6" w:space="0" w:color="221F1F"/>
            </w:tcBorders>
          </w:tcPr>
          <w:p w14:paraId="3F89DB32" w14:textId="1C0E59AD" w:rsidR="006D5C59" w:rsidRPr="005B61CE" w:rsidRDefault="00DC0F82" w:rsidP="006D5C59">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B</w:t>
            </w:r>
            <w:r w:rsidRPr="00DC0F82">
              <w:rPr>
                <w:rFonts w:ascii="Times New Roman" w:hAnsi="Times New Roman" w:cs="Times New Roman"/>
                <w:szCs w:val="20"/>
              </w:rPr>
              <w:t>ase64</w:t>
            </w:r>
            <w:r>
              <w:rPr>
                <w:rFonts w:ascii="Times New Roman" w:hAnsi="Times New Roman" w:cs="Times New Roman"/>
                <w:szCs w:val="20"/>
              </w:rPr>
              <w:t xml:space="preserve"> </w:t>
            </w:r>
            <w:r w:rsidRPr="00DC0F82">
              <w:rPr>
                <w:rFonts w:ascii="Times New Roman" w:hAnsi="Times New Roman" w:cs="Times New Roman"/>
                <w:szCs w:val="20"/>
              </w:rPr>
              <w:t>Binary</w:t>
            </w:r>
            <w:r>
              <w:rPr>
                <w:rFonts w:ascii="Times New Roman" w:hAnsi="Times New Roman" w:cs="Times New Roman"/>
                <w:szCs w:val="20"/>
              </w:rPr>
              <w:t xml:space="preserve"> Array</w:t>
            </w:r>
          </w:p>
        </w:tc>
        <w:tc>
          <w:tcPr>
            <w:tcW w:w="1687" w:type="dxa"/>
            <w:tcBorders>
              <w:top w:val="single" w:sz="6" w:space="0" w:color="221F1F"/>
              <w:left w:val="single" w:sz="6" w:space="0" w:color="221F1F"/>
              <w:bottom w:val="single" w:sz="6" w:space="0" w:color="221F1F"/>
              <w:right w:val="single" w:sz="11" w:space="0" w:color="221F1F"/>
            </w:tcBorders>
          </w:tcPr>
          <w:p w14:paraId="26AAD59F" w14:textId="77777777" w:rsidR="006D5C59" w:rsidRPr="005B61CE" w:rsidRDefault="006D5C59" w:rsidP="006D5C59">
            <w:pPr>
              <w:spacing w:after="0" w:line="259" w:lineRule="auto"/>
              <w:ind w:left="0" w:firstLine="0"/>
              <w:jc w:val="center"/>
              <w:rPr>
                <w:rFonts w:ascii="Times New Roman" w:hAnsi="Times New Roman" w:cs="Times New Roman"/>
                <w:szCs w:val="20"/>
              </w:rPr>
            </w:pPr>
          </w:p>
        </w:tc>
      </w:tr>
      <w:tr w:rsidR="006D5C59" w:rsidRPr="00857AB4" w14:paraId="4CDD3909" w14:textId="77777777" w:rsidTr="000A28C9">
        <w:trPr>
          <w:trHeight w:val="425"/>
          <w:jc w:val="center"/>
        </w:trPr>
        <w:tc>
          <w:tcPr>
            <w:tcW w:w="1258" w:type="dxa"/>
            <w:tcBorders>
              <w:top w:val="single" w:sz="6" w:space="0" w:color="221F1F"/>
              <w:left w:val="single" w:sz="11" w:space="0" w:color="221F1F"/>
              <w:bottom w:val="single" w:sz="6" w:space="0" w:color="221F1F"/>
              <w:right w:val="single" w:sz="6" w:space="0" w:color="221F1F"/>
            </w:tcBorders>
          </w:tcPr>
          <w:p w14:paraId="6024A8F3" w14:textId="1644D8CB" w:rsidR="006D5C59" w:rsidRPr="005B61CE" w:rsidRDefault="006D5C59" w:rsidP="00CD609D">
            <w:pPr>
              <w:spacing w:after="0" w:line="259" w:lineRule="auto"/>
              <w:ind w:left="0" w:firstLine="0"/>
              <w:rPr>
                <w:rFonts w:ascii="Times New Roman" w:hAnsi="Times New Roman" w:cs="Times New Roman"/>
                <w:szCs w:val="20"/>
              </w:rPr>
            </w:pPr>
            <w:r>
              <w:rPr>
                <w:rFonts w:ascii="Times New Roman" w:hAnsi="Times New Roman" w:cs="Times New Roman"/>
                <w:szCs w:val="20"/>
              </w:rPr>
              <w:t>PayloadLength</w:t>
            </w:r>
          </w:p>
        </w:tc>
        <w:tc>
          <w:tcPr>
            <w:tcW w:w="3588" w:type="dxa"/>
            <w:tcBorders>
              <w:top w:val="single" w:sz="6" w:space="0" w:color="221F1F"/>
              <w:left w:val="single" w:sz="6" w:space="0" w:color="221F1F"/>
              <w:bottom w:val="single" w:sz="6" w:space="0" w:color="221F1F"/>
              <w:right w:val="single" w:sz="6" w:space="0" w:color="221F1F"/>
            </w:tcBorders>
          </w:tcPr>
          <w:p w14:paraId="79726A16" w14:textId="6A3DA395" w:rsidR="006D5C59" w:rsidRPr="005B61CE" w:rsidRDefault="006D5C59" w:rsidP="000A28C9">
            <w:pPr>
              <w:spacing w:after="0" w:line="259" w:lineRule="auto"/>
              <w:ind w:left="0" w:firstLine="0"/>
              <w:rPr>
                <w:rFonts w:ascii="Times New Roman" w:hAnsi="Times New Roman" w:cs="Times New Roman"/>
                <w:szCs w:val="20"/>
              </w:rPr>
            </w:pPr>
            <w:r>
              <w:rPr>
                <w:rFonts w:ascii="Times New Roman" w:hAnsi="Times New Roman" w:cs="Times New Roman"/>
                <w:szCs w:val="20"/>
              </w:rPr>
              <w:t>Length of Payload</w:t>
            </w:r>
          </w:p>
        </w:tc>
        <w:tc>
          <w:tcPr>
            <w:tcW w:w="3263" w:type="dxa"/>
            <w:tcBorders>
              <w:top w:val="single" w:sz="6" w:space="0" w:color="221F1F"/>
              <w:left w:val="single" w:sz="6" w:space="0" w:color="221F1F"/>
              <w:bottom w:val="single" w:sz="6" w:space="0" w:color="221F1F"/>
              <w:right w:val="single" w:sz="6" w:space="0" w:color="221F1F"/>
            </w:tcBorders>
          </w:tcPr>
          <w:p w14:paraId="355CB8D7" w14:textId="57D8CDF3" w:rsidR="006D5C59" w:rsidRPr="005B61CE" w:rsidRDefault="006D5C59" w:rsidP="00CD609D">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Numeric</w:t>
            </w:r>
          </w:p>
        </w:tc>
        <w:tc>
          <w:tcPr>
            <w:tcW w:w="1687" w:type="dxa"/>
            <w:tcBorders>
              <w:top w:val="single" w:sz="6" w:space="0" w:color="221F1F"/>
              <w:left w:val="single" w:sz="6" w:space="0" w:color="221F1F"/>
              <w:bottom w:val="single" w:sz="6" w:space="0" w:color="221F1F"/>
              <w:right w:val="single" w:sz="11" w:space="0" w:color="221F1F"/>
            </w:tcBorders>
          </w:tcPr>
          <w:p w14:paraId="412BEAD8" w14:textId="3142A065" w:rsidR="006D5C59" w:rsidRPr="005B61CE" w:rsidRDefault="006D5C59" w:rsidP="00CD609D">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Int</w:t>
            </w:r>
          </w:p>
        </w:tc>
      </w:tr>
      <w:tr w:rsidR="00B36DE2" w:rsidRPr="00857AB4" w14:paraId="703A7CCA" w14:textId="77777777" w:rsidTr="000A28C9">
        <w:trPr>
          <w:trHeight w:val="387"/>
          <w:jc w:val="center"/>
        </w:trPr>
        <w:tc>
          <w:tcPr>
            <w:tcW w:w="1258" w:type="dxa"/>
            <w:tcBorders>
              <w:top w:val="single" w:sz="6" w:space="0" w:color="221F1F"/>
              <w:left w:val="single" w:sz="11" w:space="0" w:color="221F1F"/>
              <w:bottom w:val="single" w:sz="6" w:space="0" w:color="221F1F"/>
              <w:right w:val="single" w:sz="6" w:space="0" w:color="221F1F"/>
            </w:tcBorders>
          </w:tcPr>
          <w:p w14:paraId="0569029B" w14:textId="641013E9" w:rsidR="00B36DE2" w:rsidRPr="005B61CE" w:rsidRDefault="006D5C59" w:rsidP="00CD609D">
            <w:pPr>
              <w:spacing w:after="0" w:line="259" w:lineRule="auto"/>
              <w:ind w:left="0" w:firstLine="0"/>
              <w:rPr>
                <w:rFonts w:ascii="Times New Roman" w:hAnsi="Times New Roman" w:cs="Times New Roman"/>
                <w:szCs w:val="20"/>
              </w:rPr>
            </w:pPr>
            <w:r>
              <w:rPr>
                <w:rFonts w:ascii="Times New Roman" w:hAnsi="Times New Roman" w:cs="Times New Roman"/>
                <w:szCs w:val="20"/>
              </w:rPr>
              <w:t>CheckSum</w:t>
            </w:r>
          </w:p>
        </w:tc>
        <w:tc>
          <w:tcPr>
            <w:tcW w:w="3588" w:type="dxa"/>
            <w:tcBorders>
              <w:top w:val="single" w:sz="6" w:space="0" w:color="221F1F"/>
              <w:left w:val="single" w:sz="6" w:space="0" w:color="221F1F"/>
              <w:bottom w:val="single" w:sz="6" w:space="0" w:color="221F1F"/>
              <w:right w:val="single" w:sz="6" w:space="0" w:color="221F1F"/>
            </w:tcBorders>
          </w:tcPr>
          <w:p w14:paraId="2895B473" w14:textId="46856FE8" w:rsidR="00B36DE2" w:rsidRPr="005B61CE" w:rsidRDefault="00BF7A6B" w:rsidP="000A28C9">
            <w:pPr>
              <w:spacing w:after="0" w:line="259" w:lineRule="auto"/>
              <w:ind w:left="0" w:firstLine="0"/>
              <w:rPr>
                <w:rFonts w:ascii="Times New Roman" w:hAnsi="Times New Roman" w:cs="Times New Roman"/>
                <w:szCs w:val="20"/>
              </w:rPr>
            </w:pPr>
            <w:r>
              <w:rPr>
                <w:rFonts w:ascii="Times New Roman" w:hAnsi="Times New Roman" w:cs="Times New Roman"/>
                <w:szCs w:val="20"/>
              </w:rPr>
              <w:t>Hash Sum of payload</w:t>
            </w:r>
          </w:p>
        </w:tc>
        <w:tc>
          <w:tcPr>
            <w:tcW w:w="3263" w:type="dxa"/>
            <w:tcBorders>
              <w:top w:val="single" w:sz="6" w:space="0" w:color="221F1F"/>
              <w:left w:val="single" w:sz="6" w:space="0" w:color="221F1F"/>
              <w:bottom w:val="single" w:sz="6" w:space="0" w:color="221F1F"/>
              <w:right w:val="single" w:sz="6" w:space="0" w:color="221F1F"/>
            </w:tcBorders>
          </w:tcPr>
          <w:p w14:paraId="123865D7" w14:textId="2590FEA3" w:rsidR="00B36DE2" w:rsidRPr="005B61CE" w:rsidRDefault="00BF7A6B" w:rsidP="00CD609D">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Alphanumeric</w:t>
            </w:r>
          </w:p>
        </w:tc>
        <w:tc>
          <w:tcPr>
            <w:tcW w:w="1687" w:type="dxa"/>
            <w:tcBorders>
              <w:top w:val="single" w:sz="6" w:space="0" w:color="221F1F"/>
              <w:left w:val="single" w:sz="6" w:space="0" w:color="221F1F"/>
              <w:bottom w:val="single" w:sz="6" w:space="0" w:color="221F1F"/>
              <w:right w:val="single" w:sz="11" w:space="0" w:color="221F1F"/>
            </w:tcBorders>
            <w:vAlign w:val="center"/>
          </w:tcPr>
          <w:p w14:paraId="18A79637" w14:textId="77777777" w:rsidR="00B36DE2" w:rsidRPr="005B61CE" w:rsidRDefault="00B36DE2" w:rsidP="00CD609D">
            <w:pPr>
              <w:spacing w:after="160" w:line="259" w:lineRule="auto"/>
              <w:ind w:left="0" w:firstLine="0"/>
              <w:jc w:val="center"/>
              <w:rPr>
                <w:rFonts w:ascii="Times New Roman" w:hAnsi="Times New Roman" w:cs="Times New Roman"/>
                <w:szCs w:val="20"/>
              </w:rPr>
            </w:pPr>
          </w:p>
        </w:tc>
      </w:tr>
    </w:tbl>
    <w:p w14:paraId="62C930DD" w14:textId="77777777" w:rsidR="0005548C" w:rsidRPr="00BC1AFB" w:rsidRDefault="0005548C" w:rsidP="0005548C">
      <w:pPr>
        <w:pStyle w:val="Heading2"/>
        <w:spacing w:before="240" w:after="120"/>
        <w:ind w:left="0" w:firstLine="0"/>
      </w:pPr>
      <w:bookmarkStart w:id="29" w:name="_Toc442107110"/>
      <w:r w:rsidRPr="009F4FAB">
        <w:rPr>
          <w:rStyle w:val="Strong"/>
          <w:rFonts w:ascii="Times New Roman" w:hAnsi="Times New Roman" w:cs="Times New Roman"/>
          <w:color w:val="auto"/>
          <w:sz w:val="26"/>
          <w:szCs w:val="26"/>
        </w:rPr>
        <w:t>ERROR REPORTING FOR 999</w:t>
      </w:r>
      <w:bookmarkEnd w:id="29"/>
    </w:p>
    <w:p w14:paraId="5B647B87" w14:textId="65B47732" w:rsidR="0005548C" w:rsidRPr="006B71C0" w:rsidRDefault="0005548C" w:rsidP="0005548C">
      <w:pPr>
        <w:ind w:left="360" w:firstLine="5"/>
        <w:rPr>
          <w:rFonts w:ascii="Times New Roman" w:hAnsi="Times New Roman" w:cs="Times New Roman"/>
          <w:sz w:val="22"/>
        </w:rPr>
      </w:pPr>
      <w:r w:rsidRPr="006B71C0">
        <w:rPr>
          <w:rFonts w:ascii="Times New Roman" w:hAnsi="Times New Roman" w:cs="Times New Roman"/>
          <w:sz w:val="22"/>
        </w:rPr>
        <w:t xml:space="preserve">Incoming </w:t>
      </w:r>
      <w:r w:rsidR="00821D07">
        <w:rPr>
          <w:rFonts w:ascii="Times New Roman" w:hAnsi="Times New Roman" w:cs="Times New Roman"/>
          <w:sz w:val="22"/>
        </w:rPr>
        <w:t>999</w:t>
      </w:r>
      <w:r w:rsidRPr="006B71C0">
        <w:rPr>
          <w:rFonts w:ascii="Times New Roman" w:hAnsi="Times New Roman" w:cs="Times New Roman"/>
          <w:sz w:val="22"/>
        </w:rPr>
        <w:t xml:space="preserve"> Transactions are to ensure that they comply with HIPAA X12</w:t>
      </w:r>
      <w:r w:rsidR="00821D07">
        <w:rPr>
          <w:rFonts w:ascii="Times New Roman" w:hAnsi="Times New Roman" w:cs="Times New Roman"/>
          <w:sz w:val="22"/>
        </w:rPr>
        <w:t xml:space="preserve"> </w:t>
      </w:r>
      <w:r w:rsidRPr="006B71C0">
        <w:rPr>
          <w:rFonts w:ascii="Times New Roman" w:hAnsi="Times New Roman" w:cs="Times New Roman"/>
          <w:sz w:val="22"/>
        </w:rPr>
        <w:t>regulation and with PHC business</w:t>
      </w:r>
      <w:r>
        <w:rPr>
          <w:rFonts w:ascii="Times New Roman" w:hAnsi="Times New Roman" w:cs="Times New Roman"/>
          <w:sz w:val="22"/>
        </w:rPr>
        <w:t xml:space="preserve"> and security processes. </w:t>
      </w:r>
      <w:r w:rsidRPr="006B71C0">
        <w:rPr>
          <w:rFonts w:ascii="Times New Roman" w:hAnsi="Times New Roman" w:cs="Times New Roman"/>
          <w:sz w:val="22"/>
        </w:rPr>
        <w:t xml:space="preserve">The table below illustrates the type of transaction used in response to different levels of error reporting.   </w:t>
      </w:r>
    </w:p>
    <w:p w14:paraId="38E3E3CD" w14:textId="77777777" w:rsidR="0005548C" w:rsidRDefault="0005548C" w:rsidP="0005548C">
      <w:pPr>
        <w:spacing w:after="0" w:line="259" w:lineRule="auto"/>
        <w:ind w:left="0" w:firstLine="0"/>
      </w:pPr>
      <w:r>
        <w:t xml:space="preserve"> </w:t>
      </w:r>
    </w:p>
    <w:tbl>
      <w:tblPr>
        <w:tblStyle w:val="TableGrid"/>
        <w:tblW w:w="6329" w:type="dxa"/>
        <w:tblInd w:w="2015" w:type="dxa"/>
        <w:tblCellMar>
          <w:top w:w="7" w:type="dxa"/>
          <w:left w:w="107" w:type="dxa"/>
          <w:right w:w="57" w:type="dxa"/>
        </w:tblCellMar>
        <w:tblLook w:val="04A0" w:firstRow="1" w:lastRow="0" w:firstColumn="1" w:lastColumn="0" w:noHBand="0" w:noVBand="1"/>
      </w:tblPr>
      <w:tblGrid>
        <w:gridCol w:w="3150"/>
        <w:gridCol w:w="3179"/>
      </w:tblGrid>
      <w:tr w:rsidR="001345F0" w14:paraId="5AFD8B65" w14:textId="77777777" w:rsidTr="001345F0">
        <w:trPr>
          <w:trHeight w:val="547"/>
        </w:trPr>
        <w:tc>
          <w:tcPr>
            <w:tcW w:w="31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9A70FAF" w14:textId="77777777" w:rsidR="001345F0" w:rsidRPr="006C293F" w:rsidRDefault="001345F0" w:rsidP="0005548C">
            <w:pPr>
              <w:spacing w:after="0" w:line="259" w:lineRule="auto"/>
              <w:ind w:left="0" w:right="25" w:firstLine="0"/>
              <w:jc w:val="center"/>
              <w:rPr>
                <w:rFonts w:ascii="Times New Roman" w:hAnsi="Times New Roman" w:cs="Times New Roman"/>
              </w:rPr>
            </w:pPr>
            <w:r w:rsidRPr="006C293F">
              <w:rPr>
                <w:rFonts w:ascii="Times New Roman" w:hAnsi="Times New Roman" w:cs="Times New Roman"/>
              </w:rPr>
              <w:t xml:space="preserve">Transaction Structure Level of Error </w:t>
            </w:r>
          </w:p>
        </w:tc>
        <w:tc>
          <w:tcPr>
            <w:tcW w:w="3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1168BE" w14:textId="77777777" w:rsidR="001345F0" w:rsidRPr="006C293F" w:rsidRDefault="001345F0" w:rsidP="0005548C">
            <w:pPr>
              <w:spacing w:after="0" w:line="259" w:lineRule="auto"/>
              <w:ind w:left="1" w:right="25" w:firstLine="0"/>
              <w:jc w:val="center"/>
              <w:rPr>
                <w:rFonts w:ascii="Times New Roman" w:hAnsi="Times New Roman" w:cs="Times New Roman"/>
              </w:rPr>
            </w:pPr>
            <w:r w:rsidRPr="006C293F">
              <w:rPr>
                <w:rFonts w:ascii="Times New Roman" w:hAnsi="Times New Roman" w:cs="Times New Roman"/>
              </w:rPr>
              <w:t xml:space="preserve">Type of Error </w:t>
            </w:r>
          </w:p>
        </w:tc>
      </w:tr>
      <w:tr w:rsidR="001345F0" w14:paraId="29EAAA88" w14:textId="77777777" w:rsidTr="001345F0">
        <w:trPr>
          <w:trHeight w:val="775"/>
        </w:trPr>
        <w:tc>
          <w:tcPr>
            <w:tcW w:w="3150" w:type="dxa"/>
            <w:tcBorders>
              <w:top w:val="single" w:sz="4" w:space="0" w:color="000000"/>
              <w:left w:val="single" w:sz="4" w:space="0" w:color="000000"/>
              <w:bottom w:val="single" w:sz="4" w:space="0" w:color="000000"/>
              <w:right w:val="single" w:sz="4" w:space="0" w:color="000000"/>
            </w:tcBorders>
            <w:vAlign w:val="center"/>
          </w:tcPr>
          <w:p w14:paraId="4BD99B73" w14:textId="77777777" w:rsidR="001345F0" w:rsidRPr="009F4FAB" w:rsidRDefault="001345F0" w:rsidP="0005548C">
            <w:pPr>
              <w:spacing w:after="0" w:line="259" w:lineRule="auto"/>
              <w:ind w:left="0" w:firstLine="0"/>
              <w:rPr>
                <w:rFonts w:ascii="Times New Roman" w:hAnsi="Times New Roman" w:cs="Times New Roman"/>
              </w:rPr>
            </w:pPr>
            <w:r w:rsidRPr="009F4FAB">
              <w:rPr>
                <w:rFonts w:ascii="Times New Roman" w:hAnsi="Times New Roman" w:cs="Times New Roman"/>
              </w:rPr>
              <w:t xml:space="preserve">ISA/IEA Interchange Control  </w:t>
            </w:r>
          </w:p>
        </w:tc>
        <w:tc>
          <w:tcPr>
            <w:tcW w:w="3179" w:type="dxa"/>
            <w:tcBorders>
              <w:top w:val="single" w:sz="4" w:space="0" w:color="000000"/>
              <w:left w:val="single" w:sz="4" w:space="0" w:color="000000"/>
              <w:bottom w:val="single" w:sz="4" w:space="0" w:color="000000"/>
              <w:right w:val="single" w:sz="4" w:space="0" w:color="000000"/>
            </w:tcBorders>
          </w:tcPr>
          <w:p w14:paraId="68045BB5" w14:textId="3D29A388" w:rsidR="001345F0" w:rsidRPr="009F4FAB" w:rsidRDefault="00A2124F" w:rsidP="00A2124F">
            <w:pPr>
              <w:spacing w:after="0" w:line="259" w:lineRule="auto"/>
              <w:ind w:left="0" w:firstLine="0"/>
              <w:rPr>
                <w:rFonts w:ascii="Times New Roman" w:hAnsi="Times New Roman" w:cs="Times New Roman"/>
              </w:rPr>
            </w:pPr>
            <w:r w:rsidRPr="009F4FAB">
              <w:rPr>
                <w:rFonts w:ascii="Times New Roman" w:hAnsi="Times New Roman" w:cs="Times New Roman"/>
              </w:rPr>
              <w:br/>
              <w:t>Illegal/Invalid value format provided on Payload 999 field.</w:t>
            </w:r>
          </w:p>
        </w:tc>
      </w:tr>
    </w:tbl>
    <w:p w14:paraId="331EEC23" w14:textId="77777777" w:rsidR="008C5147" w:rsidRPr="00D465AB" w:rsidRDefault="008C5147" w:rsidP="001345F0">
      <w:pPr>
        <w:pStyle w:val="Heading2"/>
        <w:spacing w:before="240" w:after="120"/>
        <w:ind w:left="0" w:firstLine="0"/>
        <w:rPr>
          <w:rStyle w:val="Strong"/>
          <w:rFonts w:ascii="Times New Roman" w:hAnsi="Times New Roman" w:cs="Times New Roman"/>
          <w:sz w:val="26"/>
          <w:szCs w:val="26"/>
        </w:rPr>
      </w:pPr>
      <w:bookmarkStart w:id="30" w:name="_Toc432067561"/>
      <w:bookmarkStart w:id="31" w:name="_Toc442107111"/>
      <w:r w:rsidRPr="00D465AB">
        <w:rPr>
          <w:rStyle w:val="Strong"/>
          <w:rFonts w:ascii="Times New Roman" w:hAnsi="Times New Roman" w:cs="Times New Roman"/>
          <w:sz w:val="26"/>
          <w:szCs w:val="26"/>
        </w:rPr>
        <w:t>HTTP STATUS AND ERROR CODES</w:t>
      </w:r>
      <w:bookmarkEnd w:id="30"/>
      <w:bookmarkEnd w:id="31"/>
    </w:p>
    <w:tbl>
      <w:tblPr>
        <w:tblStyle w:val="TableGrid"/>
        <w:tblW w:w="8460" w:type="dxa"/>
        <w:tblInd w:w="535" w:type="dxa"/>
        <w:tblCellMar>
          <w:top w:w="12" w:type="dxa"/>
          <w:left w:w="106" w:type="dxa"/>
          <w:right w:w="115" w:type="dxa"/>
        </w:tblCellMar>
        <w:tblLook w:val="04A0" w:firstRow="1" w:lastRow="0" w:firstColumn="1" w:lastColumn="0" w:noHBand="0" w:noVBand="1"/>
      </w:tblPr>
      <w:tblGrid>
        <w:gridCol w:w="3695"/>
        <w:gridCol w:w="4765"/>
      </w:tblGrid>
      <w:tr w:rsidR="008C5147" w:rsidRPr="00857AB4" w14:paraId="331EEC28" w14:textId="77777777" w:rsidTr="000A28C9">
        <w:trPr>
          <w:trHeight w:val="590"/>
        </w:trPr>
        <w:tc>
          <w:tcPr>
            <w:tcW w:w="36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24" w14:textId="77777777" w:rsidR="008C5147" w:rsidRPr="006B71C0"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HTTP </w:t>
            </w:r>
          </w:p>
          <w:p w14:paraId="331EEC25" w14:textId="77777777" w:rsidR="008C5147" w:rsidRPr="006B71C0"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Status/Error </w:t>
            </w:r>
            <w:r w:rsidR="005476F7" w:rsidRPr="009412C5">
              <w:rPr>
                <w:rFonts w:ascii="Times New Roman" w:hAnsi="Times New Roman" w:cs="Times New Roman"/>
              </w:rPr>
              <w:t>C</w:t>
            </w:r>
            <w:r w:rsidRPr="009412C5">
              <w:rPr>
                <w:rFonts w:ascii="Times New Roman" w:hAnsi="Times New Roman" w:cs="Times New Roman"/>
              </w:rPr>
              <w:t xml:space="preserve">odes </w:t>
            </w:r>
          </w:p>
        </w:tc>
        <w:tc>
          <w:tcPr>
            <w:tcW w:w="476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26" w14:textId="77777777" w:rsidR="008C5147" w:rsidRPr="006B71C0" w:rsidRDefault="008C5147" w:rsidP="009412C5">
            <w:pPr>
              <w:spacing w:after="140" w:line="259" w:lineRule="auto"/>
              <w:ind w:left="0" w:right="25" w:firstLine="0"/>
              <w:jc w:val="center"/>
              <w:rPr>
                <w:rFonts w:ascii="Times New Roman" w:hAnsi="Times New Roman" w:cs="Times New Roman"/>
              </w:rPr>
            </w:pPr>
            <w:r w:rsidRPr="009412C5">
              <w:rPr>
                <w:rFonts w:ascii="Times New Roman" w:hAnsi="Times New Roman" w:cs="Times New Roman"/>
              </w:rPr>
              <w:t>Status Code Description</w:t>
            </w:r>
          </w:p>
          <w:p w14:paraId="331EEC27" w14:textId="77777777" w:rsidR="008C5147" w:rsidRPr="006B71C0" w:rsidRDefault="008C5147" w:rsidP="009412C5">
            <w:pPr>
              <w:spacing w:after="0" w:line="259" w:lineRule="auto"/>
              <w:ind w:left="0" w:right="25" w:firstLine="0"/>
              <w:jc w:val="center"/>
              <w:rPr>
                <w:rFonts w:ascii="Times New Roman" w:hAnsi="Times New Roman" w:cs="Times New Roman"/>
              </w:rPr>
            </w:pPr>
          </w:p>
        </w:tc>
      </w:tr>
      <w:tr w:rsidR="008C5147" w:rsidRPr="00857AB4" w14:paraId="331EEC2B" w14:textId="77777777" w:rsidTr="000A28C9">
        <w:trPr>
          <w:trHeight w:val="383"/>
        </w:trPr>
        <w:tc>
          <w:tcPr>
            <w:tcW w:w="3695" w:type="dxa"/>
            <w:tcBorders>
              <w:top w:val="single" w:sz="4" w:space="0" w:color="000000"/>
              <w:left w:val="single" w:sz="4" w:space="0" w:color="000000"/>
              <w:bottom w:val="single" w:sz="4" w:space="0" w:color="000000"/>
              <w:right w:val="single" w:sz="4" w:space="0" w:color="000000"/>
            </w:tcBorders>
          </w:tcPr>
          <w:p w14:paraId="331EEC29"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200 OK</w:t>
            </w:r>
            <w:r w:rsidRPr="00857AB4">
              <w:rPr>
                <w:rFonts w:ascii="Times New Roman" w:hAnsi="Times New Roman" w:cs="Times New Roman"/>
                <w:sz w:val="24"/>
              </w:rPr>
              <w:t xml:space="preserve"> </w:t>
            </w:r>
          </w:p>
        </w:tc>
        <w:tc>
          <w:tcPr>
            <w:tcW w:w="4765" w:type="dxa"/>
            <w:tcBorders>
              <w:top w:val="single" w:sz="4" w:space="0" w:color="000000"/>
              <w:left w:val="single" w:sz="4" w:space="0" w:color="000000"/>
              <w:bottom w:val="single" w:sz="4" w:space="0" w:color="000000"/>
              <w:right w:val="single" w:sz="4" w:space="0" w:color="000000"/>
            </w:tcBorders>
          </w:tcPr>
          <w:p w14:paraId="331EEC2A" w14:textId="77777777" w:rsidR="008C5147" w:rsidRPr="00857AB4" w:rsidRDefault="008C5147" w:rsidP="008C5147">
            <w:pPr>
              <w:spacing w:after="0" w:line="259" w:lineRule="auto"/>
              <w:ind w:left="2" w:firstLine="0"/>
              <w:rPr>
                <w:rFonts w:ascii="Times New Roman" w:hAnsi="Times New Roman" w:cs="Times New Roman"/>
              </w:rPr>
            </w:pPr>
            <w:r w:rsidRPr="00857AB4">
              <w:rPr>
                <w:rFonts w:ascii="Times New Roman" w:hAnsi="Times New Roman" w:cs="Times New Roman"/>
              </w:rPr>
              <w:t>Success</w:t>
            </w:r>
            <w:r w:rsidRPr="00857AB4">
              <w:rPr>
                <w:rFonts w:ascii="Times New Roman" w:hAnsi="Times New Roman" w:cs="Times New Roman"/>
                <w:sz w:val="24"/>
              </w:rPr>
              <w:t xml:space="preserve"> </w:t>
            </w:r>
          </w:p>
        </w:tc>
      </w:tr>
      <w:tr w:rsidR="006B71C0" w:rsidRPr="00857AB4" w14:paraId="331EEC2E" w14:textId="77777777" w:rsidTr="000A28C9">
        <w:trPr>
          <w:trHeight w:val="383"/>
        </w:trPr>
        <w:tc>
          <w:tcPr>
            <w:tcW w:w="3695" w:type="dxa"/>
            <w:tcBorders>
              <w:top w:val="single" w:sz="4" w:space="0" w:color="000000"/>
              <w:left w:val="single" w:sz="4" w:space="0" w:color="000000"/>
              <w:bottom w:val="single" w:sz="4" w:space="0" w:color="000000"/>
              <w:right w:val="single" w:sz="4" w:space="0" w:color="000000"/>
            </w:tcBorders>
          </w:tcPr>
          <w:p w14:paraId="331EEC2C" w14:textId="77777777" w:rsidR="006B71C0" w:rsidRPr="003279DF" w:rsidRDefault="006B71C0" w:rsidP="005476F7">
            <w:pPr>
              <w:spacing w:after="0" w:line="259" w:lineRule="auto"/>
              <w:ind w:left="0" w:firstLine="0"/>
              <w:rPr>
                <w:rFonts w:ascii="Times New Roman" w:hAnsi="Times New Roman" w:cs="Times New Roman"/>
              </w:rPr>
            </w:pPr>
            <w:r w:rsidRPr="003279DF">
              <w:rPr>
                <w:rFonts w:ascii="Times New Roman" w:hAnsi="Times New Roman" w:cs="Times New Roman"/>
              </w:rPr>
              <w:t>500 Internal Server Error</w:t>
            </w:r>
            <w:r w:rsidRPr="003279DF">
              <w:rPr>
                <w:rFonts w:ascii="Times New Roman" w:hAnsi="Times New Roman" w:cs="Times New Roman"/>
                <w:sz w:val="24"/>
              </w:rPr>
              <w:t xml:space="preserve"> </w:t>
            </w:r>
          </w:p>
        </w:tc>
        <w:tc>
          <w:tcPr>
            <w:tcW w:w="4765" w:type="dxa"/>
            <w:tcBorders>
              <w:top w:val="single" w:sz="4" w:space="0" w:color="000000"/>
              <w:left w:val="single" w:sz="4" w:space="0" w:color="000000"/>
              <w:bottom w:val="single" w:sz="4" w:space="0" w:color="000000"/>
              <w:right w:val="single" w:sz="4" w:space="0" w:color="000000"/>
            </w:tcBorders>
          </w:tcPr>
          <w:p w14:paraId="331EEC2D" w14:textId="77777777" w:rsidR="006B71C0" w:rsidRPr="003279DF" w:rsidRDefault="006B71C0" w:rsidP="006B71C0">
            <w:pPr>
              <w:spacing w:after="0" w:line="259" w:lineRule="auto"/>
              <w:ind w:left="2" w:firstLine="0"/>
              <w:jc w:val="both"/>
              <w:rPr>
                <w:rFonts w:ascii="Times New Roman" w:hAnsi="Times New Roman" w:cs="Times New Roman"/>
              </w:rPr>
            </w:pPr>
            <w:r w:rsidRPr="003279DF">
              <w:rPr>
                <w:rFonts w:ascii="Times New Roman" w:hAnsi="Times New Roman" w:cs="Times New Roman"/>
              </w:rPr>
              <w:t>The web-server encountered a processing error</w:t>
            </w:r>
            <w:r w:rsidRPr="003279DF">
              <w:rPr>
                <w:rFonts w:ascii="Times New Roman" w:hAnsi="Times New Roman" w:cs="Times New Roman"/>
                <w:sz w:val="24"/>
              </w:rPr>
              <w:t xml:space="preserve"> </w:t>
            </w:r>
          </w:p>
        </w:tc>
      </w:tr>
      <w:tr w:rsidR="006B71C0" w:rsidRPr="00857AB4" w14:paraId="331EEC31" w14:textId="77777777" w:rsidTr="000A28C9">
        <w:trPr>
          <w:trHeight w:val="383"/>
        </w:trPr>
        <w:tc>
          <w:tcPr>
            <w:tcW w:w="3695" w:type="dxa"/>
            <w:tcBorders>
              <w:top w:val="single" w:sz="4" w:space="0" w:color="000000"/>
              <w:left w:val="single" w:sz="4" w:space="0" w:color="000000"/>
              <w:bottom w:val="single" w:sz="4" w:space="0" w:color="000000"/>
              <w:right w:val="single" w:sz="4" w:space="0" w:color="000000"/>
            </w:tcBorders>
          </w:tcPr>
          <w:p w14:paraId="331EEC2F" w14:textId="77777777" w:rsidR="006B71C0" w:rsidRPr="003279DF" w:rsidRDefault="006B71C0" w:rsidP="006B71C0">
            <w:pPr>
              <w:spacing w:after="0" w:line="259" w:lineRule="auto"/>
              <w:ind w:left="0" w:firstLine="0"/>
              <w:rPr>
                <w:rFonts w:ascii="Times New Roman" w:hAnsi="Times New Roman" w:cs="Times New Roman"/>
              </w:rPr>
            </w:pPr>
            <w:r w:rsidRPr="003279DF">
              <w:rPr>
                <w:rFonts w:ascii="Times New Roman" w:hAnsi="Times New Roman" w:cs="Times New Roman"/>
              </w:rPr>
              <w:t>5</w:t>
            </w:r>
            <w:r>
              <w:rPr>
                <w:rFonts w:ascii="Times New Roman" w:hAnsi="Times New Roman" w:cs="Times New Roman"/>
              </w:rPr>
              <w:t>03</w:t>
            </w:r>
            <w:r w:rsidRPr="003279DF">
              <w:rPr>
                <w:rFonts w:ascii="Times New Roman" w:hAnsi="Times New Roman" w:cs="Times New Roman"/>
              </w:rPr>
              <w:t xml:space="preserve"> Server errors</w:t>
            </w:r>
            <w:r w:rsidRPr="003279DF">
              <w:rPr>
                <w:rFonts w:ascii="Times New Roman" w:hAnsi="Times New Roman" w:cs="Times New Roman"/>
                <w:sz w:val="24"/>
              </w:rPr>
              <w:t xml:space="preserve"> </w:t>
            </w:r>
          </w:p>
        </w:tc>
        <w:tc>
          <w:tcPr>
            <w:tcW w:w="4765" w:type="dxa"/>
            <w:tcBorders>
              <w:top w:val="single" w:sz="4" w:space="0" w:color="000000"/>
              <w:left w:val="single" w:sz="4" w:space="0" w:color="000000"/>
              <w:bottom w:val="single" w:sz="4" w:space="0" w:color="000000"/>
              <w:right w:val="single" w:sz="4" w:space="0" w:color="000000"/>
            </w:tcBorders>
          </w:tcPr>
          <w:p w14:paraId="331EEC30" w14:textId="77777777" w:rsidR="006B71C0" w:rsidRPr="003279DF" w:rsidRDefault="006B71C0" w:rsidP="006B71C0">
            <w:pPr>
              <w:spacing w:after="0" w:line="259" w:lineRule="auto"/>
              <w:ind w:left="2" w:firstLine="0"/>
              <w:rPr>
                <w:rFonts w:ascii="Times New Roman" w:hAnsi="Times New Roman" w:cs="Times New Roman"/>
                <w:color w:val="FF0000"/>
              </w:rPr>
            </w:pPr>
            <w:r>
              <w:rPr>
                <w:rFonts w:ascii="Times New Roman" w:hAnsi="Times New Roman" w:cs="Times New Roman"/>
              </w:rPr>
              <w:t>503 Service Unavailable</w:t>
            </w:r>
          </w:p>
        </w:tc>
      </w:tr>
    </w:tbl>
    <w:p w14:paraId="331EEC32" w14:textId="77777777" w:rsidR="008C5147" w:rsidRPr="00857AB4" w:rsidRDefault="008C5147" w:rsidP="008C5147">
      <w:pPr>
        <w:spacing w:after="96" w:line="259" w:lineRule="auto"/>
        <w:ind w:left="0" w:firstLine="0"/>
        <w:rPr>
          <w:rFonts w:ascii="Times New Roman" w:hAnsi="Times New Roman" w:cs="Times New Roman"/>
        </w:rPr>
      </w:pPr>
      <w:r w:rsidRPr="00857AB4">
        <w:rPr>
          <w:rFonts w:ascii="Times New Roman" w:hAnsi="Times New Roman" w:cs="Times New Roman"/>
          <w:strike/>
          <w:sz w:val="24"/>
        </w:rPr>
        <w:t xml:space="preserve">                            </w:t>
      </w:r>
      <w:r w:rsidRPr="00857AB4">
        <w:rPr>
          <w:rFonts w:ascii="Times New Roman" w:hAnsi="Times New Roman" w:cs="Times New Roman"/>
          <w:sz w:val="24"/>
        </w:rPr>
        <w:t xml:space="preserve"> </w:t>
      </w:r>
    </w:p>
    <w:p w14:paraId="331EEC33" w14:textId="77777777" w:rsidR="008C5147" w:rsidRPr="00D465AB" w:rsidRDefault="008C5147" w:rsidP="006B71C0">
      <w:pPr>
        <w:pStyle w:val="Heading2"/>
        <w:spacing w:after="120"/>
        <w:ind w:left="0" w:firstLine="0"/>
        <w:rPr>
          <w:rFonts w:ascii="Times New Roman" w:hAnsi="Times New Roman" w:cs="Times New Roman"/>
          <w:color w:val="auto"/>
          <w:sz w:val="22"/>
        </w:rPr>
      </w:pPr>
      <w:bookmarkStart w:id="32" w:name="_Toc432067562"/>
      <w:bookmarkStart w:id="33" w:name="_Toc442107112"/>
      <w:r w:rsidRPr="00D465AB">
        <w:rPr>
          <w:rStyle w:val="Strong"/>
          <w:rFonts w:ascii="Times New Roman" w:hAnsi="Times New Roman" w:cs="Times New Roman"/>
          <w:color w:val="auto"/>
          <w:sz w:val="26"/>
          <w:szCs w:val="26"/>
        </w:rPr>
        <w:t>E</w:t>
      </w:r>
      <w:r>
        <w:rPr>
          <w:rStyle w:val="Strong"/>
          <w:rFonts w:ascii="Times New Roman" w:hAnsi="Times New Roman" w:cs="Times New Roman"/>
          <w:color w:val="auto"/>
          <w:sz w:val="26"/>
          <w:szCs w:val="26"/>
        </w:rPr>
        <w:t>NVELOPE PROCESSING STATUS AND ERROR CODES</w:t>
      </w:r>
      <w:bookmarkEnd w:id="32"/>
      <w:bookmarkEnd w:id="33"/>
    </w:p>
    <w:p w14:paraId="331EEC35" w14:textId="77777777" w:rsidR="008C5147" w:rsidRPr="00857AB4" w:rsidRDefault="008C5147" w:rsidP="009D63CB">
      <w:pPr>
        <w:spacing w:after="3" w:line="259" w:lineRule="auto"/>
        <w:ind w:left="10" w:right="58"/>
        <w:rPr>
          <w:rFonts w:ascii="Times New Roman" w:hAnsi="Times New Roman" w:cs="Times New Roman"/>
        </w:rPr>
      </w:pPr>
    </w:p>
    <w:tbl>
      <w:tblPr>
        <w:tblStyle w:val="TableGrid"/>
        <w:tblW w:w="8275" w:type="dxa"/>
        <w:jc w:val="center"/>
        <w:tblInd w:w="0" w:type="dxa"/>
        <w:tblCellMar>
          <w:top w:w="11" w:type="dxa"/>
          <w:left w:w="107" w:type="dxa"/>
          <w:right w:w="52" w:type="dxa"/>
        </w:tblCellMar>
        <w:tblLook w:val="04A0" w:firstRow="1" w:lastRow="0" w:firstColumn="1" w:lastColumn="0" w:noHBand="0" w:noVBand="1"/>
      </w:tblPr>
      <w:tblGrid>
        <w:gridCol w:w="2065"/>
        <w:gridCol w:w="6210"/>
      </w:tblGrid>
      <w:tr w:rsidR="008C5147" w:rsidRPr="00857AB4" w14:paraId="331EEC39" w14:textId="77777777" w:rsidTr="005476F7">
        <w:trPr>
          <w:trHeight w:val="546"/>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36" w14:textId="77777777" w:rsidR="008C5147" w:rsidRPr="009412C5"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Envelope Processing </w:t>
            </w:r>
          </w:p>
          <w:p w14:paraId="331EEC37" w14:textId="77777777" w:rsidR="008C5147" w:rsidRPr="009412C5"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Status/Error Codes</w:t>
            </w:r>
          </w:p>
        </w:tc>
        <w:tc>
          <w:tcPr>
            <w:tcW w:w="62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38" w14:textId="77777777" w:rsidR="008C5147" w:rsidRPr="009412C5" w:rsidRDefault="008C5147" w:rsidP="009412C5">
            <w:pPr>
              <w:spacing w:after="140" w:line="259" w:lineRule="auto"/>
              <w:ind w:left="0" w:right="25" w:firstLine="0"/>
              <w:jc w:val="center"/>
              <w:rPr>
                <w:rFonts w:ascii="Times New Roman" w:hAnsi="Times New Roman" w:cs="Times New Roman"/>
              </w:rPr>
            </w:pPr>
            <w:r w:rsidRPr="009412C5">
              <w:rPr>
                <w:rFonts w:ascii="Times New Roman" w:hAnsi="Times New Roman" w:cs="Times New Roman"/>
              </w:rPr>
              <w:t xml:space="preserve">Status Code Description </w:t>
            </w:r>
          </w:p>
        </w:tc>
      </w:tr>
      <w:tr w:rsidR="008C5147" w:rsidRPr="00857AB4" w14:paraId="331EEC3C" w14:textId="77777777" w:rsidTr="005476F7">
        <w:trPr>
          <w:trHeight w:val="385"/>
          <w:jc w:val="center"/>
        </w:trPr>
        <w:tc>
          <w:tcPr>
            <w:tcW w:w="2065" w:type="dxa"/>
            <w:tcBorders>
              <w:top w:val="single" w:sz="4" w:space="0" w:color="000000"/>
              <w:left w:val="single" w:sz="4" w:space="0" w:color="000000"/>
              <w:bottom w:val="single" w:sz="4" w:space="0" w:color="000000"/>
              <w:right w:val="single" w:sz="4" w:space="0" w:color="000000"/>
            </w:tcBorders>
          </w:tcPr>
          <w:p w14:paraId="331EEC3A"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Success</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3B"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Envelope was processed successfully.</w:t>
            </w:r>
            <w:r w:rsidRPr="00857AB4">
              <w:rPr>
                <w:rFonts w:ascii="Times New Roman" w:hAnsi="Times New Roman" w:cs="Times New Roman"/>
                <w:sz w:val="24"/>
              </w:rPr>
              <w:t xml:space="preserve"> </w:t>
            </w:r>
          </w:p>
        </w:tc>
      </w:tr>
      <w:tr w:rsidR="008C5147" w:rsidRPr="00857AB4" w14:paraId="331EEC3F" w14:textId="77777777" w:rsidTr="005476F7">
        <w:trPr>
          <w:trHeight w:val="384"/>
          <w:jc w:val="center"/>
        </w:trPr>
        <w:tc>
          <w:tcPr>
            <w:tcW w:w="2065" w:type="dxa"/>
            <w:tcBorders>
              <w:top w:val="single" w:sz="4" w:space="0" w:color="000000"/>
              <w:left w:val="single" w:sz="4" w:space="0" w:color="000000"/>
              <w:bottom w:val="single" w:sz="4" w:space="0" w:color="000000"/>
              <w:right w:val="single" w:sz="4" w:space="0" w:color="000000"/>
            </w:tcBorders>
          </w:tcPr>
          <w:p w14:paraId="331EEC3D"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&lt;FieldName&gt;Illegal</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3E"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 xml:space="preserve">Illegal value provided for &lt;FieldName&gt;. </w:t>
            </w:r>
            <w:r w:rsidRPr="00857AB4">
              <w:rPr>
                <w:rFonts w:ascii="Times New Roman" w:hAnsi="Times New Roman" w:cs="Times New Roman"/>
                <w:sz w:val="24"/>
              </w:rPr>
              <w:t xml:space="preserve"> </w:t>
            </w:r>
          </w:p>
        </w:tc>
      </w:tr>
      <w:tr w:rsidR="008C5147" w:rsidRPr="00857AB4" w14:paraId="331EEC42" w14:textId="77777777" w:rsidTr="005476F7">
        <w:trPr>
          <w:trHeight w:val="382"/>
          <w:jc w:val="center"/>
        </w:trPr>
        <w:tc>
          <w:tcPr>
            <w:tcW w:w="2065" w:type="dxa"/>
            <w:tcBorders>
              <w:top w:val="single" w:sz="4" w:space="0" w:color="000000"/>
              <w:left w:val="single" w:sz="4" w:space="0" w:color="000000"/>
              <w:bottom w:val="single" w:sz="4" w:space="0" w:color="000000"/>
              <w:right w:val="single" w:sz="4" w:space="0" w:color="000000"/>
            </w:tcBorders>
          </w:tcPr>
          <w:p w14:paraId="331EEC40"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&lt;FieldName&gt;Required</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1"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The field &lt;FieldName&gt; is required but was not provided.</w:t>
            </w:r>
            <w:r w:rsidRPr="00857AB4">
              <w:rPr>
                <w:rFonts w:ascii="Times New Roman" w:hAnsi="Times New Roman" w:cs="Times New Roman"/>
                <w:sz w:val="24"/>
              </w:rPr>
              <w:t xml:space="preserve"> </w:t>
            </w:r>
          </w:p>
        </w:tc>
      </w:tr>
      <w:tr w:rsidR="008C5147" w:rsidRPr="00857AB4" w14:paraId="331EEC45" w14:textId="77777777" w:rsidTr="005476F7">
        <w:trPr>
          <w:trHeight w:val="384"/>
          <w:jc w:val="center"/>
        </w:trPr>
        <w:tc>
          <w:tcPr>
            <w:tcW w:w="2065" w:type="dxa"/>
            <w:tcBorders>
              <w:top w:val="single" w:sz="4" w:space="0" w:color="000000"/>
              <w:left w:val="single" w:sz="4" w:space="0" w:color="000000"/>
              <w:bottom w:val="single" w:sz="4" w:space="0" w:color="000000"/>
              <w:right w:val="single" w:sz="4" w:space="0" w:color="000000"/>
            </w:tcBorders>
          </w:tcPr>
          <w:p w14:paraId="331EEC43"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Unauthorized</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4" w14:textId="77777777" w:rsidR="008C5147" w:rsidRPr="00857AB4" w:rsidRDefault="008C5147" w:rsidP="0097390C">
            <w:pPr>
              <w:spacing w:after="0" w:line="259" w:lineRule="auto"/>
              <w:ind w:left="1" w:firstLine="0"/>
              <w:rPr>
                <w:rFonts w:ascii="Times New Roman" w:hAnsi="Times New Roman" w:cs="Times New Roman"/>
              </w:rPr>
            </w:pPr>
            <w:r w:rsidRPr="00857AB4">
              <w:rPr>
                <w:rFonts w:ascii="Times New Roman" w:hAnsi="Times New Roman" w:cs="Times New Roman"/>
              </w:rPr>
              <w:t>The username/password</w:t>
            </w:r>
            <w:r w:rsidR="0097390C">
              <w:rPr>
                <w:rFonts w:ascii="Times New Roman" w:hAnsi="Times New Roman" w:cs="Times New Roman"/>
              </w:rPr>
              <w:t>/SenderId</w:t>
            </w:r>
            <w:r w:rsidR="00AA4566">
              <w:rPr>
                <w:rFonts w:ascii="Times New Roman" w:hAnsi="Times New Roman" w:cs="Times New Roman"/>
              </w:rPr>
              <w:t>/</w:t>
            </w:r>
            <w:r w:rsidR="00E535D2">
              <w:rPr>
                <w:rFonts w:ascii="Times New Roman" w:hAnsi="Times New Roman" w:cs="Times New Roman"/>
              </w:rPr>
              <w:t>R</w:t>
            </w:r>
            <w:r w:rsidR="00E535D2" w:rsidRPr="00AA4566">
              <w:rPr>
                <w:rFonts w:ascii="Times New Roman" w:hAnsi="Times New Roman" w:cs="Times New Roman"/>
              </w:rPr>
              <w:t xml:space="preserve">eceiverId </w:t>
            </w:r>
            <w:r w:rsidR="00E535D2" w:rsidRPr="00857AB4">
              <w:rPr>
                <w:rFonts w:ascii="Times New Roman" w:hAnsi="Times New Roman" w:cs="Times New Roman"/>
              </w:rPr>
              <w:t>could</w:t>
            </w:r>
            <w:r w:rsidRPr="00857AB4">
              <w:rPr>
                <w:rFonts w:ascii="Times New Roman" w:hAnsi="Times New Roman" w:cs="Times New Roman"/>
              </w:rPr>
              <w:t xml:space="preserve"> not be verified.</w:t>
            </w:r>
            <w:r w:rsidRPr="00857AB4">
              <w:rPr>
                <w:rFonts w:ascii="Times New Roman" w:hAnsi="Times New Roman" w:cs="Times New Roman"/>
                <w:sz w:val="24"/>
              </w:rPr>
              <w:t xml:space="preserve"> </w:t>
            </w:r>
          </w:p>
        </w:tc>
      </w:tr>
      <w:tr w:rsidR="008C5147" w:rsidRPr="00857AB4" w14:paraId="331EEC48" w14:textId="77777777" w:rsidTr="005476F7">
        <w:trPr>
          <w:trHeight w:val="339"/>
          <w:jc w:val="center"/>
        </w:trPr>
        <w:tc>
          <w:tcPr>
            <w:tcW w:w="2065" w:type="dxa"/>
            <w:tcBorders>
              <w:top w:val="single" w:sz="4" w:space="0" w:color="000000"/>
              <w:left w:val="single" w:sz="4" w:space="0" w:color="000000"/>
              <w:bottom w:val="single" w:sz="4" w:space="0" w:color="000000"/>
              <w:right w:val="single" w:sz="4" w:space="0" w:color="000000"/>
            </w:tcBorders>
          </w:tcPr>
          <w:p w14:paraId="331EEC46"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Sender</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7" w14:textId="77777777" w:rsidR="008C5147" w:rsidRPr="00857AB4" w:rsidRDefault="008C5147" w:rsidP="0097390C">
            <w:pPr>
              <w:spacing w:after="0" w:line="259" w:lineRule="auto"/>
              <w:ind w:left="1" w:right="54" w:firstLine="0"/>
              <w:jc w:val="both"/>
              <w:rPr>
                <w:rFonts w:ascii="Times New Roman" w:hAnsi="Times New Roman" w:cs="Times New Roman"/>
              </w:rPr>
            </w:pPr>
            <w:r w:rsidRPr="00857AB4">
              <w:rPr>
                <w:rFonts w:ascii="Times New Roman" w:hAnsi="Times New Roman" w:cs="Times New Roman"/>
              </w:rPr>
              <w:t xml:space="preserve">The envelope sent by the sender did not </w:t>
            </w:r>
            <w:r w:rsidR="0097390C">
              <w:rPr>
                <w:rFonts w:ascii="Times New Roman" w:hAnsi="Times New Roman" w:cs="Times New Roman"/>
              </w:rPr>
              <w:t>conform to the expected format.</w:t>
            </w:r>
          </w:p>
        </w:tc>
      </w:tr>
      <w:tr w:rsidR="008C5147" w:rsidRPr="00857AB4" w14:paraId="331EEC4B" w14:textId="77777777" w:rsidTr="005476F7">
        <w:trPr>
          <w:trHeight w:val="339"/>
          <w:jc w:val="center"/>
        </w:trPr>
        <w:tc>
          <w:tcPr>
            <w:tcW w:w="2065" w:type="dxa"/>
            <w:tcBorders>
              <w:top w:val="single" w:sz="4" w:space="0" w:color="000000"/>
              <w:left w:val="single" w:sz="4" w:space="0" w:color="000000"/>
              <w:bottom w:val="single" w:sz="4" w:space="0" w:color="000000"/>
              <w:right w:val="single" w:sz="4" w:space="0" w:color="000000"/>
            </w:tcBorders>
          </w:tcPr>
          <w:p w14:paraId="331EEC49"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Receiver</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A" w14:textId="77777777" w:rsidR="008C5147" w:rsidRPr="00857AB4" w:rsidRDefault="008C5147" w:rsidP="0097390C">
            <w:pPr>
              <w:spacing w:after="0" w:line="259" w:lineRule="auto"/>
              <w:ind w:left="1" w:right="52" w:firstLine="0"/>
              <w:jc w:val="both"/>
              <w:rPr>
                <w:rFonts w:ascii="Times New Roman" w:hAnsi="Times New Roman" w:cs="Times New Roman"/>
              </w:rPr>
            </w:pPr>
            <w:r w:rsidRPr="00857AB4">
              <w:rPr>
                <w:rFonts w:ascii="Times New Roman" w:hAnsi="Times New Roman" w:cs="Times New Roman"/>
              </w:rPr>
              <w:t>The message could not be processed for reaso</w:t>
            </w:r>
            <w:r w:rsidR="0097390C">
              <w:rPr>
                <w:rFonts w:ascii="Times New Roman" w:hAnsi="Times New Roman" w:cs="Times New Roman"/>
              </w:rPr>
              <w:t>ns attributable to the Receiver.</w:t>
            </w:r>
          </w:p>
        </w:tc>
      </w:tr>
    </w:tbl>
    <w:p w14:paraId="14CF0148" w14:textId="77777777" w:rsidR="00BC1AFB" w:rsidRPr="00EE160A" w:rsidRDefault="00BC1AFB" w:rsidP="00BC1AFB">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34" w:name="_Toc442107113"/>
      <w:r w:rsidRPr="00EE160A">
        <w:rPr>
          <w:rFonts w:ascii="Times New Roman" w:eastAsia="Times New Roman" w:hAnsi="Times New Roman" w:cs="Times New Roman"/>
          <w:smallCaps/>
          <w:sz w:val="26"/>
          <w:szCs w:val="26"/>
        </w:rPr>
        <w:t>ISA-IEA</w:t>
      </w:r>
      <w:bookmarkEnd w:id="34"/>
      <w:r w:rsidRPr="00EE160A">
        <w:rPr>
          <w:rFonts w:ascii="Times New Roman" w:eastAsia="Times New Roman" w:hAnsi="Times New Roman" w:cs="Times New Roman"/>
          <w:smallCaps/>
          <w:sz w:val="26"/>
          <w:szCs w:val="26"/>
        </w:rPr>
        <w:t xml:space="preserve"> </w:t>
      </w:r>
    </w:p>
    <w:p w14:paraId="6470E319" w14:textId="77777777" w:rsidR="00BC1AFB" w:rsidRPr="006B0AB6" w:rsidRDefault="00BC1AFB" w:rsidP="00BC1AFB">
      <w:pPr>
        <w:ind w:left="360" w:right="389"/>
        <w:rPr>
          <w:rFonts w:ascii="Times New Roman" w:hAnsi="Times New Roman" w:cs="Times New Roman"/>
          <w:sz w:val="22"/>
        </w:rPr>
      </w:pPr>
      <w:r w:rsidRPr="006B0AB6">
        <w:rPr>
          <w:rFonts w:ascii="Times New Roman" w:hAnsi="Times New Roman" w:cs="Times New Roman"/>
          <w:sz w:val="22"/>
        </w:rPr>
        <w:t xml:space="preserve">The ISA segment terminator, which immediately follows the component separator, must consist of only </w:t>
      </w:r>
      <w:r w:rsidRPr="006B0AB6">
        <w:rPr>
          <w:rFonts w:ascii="Times New Roman" w:hAnsi="Times New Roman" w:cs="Times New Roman"/>
          <w:b/>
          <w:sz w:val="22"/>
        </w:rPr>
        <w:t>one</w:t>
      </w:r>
      <w:r w:rsidRPr="006B0AB6">
        <w:rPr>
          <w:rFonts w:ascii="Times New Roman" w:hAnsi="Times New Roman" w:cs="Times New Roman"/>
          <w:sz w:val="22"/>
        </w:rPr>
        <w:t xml:space="preserve"> character code.  The same character code must be used as the segment terminator for each segment in the ISA-IEA segment set. </w:t>
      </w:r>
    </w:p>
    <w:p w14:paraId="59C51BE9" w14:textId="77777777" w:rsidR="00BC1AFB" w:rsidRPr="00857AB4" w:rsidRDefault="00BC1AFB" w:rsidP="00BC1AFB">
      <w:pPr>
        <w:spacing w:after="0" w:line="259" w:lineRule="auto"/>
        <w:ind w:left="720" w:firstLine="0"/>
        <w:rPr>
          <w:rFonts w:ascii="Times New Roman" w:hAnsi="Times New Roman" w:cs="Times New Roman"/>
        </w:rPr>
      </w:pPr>
      <w:r w:rsidRPr="00857AB4">
        <w:rPr>
          <w:rFonts w:ascii="Times New Roman" w:hAnsi="Times New Roman" w:cs="Times New Roman"/>
        </w:rPr>
        <w:t xml:space="preserve"> </w:t>
      </w:r>
    </w:p>
    <w:p w14:paraId="79CC8DB6" w14:textId="624A4081" w:rsidR="00BC1AFB" w:rsidRPr="00857AB4" w:rsidRDefault="00BC1AFB" w:rsidP="00BC1AFB">
      <w:pPr>
        <w:rPr>
          <w:rFonts w:ascii="Times New Roman" w:hAnsi="Times New Roman" w:cs="Times New Roman"/>
        </w:rPr>
      </w:pPr>
      <w:r w:rsidRPr="00857AB4">
        <w:rPr>
          <w:rFonts w:ascii="Times New Roman" w:hAnsi="Times New Roman" w:cs="Times New Roman"/>
          <w:b/>
        </w:rPr>
        <w:t>Expected inbound values</w:t>
      </w:r>
      <w:r>
        <w:rPr>
          <w:rFonts w:ascii="Times New Roman" w:hAnsi="Times New Roman" w:cs="Times New Roman"/>
          <w:b/>
        </w:rPr>
        <w:t xml:space="preserve"> (Only </w:t>
      </w:r>
      <w:r w:rsidR="009233A6">
        <w:rPr>
          <w:rFonts w:ascii="Times New Roman" w:hAnsi="Times New Roman" w:cs="Times New Roman"/>
          <w:b/>
        </w:rPr>
        <w:t>999 Acknowledgement</w:t>
      </w:r>
      <w:r>
        <w:rPr>
          <w:rFonts w:ascii="Times New Roman" w:hAnsi="Times New Roman" w:cs="Times New Roman"/>
          <w:b/>
        </w:rPr>
        <w:t>)</w:t>
      </w:r>
      <w:r w:rsidRPr="00857AB4">
        <w:rPr>
          <w:rFonts w:ascii="Times New Roman" w:hAnsi="Times New Roman" w:cs="Times New Roman"/>
          <w:b/>
        </w:rPr>
        <w:t xml:space="preserve">: </w:t>
      </w:r>
    </w:p>
    <w:p w14:paraId="376577AD" w14:textId="77777777" w:rsidR="00BC1AFB" w:rsidRPr="00857AB4" w:rsidRDefault="00BC1AFB" w:rsidP="00BC1AFB">
      <w:pPr>
        <w:spacing w:after="0" w:line="259" w:lineRule="auto"/>
        <w:ind w:left="720" w:firstLine="0"/>
        <w:rPr>
          <w:rFonts w:ascii="Times New Roman" w:hAnsi="Times New Roman" w:cs="Times New Roman"/>
        </w:rPr>
      </w:pPr>
      <w:r w:rsidRPr="00857AB4">
        <w:rPr>
          <w:rFonts w:ascii="Times New Roman" w:eastAsia="Times New Roman" w:hAnsi="Times New Roman" w:cs="Times New Roman"/>
          <w:sz w:val="24"/>
        </w:rPr>
        <w:t xml:space="preserve"> </w:t>
      </w:r>
    </w:p>
    <w:tbl>
      <w:tblPr>
        <w:tblW w:w="9180" w:type="dxa"/>
        <w:tblInd w:w="-55" w:type="dxa"/>
        <w:tblLayout w:type="fixed"/>
        <w:tblLook w:val="04A0" w:firstRow="1" w:lastRow="0" w:firstColumn="1" w:lastColumn="0" w:noHBand="0" w:noVBand="1"/>
      </w:tblPr>
      <w:tblGrid>
        <w:gridCol w:w="750"/>
        <w:gridCol w:w="1090"/>
        <w:gridCol w:w="2580"/>
        <w:gridCol w:w="575"/>
        <w:gridCol w:w="1970"/>
        <w:gridCol w:w="2215"/>
      </w:tblGrid>
      <w:tr w:rsidR="009E569E" w:rsidRPr="00DC3430" w14:paraId="7D79C440" w14:textId="77777777" w:rsidTr="00F1443B">
        <w:trPr>
          <w:trHeight w:val="315"/>
          <w:tblHeader/>
        </w:trPr>
        <w:tc>
          <w:tcPr>
            <w:tcW w:w="75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1D301C3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TR3 </w:t>
            </w:r>
            <w:r w:rsidRPr="00DC3430">
              <w:rPr>
                <w:rFonts w:ascii="Times New Roman" w:eastAsia="Times New Roman" w:hAnsi="Times New Roman" w:cs="Times New Roman"/>
                <w:szCs w:val="20"/>
              </w:rPr>
              <w:br/>
              <w:t>Page #</w:t>
            </w:r>
          </w:p>
        </w:tc>
        <w:tc>
          <w:tcPr>
            <w:tcW w:w="109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59B659E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Reference </w:t>
            </w:r>
          </w:p>
        </w:tc>
        <w:tc>
          <w:tcPr>
            <w:tcW w:w="258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43A374B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Name </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0C1781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492985AA"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Codes </w:t>
            </w:r>
          </w:p>
        </w:tc>
        <w:tc>
          <w:tcPr>
            <w:tcW w:w="2215"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58F9AD4A"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Expected Value </w:t>
            </w:r>
          </w:p>
        </w:tc>
      </w:tr>
      <w:tr w:rsidR="009E569E" w:rsidRPr="00DC3430" w14:paraId="06E22DFF" w14:textId="77777777" w:rsidTr="00F1443B">
        <w:trPr>
          <w:trHeight w:val="315"/>
        </w:trPr>
        <w:tc>
          <w:tcPr>
            <w:tcW w:w="750" w:type="dxa"/>
            <w:vMerge/>
            <w:tcBorders>
              <w:top w:val="single" w:sz="8" w:space="0" w:color="000000"/>
              <w:left w:val="single" w:sz="8" w:space="0" w:color="000000"/>
              <w:bottom w:val="single" w:sz="8" w:space="0" w:color="000000"/>
              <w:right w:val="single" w:sz="8" w:space="0" w:color="000000"/>
            </w:tcBorders>
            <w:vAlign w:val="center"/>
            <w:hideMark/>
          </w:tcPr>
          <w:p w14:paraId="436AB95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1090" w:type="dxa"/>
            <w:vMerge/>
            <w:tcBorders>
              <w:top w:val="single" w:sz="8" w:space="0" w:color="000000"/>
              <w:left w:val="single" w:sz="8" w:space="0" w:color="000000"/>
              <w:bottom w:val="single" w:sz="8" w:space="0" w:color="000000"/>
              <w:right w:val="single" w:sz="8" w:space="0" w:color="000000"/>
            </w:tcBorders>
            <w:vAlign w:val="center"/>
            <w:hideMark/>
          </w:tcPr>
          <w:p w14:paraId="7054522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2580" w:type="dxa"/>
            <w:vMerge/>
            <w:tcBorders>
              <w:top w:val="single" w:sz="8" w:space="0" w:color="000000"/>
              <w:left w:val="single" w:sz="8" w:space="0" w:color="000000"/>
              <w:bottom w:val="single" w:sz="8" w:space="0" w:color="000000"/>
              <w:right w:val="single" w:sz="8" w:space="0" w:color="000000"/>
            </w:tcBorders>
            <w:vAlign w:val="center"/>
            <w:hideMark/>
          </w:tcPr>
          <w:p w14:paraId="6DE1B54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575" w:type="dxa"/>
            <w:vMerge/>
            <w:tcBorders>
              <w:top w:val="single" w:sz="8" w:space="0" w:color="000000"/>
              <w:left w:val="single" w:sz="8" w:space="0" w:color="000000"/>
              <w:bottom w:val="single" w:sz="8" w:space="0" w:color="000000"/>
              <w:right w:val="single" w:sz="8" w:space="0" w:color="000000"/>
            </w:tcBorders>
            <w:vAlign w:val="center"/>
            <w:hideMark/>
          </w:tcPr>
          <w:p w14:paraId="06F46DB1"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vMerge/>
            <w:tcBorders>
              <w:top w:val="single" w:sz="8" w:space="0" w:color="000000"/>
              <w:left w:val="single" w:sz="8" w:space="0" w:color="000000"/>
              <w:bottom w:val="single" w:sz="8" w:space="0" w:color="000000"/>
              <w:right w:val="single" w:sz="8" w:space="0" w:color="000000"/>
            </w:tcBorders>
            <w:vAlign w:val="center"/>
            <w:hideMark/>
          </w:tcPr>
          <w:p w14:paraId="6A20CD6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2215" w:type="dxa"/>
            <w:vMerge/>
            <w:tcBorders>
              <w:top w:val="single" w:sz="8" w:space="0" w:color="000000"/>
              <w:left w:val="single" w:sz="8" w:space="0" w:color="000000"/>
              <w:bottom w:val="single" w:sz="8" w:space="0" w:color="000000"/>
              <w:right w:val="single" w:sz="8" w:space="0" w:color="000000"/>
            </w:tcBorders>
            <w:vAlign w:val="center"/>
            <w:hideMark/>
          </w:tcPr>
          <w:p w14:paraId="0773F74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r>
      <w:tr w:rsidR="009E569E" w:rsidRPr="00DC3430" w14:paraId="797F63DE" w14:textId="77777777" w:rsidTr="00F1443B">
        <w:trPr>
          <w:trHeight w:val="45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B42E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C.3</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0111E19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60869F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Control Header</w:t>
            </w:r>
          </w:p>
        </w:tc>
        <w:tc>
          <w:tcPr>
            <w:tcW w:w="575" w:type="dxa"/>
            <w:tcBorders>
              <w:top w:val="single" w:sz="4" w:space="0" w:color="auto"/>
              <w:left w:val="nil"/>
              <w:bottom w:val="single" w:sz="4" w:space="0" w:color="auto"/>
              <w:right w:val="single" w:sz="4" w:space="0" w:color="auto"/>
            </w:tcBorders>
            <w:shd w:val="clear" w:color="auto" w:fill="auto"/>
            <w:vAlign w:val="center"/>
            <w:hideMark/>
          </w:tcPr>
          <w:p w14:paraId="2BD6429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55C449C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64ED64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All positions within each of the data elements must be filled.  </w:t>
            </w:r>
          </w:p>
        </w:tc>
      </w:tr>
      <w:tr w:rsidR="009E569E" w:rsidRPr="00DC3430" w14:paraId="140F0E50"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727221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2353186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45DD128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4D1C5AFF"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53DBCAF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3205656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47990F9"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0A4BEE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C.4</w:t>
            </w:r>
          </w:p>
        </w:tc>
        <w:tc>
          <w:tcPr>
            <w:tcW w:w="1090" w:type="dxa"/>
            <w:tcBorders>
              <w:top w:val="nil"/>
              <w:left w:val="nil"/>
              <w:bottom w:val="single" w:sz="4" w:space="0" w:color="auto"/>
              <w:right w:val="single" w:sz="4" w:space="0" w:color="auto"/>
            </w:tcBorders>
            <w:shd w:val="clear" w:color="auto" w:fill="auto"/>
            <w:vAlign w:val="center"/>
            <w:hideMark/>
          </w:tcPr>
          <w:p w14:paraId="6B3C3AF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ISA01</w:t>
            </w:r>
          </w:p>
        </w:tc>
        <w:tc>
          <w:tcPr>
            <w:tcW w:w="2580" w:type="dxa"/>
            <w:tcBorders>
              <w:top w:val="nil"/>
              <w:left w:val="nil"/>
              <w:bottom w:val="single" w:sz="4" w:space="0" w:color="auto"/>
              <w:right w:val="single" w:sz="4" w:space="0" w:color="auto"/>
            </w:tcBorders>
            <w:shd w:val="clear" w:color="auto" w:fill="auto"/>
            <w:vAlign w:val="center"/>
            <w:hideMark/>
          </w:tcPr>
          <w:p w14:paraId="00B0206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Authorization Information Qualifier</w:t>
            </w:r>
          </w:p>
        </w:tc>
        <w:tc>
          <w:tcPr>
            <w:tcW w:w="575" w:type="dxa"/>
            <w:tcBorders>
              <w:top w:val="nil"/>
              <w:left w:val="nil"/>
              <w:bottom w:val="single" w:sz="4" w:space="0" w:color="auto"/>
              <w:right w:val="single" w:sz="4" w:space="0" w:color="auto"/>
            </w:tcBorders>
            <w:shd w:val="clear" w:color="auto" w:fill="auto"/>
            <w:vAlign w:val="center"/>
            <w:hideMark/>
          </w:tcPr>
          <w:p w14:paraId="7FD6F7AF"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0</w:t>
            </w:r>
          </w:p>
        </w:tc>
        <w:tc>
          <w:tcPr>
            <w:tcW w:w="1970" w:type="dxa"/>
            <w:tcBorders>
              <w:top w:val="nil"/>
              <w:left w:val="nil"/>
              <w:bottom w:val="single" w:sz="4" w:space="0" w:color="auto"/>
              <w:right w:val="single" w:sz="4" w:space="0" w:color="auto"/>
            </w:tcBorders>
            <w:shd w:val="clear" w:color="auto" w:fill="auto"/>
            <w:vAlign w:val="center"/>
            <w:hideMark/>
          </w:tcPr>
          <w:p w14:paraId="74E8FB9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‘00’</w:t>
            </w:r>
          </w:p>
        </w:tc>
        <w:tc>
          <w:tcPr>
            <w:tcW w:w="2215" w:type="dxa"/>
            <w:tcBorders>
              <w:top w:val="nil"/>
              <w:left w:val="nil"/>
              <w:bottom w:val="single" w:sz="4" w:space="0" w:color="auto"/>
              <w:right w:val="single" w:sz="4" w:space="0" w:color="auto"/>
            </w:tcBorders>
            <w:shd w:val="clear" w:color="auto" w:fill="auto"/>
            <w:vAlign w:val="center"/>
            <w:hideMark/>
          </w:tcPr>
          <w:p w14:paraId="2908E7BD"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‘00’   (zero zero) – No </w:t>
            </w:r>
          </w:p>
          <w:p w14:paraId="55AEF85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 xml:space="preserve">Authorization Information Present (no meaningful information in ISA02)  </w:t>
            </w:r>
          </w:p>
        </w:tc>
      </w:tr>
      <w:tr w:rsidR="009E569E" w:rsidRPr="00DC3430" w14:paraId="7E13F3CE"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36BB6DD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4F725CC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715D04B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1889FD6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00CC13A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301A5AA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B49FE1A"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5E7D345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044CB6B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ISA02</w:t>
            </w:r>
          </w:p>
        </w:tc>
        <w:tc>
          <w:tcPr>
            <w:tcW w:w="2580" w:type="dxa"/>
            <w:tcBorders>
              <w:top w:val="nil"/>
              <w:left w:val="nil"/>
              <w:bottom w:val="single" w:sz="4" w:space="0" w:color="auto"/>
              <w:right w:val="single" w:sz="4" w:space="0" w:color="auto"/>
            </w:tcBorders>
            <w:shd w:val="clear" w:color="auto" w:fill="auto"/>
            <w:vAlign w:val="center"/>
            <w:hideMark/>
          </w:tcPr>
          <w:p w14:paraId="0E0A08D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Authorization Information</w:t>
            </w:r>
          </w:p>
        </w:tc>
        <w:tc>
          <w:tcPr>
            <w:tcW w:w="575" w:type="dxa"/>
            <w:tcBorders>
              <w:top w:val="nil"/>
              <w:left w:val="nil"/>
              <w:bottom w:val="single" w:sz="4" w:space="0" w:color="auto"/>
              <w:right w:val="single" w:sz="4" w:space="0" w:color="auto"/>
            </w:tcBorders>
            <w:shd w:val="clear" w:color="auto" w:fill="auto"/>
            <w:vAlign w:val="center"/>
            <w:hideMark/>
          </w:tcPr>
          <w:p w14:paraId="3201AD5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0564CEC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Space Fill</w:t>
            </w:r>
          </w:p>
        </w:tc>
        <w:tc>
          <w:tcPr>
            <w:tcW w:w="2215" w:type="dxa"/>
            <w:tcBorders>
              <w:top w:val="nil"/>
              <w:left w:val="nil"/>
              <w:bottom w:val="single" w:sz="4" w:space="0" w:color="auto"/>
              <w:right w:val="single" w:sz="4" w:space="0" w:color="auto"/>
            </w:tcBorders>
            <w:shd w:val="clear" w:color="auto" w:fill="auto"/>
            <w:vAlign w:val="center"/>
            <w:hideMark/>
          </w:tcPr>
          <w:p w14:paraId="075CB9A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2F304C1"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30A5F02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8FAF7A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7EFBF30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22A704D9"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7C71C06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32EE81B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CAF0ECA" w14:textId="77777777" w:rsidTr="00F1443B">
        <w:trPr>
          <w:trHeight w:val="45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00A073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BC40ED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ISA03</w:t>
            </w:r>
          </w:p>
        </w:tc>
        <w:tc>
          <w:tcPr>
            <w:tcW w:w="2580" w:type="dxa"/>
            <w:tcBorders>
              <w:top w:val="nil"/>
              <w:left w:val="nil"/>
              <w:bottom w:val="single" w:sz="4" w:space="0" w:color="auto"/>
              <w:right w:val="single" w:sz="4" w:space="0" w:color="auto"/>
            </w:tcBorders>
            <w:shd w:val="clear" w:color="auto" w:fill="auto"/>
            <w:vAlign w:val="center"/>
            <w:hideMark/>
          </w:tcPr>
          <w:p w14:paraId="0B7B407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Security Information Qualifier</w:t>
            </w:r>
          </w:p>
        </w:tc>
        <w:tc>
          <w:tcPr>
            <w:tcW w:w="575" w:type="dxa"/>
            <w:tcBorders>
              <w:top w:val="nil"/>
              <w:left w:val="nil"/>
              <w:bottom w:val="single" w:sz="4" w:space="0" w:color="auto"/>
              <w:right w:val="single" w:sz="4" w:space="0" w:color="auto"/>
            </w:tcBorders>
            <w:shd w:val="clear" w:color="auto" w:fill="auto"/>
            <w:vAlign w:val="center"/>
            <w:hideMark/>
          </w:tcPr>
          <w:p w14:paraId="12655C65"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0</w:t>
            </w:r>
          </w:p>
        </w:tc>
        <w:tc>
          <w:tcPr>
            <w:tcW w:w="1970" w:type="dxa"/>
            <w:tcBorders>
              <w:top w:val="nil"/>
              <w:left w:val="nil"/>
              <w:bottom w:val="single" w:sz="4" w:space="0" w:color="auto"/>
              <w:right w:val="single" w:sz="4" w:space="0" w:color="auto"/>
            </w:tcBorders>
            <w:shd w:val="clear" w:color="auto" w:fill="auto"/>
            <w:vAlign w:val="center"/>
            <w:hideMark/>
          </w:tcPr>
          <w:p w14:paraId="55963A8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‘00’</w:t>
            </w:r>
          </w:p>
        </w:tc>
        <w:tc>
          <w:tcPr>
            <w:tcW w:w="2215" w:type="dxa"/>
            <w:tcBorders>
              <w:top w:val="nil"/>
              <w:left w:val="nil"/>
              <w:bottom w:val="single" w:sz="4" w:space="0" w:color="auto"/>
              <w:right w:val="single" w:sz="4" w:space="0" w:color="auto"/>
            </w:tcBorders>
            <w:shd w:val="clear" w:color="auto" w:fill="auto"/>
            <w:vAlign w:val="center"/>
            <w:hideMark/>
          </w:tcPr>
          <w:p w14:paraId="7F500A7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‘00’  – No Authorization Information Present (no meaningful information in ISA04)  </w:t>
            </w:r>
          </w:p>
        </w:tc>
      </w:tr>
      <w:tr w:rsidR="009E569E" w:rsidRPr="00DC3430" w14:paraId="6C607355"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2D729D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336CB10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6BD08C3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3AA12EE5"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5490D12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52B45CF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5CBAC4D"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B3575C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CF3E40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ISA04</w:t>
            </w:r>
          </w:p>
        </w:tc>
        <w:tc>
          <w:tcPr>
            <w:tcW w:w="2580" w:type="dxa"/>
            <w:tcBorders>
              <w:top w:val="nil"/>
              <w:left w:val="nil"/>
              <w:bottom w:val="single" w:sz="4" w:space="0" w:color="auto"/>
              <w:right w:val="single" w:sz="4" w:space="0" w:color="auto"/>
            </w:tcBorders>
            <w:shd w:val="clear" w:color="auto" w:fill="auto"/>
            <w:vAlign w:val="center"/>
            <w:hideMark/>
          </w:tcPr>
          <w:p w14:paraId="137EC14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Security Information</w:t>
            </w:r>
          </w:p>
        </w:tc>
        <w:tc>
          <w:tcPr>
            <w:tcW w:w="575" w:type="dxa"/>
            <w:tcBorders>
              <w:top w:val="nil"/>
              <w:left w:val="nil"/>
              <w:bottom w:val="single" w:sz="4" w:space="0" w:color="auto"/>
              <w:right w:val="single" w:sz="4" w:space="0" w:color="auto"/>
            </w:tcBorders>
            <w:shd w:val="clear" w:color="auto" w:fill="auto"/>
            <w:vAlign w:val="center"/>
            <w:hideMark/>
          </w:tcPr>
          <w:p w14:paraId="00C86149"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2248E75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[Not Used - Filled with Spaces]</w:t>
            </w:r>
          </w:p>
        </w:tc>
        <w:tc>
          <w:tcPr>
            <w:tcW w:w="2215" w:type="dxa"/>
            <w:tcBorders>
              <w:top w:val="nil"/>
              <w:left w:val="nil"/>
              <w:bottom w:val="single" w:sz="4" w:space="0" w:color="auto"/>
              <w:right w:val="single" w:sz="4" w:space="0" w:color="auto"/>
            </w:tcBorders>
            <w:shd w:val="clear" w:color="auto" w:fill="auto"/>
            <w:vAlign w:val="center"/>
            <w:hideMark/>
          </w:tcPr>
          <w:p w14:paraId="61E0BD5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5782496"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719DB5E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4A59288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59749E6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69ECD92F"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3E54DA2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5841201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44057BB"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7D20645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EB6FD6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ISA05</w:t>
            </w:r>
          </w:p>
        </w:tc>
        <w:tc>
          <w:tcPr>
            <w:tcW w:w="2580" w:type="dxa"/>
            <w:tcBorders>
              <w:top w:val="nil"/>
              <w:left w:val="nil"/>
              <w:bottom w:val="single" w:sz="4" w:space="0" w:color="auto"/>
              <w:right w:val="single" w:sz="4" w:space="0" w:color="auto"/>
            </w:tcBorders>
            <w:shd w:val="clear" w:color="auto" w:fill="auto"/>
            <w:vAlign w:val="center"/>
            <w:hideMark/>
          </w:tcPr>
          <w:p w14:paraId="2D244C7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ID Qualifier</w:t>
            </w:r>
          </w:p>
        </w:tc>
        <w:tc>
          <w:tcPr>
            <w:tcW w:w="575" w:type="dxa"/>
            <w:tcBorders>
              <w:top w:val="nil"/>
              <w:left w:val="nil"/>
              <w:bottom w:val="single" w:sz="4" w:space="0" w:color="auto"/>
              <w:right w:val="single" w:sz="4" w:space="0" w:color="auto"/>
            </w:tcBorders>
            <w:shd w:val="clear" w:color="auto" w:fill="auto"/>
            <w:vAlign w:val="center"/>
            <w:hideMark/>
          </w:tcPr>
          <w:p w14:paraId="6496F26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0DDD826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‘ZZ’</w:t>
            </w:r>
          </w:p>
        </w:tc>
        <w:tc>
          <w:tcPr>
            <w:tcW w:w="2215" w:type="dxa"/>
            <w:tcBorders>
              <w:top w:val="nil"/>
              <w:left w:val="nil"/>
              <w:bottom w:val="single" w:sz="4" w:space="0" w:color="auto"/>
              <w:right w:val="single" w:sz="4" w:space="0" w:color="auto"/>
            </w:tcBorders>
            <w:shd w:val="clear" w:color="auto" w:fill="auto"/>
            <w:vAlign w:val="center"/>
            <w:hideMark/>
          </w:tcPr>
          <w:p w14:paraId="05E16DD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ZZ (Mutually Defined)  </w:t>
            </w:r>
          </w:p>
        </w:tc>
      </w:tr>
      <w:tr w:rsidR="009E569E" w:rsidRPr="00DC3430" w14:paraId="2DB62A57"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3726D5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77DA46B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BD915E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222A3D5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497F5D0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362111D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88E8CC0"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0831F2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014EE2F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ISA06</w:t>
            </w:r>
          </w:p>
        </w:tc>
        <w:tc>
          <w:tcPr>
            <w:tcW w:w="2580" w:type="dxa"/>
            <w:tcBorders>
              <w:top w:val="nil"/>
              <w:left w:val="nil"/>
              <w:bottom w:val="single" w:sz="4" w:space="0" w:color="auto"/>
              <w:right w:val="single" w:sz="4" w:space="0" w:color="auto"/>
            </w:tcBorders>
            <w:shd w:val="clear" w:color="auto" w:fill="auto"/>
            <w:vAlign w:val="center"/>
            <w:hideMark/>
          </w:tcPr>
          <w:p w14:paraId="4A655E9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Sender ID</w:t>
            </w:r>
          </w:p>
        </w:tc>
        <w:tc>
          <w:tcPr>
            <w:tcW w:w="575" w:type="dxa"/>
            <w:tcBorders>
              <w:top w:val="nil"/>
              <w:left w:val="nil"/>
              <w:bottom w:val="single" w:sz="4" w:space="0" w:color="auto"/>
              <w:right w:val="single" w:sz="4" w:space="0" w:color="auto"/>
            </w:tcBorders>
            <w:shd w:val="clear" w:color="auto" w:fill="auto"/>
            <w:vAlign w:val="center"/>
            <w:hideMark/>
          </w:tcPr>
          <w:p w14:paraId="2DE9B5C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79F01F3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6E72F6">
              <w:rPr>
                <w:rFonts w:ascii="Times New Roman" w:eastAsia="Times New Roman" w:hAnsi="Times New Roman" w:cs="Times New Roman"/>
                <w:szCs w:val="20"/>
              </w:rPr>
              <w:t>PHC100680301406</w:t>
            </w:r>
          </w:p>
        </w:tc>
        <w:tc>
          <w:tcPr>
            <w:tcW w:w="2215" w:type="dxa"/>
            <w:tcBorders>
              <w:top w:val="nil"/>
              <w:left w:val="nil"/>
              <w:bottom w:val="single" w:sz="4" w:space="0" w:color="auto"/>
              <w:right w:val="single" w:sz="4" w:space="0" w:color="auto"/>
            </w:tcBorders>
            <w:shd w:val="clear" w:color="auto" w:fill="auto"/>
            <w:vAlign w:val="center"/>
            <w:hideMark/>
          </w:tcPr>
          <w:p w14:paraId="0BEB2F9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6E72F6">
              <w:rPr>
                <w:rFonts w:ascii="Times New Roman" w:eastAsia="Times New Roman" w:hAnsi="Times New Roman" w:cs="Times New Roman"/>
                <w:szCs w:val="20"/>
              </w:rPr>
              <w:t>Interchange Sender ID</w:t>
            </w:r>
          </w:p>
        </w:tc>
      </w:tr>
      <w:tr w:rsidR="009E569E" w:rsidRPr="00DC3430" w14:paraId="4256E8C5"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FBA7F1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0AB3B7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2414825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41DA36F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6B7AEA3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6577DC9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404A9468"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1B2CABD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C.5</w:t>
            </w:r>
          </w:p>
        </w:tc>
        <w:tc>
          <w:tcPr>
            <w:tcW w:w="1090" w:type="dxa"/>
            <w:tcBorders>
              <w:top w:val="nil"/>
              <w:left w:val="nil"/>
              <w:bottom w:val="single" w:sz="4" w:space="0" w:color="auto"/>
              <w:right w:val="single" w:sz="4" w:space="0" w:color="auto"/>
            </w:tcBorders>
            <w:shd w:val="clear" w:color="auto" w:fill="auto"/>
            <w:vAlign w:val="center"/>
            <w:hideMark/>
          </w:tcPr>
          <w:p w14:paraId="1BC8AAD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ISA07</w:t>
            </w:r>
          </w:p>
        </w:tc>
        <w:tc>
          <w:tcPr>
            <w:tcW w:w="2580" w:type="dxa"/>
            <w:tcBorders>
              <w:top w:val="nil"/>
              <w:left w:val="nil"/>
              <w:bottom w:val="single" w:sz="4" w:space="0" w:color="auto"/>
              <w:right w:val="single" w:sz="4" w:space="0" w:color="auto"/>
            </w:tcBorders>
            <w:shd w:val="clear" w:color="auto" w:fill="auto"/>
            <w:vAlign w:val="center"/>
            <w:hideMark/>
          </w:tcPr>
          <w:p w14:paraId="7C4E2D1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ID Qualifier</w:t>
            </w:r>
          </w:p>
        </w:tc>
        <w:tc>
          <w:tcPr>
            <w:tcW w:w="575" w:type="dxa"/>
            <w:tcBorders>
              <w:top w:val="nil"/>
              <w:left w:val="nil"/>
              <w:bottom w:val="single" w:sz="4" w:space="0" w:color="auto"/>
              <w:right w:val="single" w:sz="4" w:space="0" w:color="auto"/>
            </w:tcBorders>
            <w:shd w:val="clear" w:color="auto" w:fill="auto"/>
            <w:vAlign w:val="center"/>
            <w:hideMark/>
          </w:tcPr>
          <w:p w14:paraId="5E243C98"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2F35757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ZZ - Mutually </w:t>
            </w:r>
            <w:r>
              <w:rPr>
                <w:rFonts w:ascii="Times New Roman" w:eastAsia="Times New Roman" w:hAnsi="Times New Roman" w:cs="Times New Roman"/>
                <w:szCs w:val="20"/>
              </w:rPr>
              <w:t>Defined</w:t>
            </w:r>
          </w:p>
        </w:tc>
        <w:tc>
          <w:tcPr>
            <w:tcW w:w="2215" w:type="dxa"/>
            <w:tcBorders>
              <w:top w:val="nil"/>
              <w:left w:val="nil"/>
              <w:bottom w:val="single" w:sz="4" w:space="0" w:color="auto"/>
              <w:right w:val="single" w:sz="4" w:space="0" w:color="auto"/>
            </w:tcBorders>
            <w:shd w:val="clear" w:color="auto" w:fill="auto"/>
            <w:vAlign w:val="center"/>
            <w:hideMark/>
          </w:tcPr>
          <w:p w14:paraId="30E79BA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603F251"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082C2B9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21919A4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69D8356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2685F00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7B55680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16848C3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F13FF0E"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1074138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01EC11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ISA08</w:t>
            </w:r>
          </w:p>
        </w:tc>
        <w:tc>
          <w:tcPr>
            <w:tcW w:w="2580" w:type="dxa"/>
            <w:tcBorders>
              <w:top w:val="nil"/>
              <w:left w:val="nil"/>
              <w:bottom w:val="single" w:sz="4" w:space="0" w:color="auto"/>
              <w:right w:val="single" w:sz="4" w:space="0" w:color="auto"/>
            </w:tcBorders>
            <w:shd w:val="clear" w:color="auto" w:fill="auto"/>
            <w:vAlign w:val="center"/>
            <w:hideMark/>
          </w:tcPr>
          <w:p w14:paraId="46E28A6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Receiver ID</w:t>
            </w:r>
          </w:p>
        </w:tc>
        <w:tc>
          <w:tcPr>
            <w:tcW w:w="575" w:type="dxa"/>
            <w:tcBorders>
              <w:top w:val="nil"/>
              <w:left w:val="nil"/>
              <w:bottom w:val="single" w:sz="4" w:space="0" w:color="auto"/>
              <w:right w:val="single" w:sz="4" w:space="0" w:color="auto"/>
            </w:tcBorders>
            <w:shd w:val="clear" w:color="auto" w:fill="auto"/>
            <w:vAlign w:val="center"/>
            <w:hideMark/>
          </w:tcPr>
          <w:p w14:paraId="7BE3DB8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6F6A4CB1" w14:textId="6A9374FA" w:rsidR="009E569E" w:rsidRPr="00DC3430" w:rsidRDefault="00775DC0"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ID assigned by PHC.</w:t>
            </w:r>
          </w:p>
        </w:tc>
        <w:tc>
          <w:tcPr>
            <w:tcW w:w="2215" w:type="dxa"/>
            <w:tcBorders>
              <w:top w:val="nil"/>
              <w:left w:val="nil"/>
              <w:bottom w:val="single" w:sz="4" w:space="0" w:color="auto"/>
              <w:right w:val="single" w:sz="4" w:space="0" w:color="auto"/>
            </w:tcBorders>
            <w:shd w:val="clear" w:color="auto" w:fill="auto"/>
            <w:vAlign w:val="center"/>
            <w:hideMark/>
          </w:tcPr>
          <w:p w14:paraId="5C0D236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6E72F6">
              <w:rPr>
                <w:rFonts w:ascii="Times New Roman" w:eastAsia="Times New Roman" w:hAnsi="Times New Roman" w:cs="Times New Roman"/>
                <w:szCs w:val="20"/>
              </w:rPr>
              <w:t>Interchange Receiver ID</w:t>
            </w:r>
          </w:p>
        </w:tc>
      </w:tr>
      <w:tr w:rsidR="009E569E" w:rsidRPr="00DC3430" w14:paraId="0C12E846"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3D2CB7B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C.5</w:t>
            </w:r>
          </w:p>
        </w:tc>
        <w:tc>
          <w:tcPr>
            <w:tcW w:w="1090" w:type="dxa"/>
            <w:tcBorders>
              <w:top w:val="nil"/>
              <w:left w:val="nil"/>
              <w:bottom w:val="single" w:sz="4" w:space="0" w:color="auto"/>
              <w:right w:val="single" w:sz="4" w:space="0" w:color="auto"/>
            </w:tcBorders>
            <w:shd w:val="clear" w:color="auto" w:fill="auto"/>
            <w:vAlign w:val="center"/>
            <w:hideMark/>
          </w:tcPr>
          <w:p w14:paraId="7790DC9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B6B896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3782709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2226DBC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47C92EB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6B0D39D"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C65703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A8EBCF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ISA09</w:t>
            </w:r>
          </w:p>
        </w:tc>
        <w:tc>
          <w:tcPr>
            <w:tcW w:w="2580" w:type="dxa"/>
            <w:tcBorders>
              <w:top w:val="nil"/>
              <w:left w:val="nil"/>
              <w:bottom w:val="single" w:sz="4" w:space="0" w:color="auto"/>
              <w:right w:val="single" w:sz="4" w:space="0" w:color="auto"/>
            </w:tcBorders>
            <w:shd w:val="clear" w:color="auto" w:fill="auto"/>
            <w:vAlign w:val="center"/>
            <w:hideMark/>
          </w:tcPr>
          <w:p w14:paraId="00F3C7B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Date</w:t>
            </w:r>
          </w:p>
        </w:tc>
        <w:tc>
          <w:tcPr>
            <w:tcW w:w="575" w:type="dxa"/>
            <w:tcBorders>
              <w:top w:val="nil"/>
              <w:left w:val="nil"/>
              <w:bottom w:val="single" w:sz="4" w:space="0" w:color="auto"/>
              <w:right w:val="single" w:sz="4" w:space="0" w:color="auto"/>
            </w:tcBorders>
            <w:shd w:val="clear" w:color="auto" w:fill="auto"/>
            <w:vAlign w:val="center"/>
            <w:hideMark/>
          </w:tcPr>
          <w:p w14:paraId="2341809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22EFC54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2215" w:type="dxa"/>
            <w:tcBorders>
              <w:top w:val="nil"/>
              <w:left w:val="nil"/>
              <w:bottom w:val="single" w:sz="4" w:space="0" w:color="auto"/>
              <w:right w:val="single" w:sz="4" w:space="0" w:color="auto"/>
            </w:tcBorders>
            <w:shd w:val="clear" w:color="auto" w:fill="auto"/>
            <w:vAlign w:val="center"/>
            <w:hideMark/>
          </w:tcPr>
          <w:p w14:paraId="6370FE23"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Interchange Creation Date in </w:t>
            </w:r>
          </w:p>
          <w:p w14:paraId="00D2812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YYMMDD format</w:t>
            </w:r>
          </w:p>
        </w:tc>
      </w:tr>
      <w:tr w:rsidR="009E569E" w:rsidRPr="00DC3430" w14:paraId="3A7ED86B"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8B2F4D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3467DA6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F3247A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16F2DDC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7E320F0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6177582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3D7FB38"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F41567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789DF12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ISA10</w:t>
            </w:r>
          </w:p>
        </w:tc>
        <w:tc>
          <w:tcPr>
            <w:tcW w:w="2580" w:type="dxa"/>
            <w:tcBorders>
              <w:top w:val="nil"/>
              <w:left w:val="nil"/>
              <w:bottom w:val="single" w:sz="4" w:space="0" w:color="auto"/>
              <w:right w:val="single" w:sz="4" w:space="0" w:color="auto"/>
            </w:tcBorders>
            <w:shd w:val="clear" w:color="auto" w:fill="auto"/>
            <w:vAlign w:val="center"/>
            <w:hideMark/>
          </w:tcPr>
          <w:p w14:paraId="5E39900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Time</w:t>
            </w:r>
          </w:p>
        </w:tc>
        <w:tc>
          <w:tcPr>
            <w:tcW w:w="575" w:type="dxa"/>
            <w:tcBorders>
              <w:top w:val="nil"/>
              <w:left w:val="nil"/>
              <w:bottom w:val="single" w:sz="4" w:space="0" w:color="auto"/>
              <w:right w:val="single" w:sz="4" w:space="0" w:color="auto"/>
            </w:tcBorders>
            <w:shd w:val="clear" w:color="auto" w:fill="auto"/>
            <w:vAlign w:val="center"/>
            <w:hideMark/>
          </w:tcPr>
          <w:p w14:paraId="61565598"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481EA34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HHMM</w:t>
            </w:r>
          </w:p>
        </w:tc>
        <w:tc>
          <w:tcPr>
            <w:tcW w:w="2215" w:type="dxa"/>
            <w:tcBorders>
              <w:top w:val="nil"/>
              <w:left w:val="nil"/>
              <w:bottom w:val="single" w:sz="4" w:space="0" w:color="auto"/>
              <w:right w:val="single" w:sz="4" w:space="0" w:color="auto"/>
            </w:tcBorders>
            <w:shd w:val="clear" w:color="auto" w:fill="auto"/>
            <w:vAlign w:val="center"/>
            <w:hideMark/>
          </w:tcPr>
          <w:p w14:paraId="5A69B1D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Interchange Creation Time in HHMM format  </w:t>
            </w:r>
          </w:p>
        </w:tc>
      </w:tr>
      <w:tr w:rsidR="009E569E" w:rsidRPr="00DC3430" w14:paraId="0BC8FBCF"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FCD47B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7145366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745287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032D703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0136967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26364A3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2FF1615"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3870FBD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17B56A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ISA11</w:t>
            </w:r>
          </w:p>
        </w:tc>
        <w:tc>
          <w:tcPr>
            <w:tcW w:w="2580" w:type="dxa"/>
            <w:tcBorders>
              <w:top w:val="nil"/>
              <w:left w:val="nil"/>
              <w:bottom w:val="single" w:sz="4" w:space="0" w:color="auto"/>
              <w:right w:val="single" w:sz="4" w:space="0" w:color="auto"/>
            </w:tcBorders>
            <w:shd w:val="clear" w:color="auto" w:fill="auto"/>
            <w:vAlign w:val="center"/>
            <w:hideMark/>
          </w:tcPr>
          <w:p w14:paraId="53B8A63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Repetition Separator</w:t>
            </w:r>
          </w:p>
        </w:tc>
        <w:tc>
          <w:tcPr>
            <w:tcW w:w="575" w:type="dxa"/>
            <w:tcBorders>
              <w:top w:val="nil"/>
              <w:left w:val="nil"/>
              <w:bottom w:val="single" w:sz="4" w:space="0" w:color="auto"/>
              <w:right w:val="single" w:sz="4" w:space="0" w:color="auto"/>
            </w:tcBorders>
            <w:shd w:val="clear" w:color="auto" w:fill="auto"/>
            <w:vAlign w:val="center"/>
            <w:hideMark/>
          </w:tcPr>
          <w:p w14:paraId="6DCCE8B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690792E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&gt;</w:t>
            </w:r>
          </w:p>
        </w:tc>
        <w:tc>
          <w:tcPr>
            <w:tcW w:w="2215" w:type="dxa"/>
            <w:tcBorders>
              <w:top w:val="nil"/>
              <w:left w:val="nil"/>
              <w:bottom w:val="single" w:sz="4" w:space="0" w:color="auto"/>
              <w:right w:val="single" w:sz="4" w:space="0" w:color="auto"/>
            </w:tcBorders>
            <w:shd w:val="clear" w:color="auto" w:fill="auto"/>
            <w:vAlign w:val="center"/>
            <w:hideMark/>
          </w:tcPr>
          <w:p w14:paraId="629CC359"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hAnsi="Times New Roman" w:cs="Times New Roman"/>
                <w:szCs w:val="20"/>
              </w:rPr>
              <w:t xml:space="preserve">PHC will utilize the symbol: (colon) as the repetition separator.  </w:t>
            </w:r>
          </w:p>
        </w:tc>
      </w:tr>
      <w:tr w:rsidR="009E569E" w:rsidRPr="00DC3430" w14:paraId="3741C3B7"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7EFEFAE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16ECFAA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1C5917D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20F3480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301FEB1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538BDA4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590729C" w14:textId="77777777" w:rsidTr="00F1443B">
        <w:trPr>
          <w:trHeight w:val="45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70FE08D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CA6E7C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ISA12</w:t>
            </w:r>
          </w:p>
        </w:tc>
        <w:tc>
          <w:tcPr>
            <w:tcW w:w="2580" w:type="dxa"/>
            <w:tcBorders>
              <w:top w:val="nil"/>
              <w:left w:val="nil"/>
              <w:bottom w:val="single" w:sz="4" w:space="0" w:color="auto"/>
              <w:right w:val="single" w:sz="4" w:space="0" w:color="auto"/>
            </w:tcBorders>
            <w:shd w:val="clear" w:color="auto" w:fill="auto"/>
            <w:vAlign w:val="center"/>
            <w:hideMark/>
          </w:tcPr>
          <w:p w14:paraId="0A16302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Version Number</w:t>
            </w:r>
          </w:p>
        </w:tc>
        <w:tc>
          <w:tcPr>
            <w:tcW w:w="575" w:type="dxa"/>
            <w:tcBorders>
              <w:top w:val="nil"/>
              <w:left w:val="nil"/>
              <w:bottom w:val="single" w:sz="4" w:space="0" w:color="auto"/>
              <w:right w:val="single" w:sz="4" w:space="0" w:color="auto"/>
            </w:tcBorders>
            <w:shd w:val="clear" w:color="auto" w:fill="auto"/>
            <w:vAlign w:val="center"/>
            <w:hideMark/>
          </w:tcPr>
          <w:p w14:paraId="104336B8"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7D96FAC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‘00501’</w:t>
            </w:r>
          </w:p>
        </w:tc>
        <w:tc>
          <w:tcPr>
            <w:tcW w:w="2215" w:type="dxa"/>
            <w:tcBorders>
              <w:top w:val="nil"/>
              <w:left w:val="nil"/>
              <w:bottom w:val="single" w:sz="4" w:space="0" w:color="auto"/>
              <w:right w:val="single" w:sz="4" w:space="0" w:color="auto"/>
            </w:tcBorders>
            <w:shd w:val="clear" w:color="auto" w:fill="auto"/>
            <w:vAlign w:val="center"/>
            <w:hideMark/>
          </w:tcPr>
          <w:p w14:paraId="242048AA"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Indicates version number  </w:t>
            </w:r>
          </w:p>
        </w:tc>
      </w:tr>
      <w:tr w:rsidR="009E569E" w:rsidRPr="00DC3430" w14:paraId="03157930"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11897DC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2AAEA1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51E4954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493ED154"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09F160E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0C1E57A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ACCC2D0" w14:textId="77777777" w:rsidTr="00F1443B">
        <w:trPr>
          <w:trHeight w:val="45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9D6DFE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7358AD5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ISA13</w:t>
            </w:r>
          </w:p>
        </w:tc>
        <w:tc>
          <w:tcPr>
            <w:tcW w:w="2580" w:type="dxa"/>
            <w:tcBorders>
              <w:top w:val="nil"/>
              <w:left w:val="nil"/>
              <w:bottom w:val="single" w:sz="4" w:space="0" w:color="auto"/>
              <w:right w:val="single" w:sz="4" w:space="0" w:color="auto"/>
            </w:tcBorders>
            <w:shd w:val="clear" w:color="auto" w:fill="auto"/>
            <w:vAlign w:val="center"/>
            <w:hideMark/>
          </w:tcPr>
          <w:p w14:paraId="2BFE95D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Control Number</w:t>
            </w:r>
          </w:p>
        </w:tc>
        <w:tc>
          <w:tcPr>
            <w:tcW w:w="575" w:type="dxa"/>
            <w:tcBorders>
              <w:top w:val="nil"/>
              <w:left w:val="nil"/>
              <w:bottom w:val="single" w:sz="4" w:space="0" w:color="auto"/>
              <w:right w:val="single" w:sz="4" w:space="0" w:color="auto"/>
            </w:tcBorders>
            <w:shd w:val="clear" w:color="auto" w:fill="auto"/>
            <w:vAlign w:val="center"/>
            <w:hideMark/>
          </w:tcPr>
          <w:p w14:paraId="60C7D5B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6D5DA6B0" w14:textId="0CBCB1CB" w:rsidR="009E569E" w:rsidRPr="00DC3430" w:rsidRDefault="009E569E" w:rsidP="00775DC0">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Assigned by </w:t>
            </w:r>
            <w:r w:rsidR="00775DC0">
              <w:rPr>
                <w:rFonts w:ascii="Times New Roman" w:eastAsia="Times New Roman" w:hAnsi="Times New Roman" w:cs="Times New Roman"/>
                <w:szCs w:val="20"/>
              </w:rPr>
              <w:t>PHC</w:t>
            </w:r>
          </w:p>
        </w:tc>
        <w:tc>
          <w:tcPr>
            <w:tcW w:w="2215" w:type="dxa"/>
            <w:tcBorders>
              <w:top w:val="nil"/>
              <w:left w:val="nil"/>
              <w:bottom w:val="single" w:sz="4" w:space="0" w:color="auto"/>
              <w:right w:val="single" w:sz="4" w:space="0" w:color="auto"/>
            </w:tcBorders>
            <w:shd w:val="clear" w:color="auto" w:fill="auto"/>
            <w:vAlign w:val="center"/>
            <w:hideMark/>
          </w:tcPr>
          <w:p w14:paraId="3CD0A16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A control number assigned by the interchange sender</w:t>
            </w:r>
          </w:p>
        </w:tc>
      </w:tr>
      <w:tr w:rsidR="009E569E" w:rsidRPr="00DC3430" w14:paraId="4419BC5B"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0C5A699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0391E9B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FC0419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5DA0059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5F03F26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35777D9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457DCFF" w14:textId="77777777" w:rsidTr="00F1443B">
        <w:trPr>
          <w:trHeight w:val="45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A5BD93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C.6</w:t>
            </w:r>
          </w:p>
        </w:tc>
        <w:tc>
          <w:tcPr>
            <w:tcW w:w="1090" w:type="dxa"/>
            <w:tcBorders>
              <w:top w:val="nil"/>
              <w:left w:val="nil"/>
              <w:bottom w:val="single" w:sz="4" w:space="0" w:color="auto"/>
              <w:right w:val="single" w:sz="4" w:space="0" w:color="auto"/>
            </w:tcBorders>
            <w:shd w:val="clear" w:color="auto" w:fill="auto"/>
            <w:vAlign w:val="center"/>
            <w:hideMark/>
          </w:tcPr>
          <w:p w14:paraId="20A9950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ISA14</w:t>
            </w:r>
          </w:p>
        </w:tc>
        <w:tc>
          <w:tcPr>
            <w:tcW w:w="2580" w:type="dxa"/>
            <w:tcBorders>
              <w:top w:val="nil"/>
              <w:left w:val="nil"/>
              <w:bottom w:val="single" w:sz="4" w:space="0" w:color="auto"/>
              <w:right w:val="single" w:sz="4" w:space="0" w:color="auto"/>
            </w:tcBorders>
            <w:shd w:val="clear" w:color="auto" w:fill="auto"/>
            <w:vAlign w:val="center"/>
            <w:hideMark/>
          </w:tcPr>
          <w:p w14:paraId="24C743A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Acknowledgement Requested</w:t>
            </w:r>
          </w:p>
        </w:tc>
        <w:tc>
          <w:tcPr>
            <w:tcW w:w="575" w:type="dxa"/>
            <w:tcBorders>
              <w:top w:val="nil"/>
              <w:left w:val="nil"/>
              <w:bottom w:val="single" w:sz="4" w:space="0" w:color="auto"/>
              <w:right w:val="single" w:sz="4" w:space="0" w:color="auto"/>
            </w:tcBorders>
            <w:shd w:val="clear" w:color="auto" w:fill="auto"/>
            <w:vAlign w:val="center"/>
            <w:hideMark/>
          </w:tcPr>
          <w:p w14:paraId="0B7A244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67CF42E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390BF9">
              <w:rPr>
                <w:rFonts w:ascii="Times New Roman" w:hAnsi="Times New Roman" w:cs="Times New Roman"/>
                <w:szCs w:val="20"/>
              </w:rPr>
              <w:t>‘0’,‘1’</w:t>
            </w:r>
          </w:p>
        </w:tc>
        <w:tc>
          <w:tcPr>
            <w:tcW w:w="2215" w:type="dxa"/>
            <w:tcBorders>
              <w:top w:val="nil"/>
              <w:left w:val="nil"/>
              <w:bottom w:val="single" w:sz="4" w:space="0" w:color="auto"/>
              <w:right w:val="single" w:sz="4" w:space="0" w:color="auto"/>
            </w:tcBorders>
            <w:shd w:val="clear" w:color="auto" w:fill="auto"/>
            <w:vAlign w:val="center"/>
            <w:hideMark/>
          </w:tcPr>
          <w:p w14:paraId="1546D38B"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 No Interchange Acknowledgment Requested</w:t>
            </w:r>
          </w:p>
          <w:p w14:paraId="592E2860"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hAnsi="Times New Roman" w:cs="Times New Roman"/>
                <w:szCs w:val="20"/>
              </w:rPr>
              <w:t xml:space="preserve">1 -  Interchange </w:t>
            </w:r>
          </w:p>
          <w:p w14:paraId="5ACFE38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Acknowledgment Requested</w:t>
            </w:r>
          </w:p>
        </w:tc>
      </w:tr>
      <w:tr w:rsidR="009E569E" w:rsidRPr="00DC3430" w14:paraId="091232A6"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9C61C9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7044CE8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1AB34DC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6BBAE11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7B5B2D5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73E73CB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52C4CF6"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1A2DB3E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65B046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ISA15</w:t>
            </w:r>
          </w:p>
        </w:tc>
        <w:tc>
          <w:tcPr>
            <w:tcW w:w="2580" w:type="dxa"/>
            <w:tcBorders>
              <w:top w:val="nil"/>
              <w:left w:val="nil"/>
              <w:bottom w:val="single" w:sz="4" w:space="0" w:color="auto"/>
              <w:right w:val="single" w:sz="4" w:space="0" w:color="auto"/>
            </w:tcBorders>
            <w:shd w:val="clear" w:color="auto" w:fill="auto"/>
            <w:vAlign w:val="center"/>
            <w:hideMark/>
          </w:tcPr>
          <w:p w14:paraId="4CC49D5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Usage Indicator</w:t>
            </w:r>
          </w:p>
        </w:tc>
        <w:tc>
          <w:tcPr>
            <w:tcW w:w="575" w:type="dxa"/>
            <w:tcBorders>
              <w:top w:val="nil"/>
              <w:left w:val="nil"/>
              <w:bottom w:val="single" w:sz="4" w:space="0" w:color="auto"/>
              <w:right w:val="single" w:sz="4" w:space="0" w:color="auto"/>
            </w:tcBorders>
            <w:shd w:val="clear" w:color="auto" w:fill="auto"/>
            <w:vAlign w:val="center"/>
            <w:hideMark/>
          </w:tcPr>
          <w:p w14:paraId="2DD4D5B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5918AA45" w14:textId="77777777" w:rsidR="009E569E" w:rsidRPr="00390BF9" w:rsidRDefault="009E569E" w:rsidP="00F1443B">
            <w:pPr>
              <w:spacing w:after="0" w:line="240" w:lineRule="auto"/>
              <w:ind w:left="0" w:firstLine="0"/>
              <w:rPr>
                <w:rFonts w:ascii="Times New Roman" w:eastAsia="Times New Roman" w:hAnsi="Times New Roman" w:cs="Times New Roman"/>
                <w:szCs w:val="20"/>
              </w:rPr>
            </w:pPr>
            <w:r w:rsidRPr="00390BF9">
              <w:rPr>
                <w:rFonts w:ascii="Times New Roman" w:hAnsi="Times New Roman" w:cs="Times New Roman"/>
                <w:szCs w:val="20"/>
              </w:rPr>
              <w:t>‘P’, ‘T’</w:t>
            </w:r>
          </w:p>
        </w:tc>
        <w:tc>
          <w:tcPr>
            <w:tcW w:w="2215" w:type="dxa"/>
            <w:tcBorders>
              <w:top w:val="nil"/>
              <w:left w:val="nil"/>
              <w:bottom w:val="single" w:sz="4" w:space="0" w:color="auto"/>
              <w:right w:val="single" w:sz="4" w:space="0" w:color="auto"/>
            </w:tcBorders>
            <w:shd w:val="clear" w:color="auto" w:fill="auto"/>
            <w:vAlign w:val="center"/>
            <w:hideMark/>
          </w:tcPr>
          <w:p w14:paraId="22490783" w14:textId="77777777" w:rsidR="009E569E" w:rsidRPr="00DC3430" w:rsidRDefault="009E569E" w:rsidP="00F1443B">
            <w:pPr>
              <w:spacing w:after="0" w:line="240" w:lineRule="auto"/>
              <w:ind w:left="0"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P - Production data</w:t>
            </w:r>
          </w:p>
          <w:p w14:paraId="66B1FC6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T - Test data</w:t>
            </w:r>
          </w:p>
        </w:tc>
      </w:tr>
      <w:tr w:rsidR="009E569E" w:rsidRPr="00DC3430" w14:paraId="070B56B3"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1F9161E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2765509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74D1150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1421AB61"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6AB8744A" w14:textId="77777777" w:rsidR="009E569E" w:rsidRPr="00390BF9" w:rsidRDefault="009E569E" w:rsidP="00F1443B">
            <w:pPr>
              <w:spacing w:after="0" w:line="240" w:lineRule="auto"/>
              <w:ind w:left="0" w:firstLine="0"/>
              <w:rPr>
                <w:rFonts w:ascii="Times New Roman" w:eastAsia="Times New Roman" w:hAnsi="Times New Roman" w:cs="Times New Roman"/>
                <w:szCs w:val="20"/>
              </w:rPr>
            </w:pPr>
            <w:r w:rsidRPr="00390BF9">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415222B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0C1A7E9" w14:textId="77777777" w:rsidTr="00F1443B">
        <w:trPr>
          <w:trHeight w:val="45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5909C0A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631C12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ISA16</w:t>
            </w:r>
          </w:p>
        </w:tc>
        <w:tc>
          <w:tcPr>
            <w:tcW w:w="2580" w:type="dxa"/>
            <w:tcBorders>
              <w:top w:val="nil"/>
              <w:left w:val="nil"/>
              <w:bottom w:val="single" w:sz="4" w:space="0" w:color="auto"/>
              <w:right w:val="single" w:sz="4" w:space="0" w:color="auto"/>
            </w:tcBorders>
            <w:shd w:val="clear" w:color="auto" w:fill="auto"/>
            <w:vAlign w:val="center"/>
            <w:hideMark/>
          </w:tcPr>
          <w:p w14:paraId="1DCAFAB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Component Element Separator</w:t>
            </w:r>
          </w:p>
        </w:tc>
        <w:tc>
          <w:tcPr>
            <w:tcW w:w="575" w:type="dxa"/>
            <w:tcBorders>
              <w:top w:val="nil"/>
              <w:left w:val="nil"/>
              <w:bottom w:val="single" w:sz="4" w:space="0" w:color="auto"/>
              <w:right w:val="single" w:sz="4" w:space="0" w:color="auto"/>
            </w:tcBorders>
            <w:shd w:val="clear" w:color="auto" w:fill="auto"/>
            <w:vAlign w:val="center"/>
            <w:hideMark/>
          </w:tcPr>
          <w:p w14:paraId="0F01DFC8" w14:textId="77777777" w:rsidR="009E569E" w:rsidRPr="00390BF9" w:rsidRDefault="009E569E" w:rsidP="00F1443B">
            <w:pPr>
              <w:spacing w:after="0" w:line="240" w:lineRule="auto"/>
              <w:ind w:left="0" w:firstLine="0"/>
              <w:jc w:val="center"/>
              <w:rPr>
                <w:rFonts w:ascii="Times New Roman" w:eastAsia="Times New Roman" w:hAnsi="Times New Roman" w:cs="Times New Roman"/>
                <w:szCs w:val="20"/>
                <w:highlight w:val="yellow"/>
              </w:rPr>
            </w:pPr>
          </w:p>
        </w:tc>
        <w:tc>
          <w:tcPr>
            <w:tcW w:w="1970" w:type="dxa"/>
            <w:tcBorders>
              <w:top w:val="nil"/>
              <w:left w:val="nil"/>
              <w:bottom w:val="single" w:sz="4" w:space="0" w:color="auto"/>
              <w:right w:val="single" w:sz="4" w:space="0" w:color="auto"/>
            </w:tcBorders>
            <w:shd w:val="clear" w:color="auto" w:fill="auto"/>
            <w:vAlign w:val="center"/>
            <w:hideMark/>
          </w:tcPr>
          <w:p w14:paraId="55F2BB32" w14:textId="77777777" w:rsidR="009E569E" w:rsidRPr="00390BF9" w:rsidRDefault="009E569E" w:rsidP="00F1443B">
            <w:pPr>
              <w:spacing w:after="0" w:line="240" w:lineRule="auto"/>
              <w:ind w:left="0" w:firstLine="0"/>
              <w:rPr>
                <w:rFonts w:ascii="Times New Roman" w:eastAsia="Times New Roman" w:hAnsi="Times New Roman" w:cs="Times New Roman"/>
                <w:szCs w:val="20"/>
              </w:rPr>
            </w:pPr>
            <w:r w:rsidRPr="00390BF9">
              <w:rPr>
                <w:rFonts w:ascii="Times New Roman" w:eastAsia="Times New Roman" w:hAnsi="Times New Roman" w:cs="Times New Roman"/>
                <w:szCs w:val="20"/>
              </w:rPr>
              <w:t> </w:t>
            </w:r>
            <w:r w:rsidRPr="00390BF9">
              <w:rPr>
                <w:rFonts w:ascii="Times New Roman" w:hAnsi="Times New Roman" w:cs="Times New Roman"/>
                <w:szCs w:val="20"/>
              </w:rPr>
              <w:t>‘!’</w:t>
            </w:r>
          </w:p>
        </w:tc>
        <w:tc>
          <w:tcPr>
            <w:tcW w:w="2215" w:type="dxa"/>
            <w:tcBorders>
              <w:top w:val="nil"/>
              <w:left w:val="nil"/>
              <w:bottom w:val="single" w:sz="4" w:space="0" w:color="auto"/>
              <w:right w:val="single" w:sz="4" w:space="0" w:color="auto"/>
            </w:tcBorders>
            <w:shd w:val="clear" w:color="auto" w:fill="auto"/>
            <w:vAlign w:val="center"/>
            <w:hideMark/>
          </w:tcPr>
          <w:p w14:paraId="5C044833" w14:textId="18F3DCFB"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00775DC0">
              <w:rPr>
                <w:rFonts w:ascii="Times New Roman" w:eastAsia="Times New Roman" w:hAnsi="Times New Roman" w:cs="Times New Roman"/>
                <w:szCs w:val="20"/>
              </w:rPr>
              <w:t>A</w:t>
            </w:r>
            <w:r w:rsidR="007250F2">
              <w:rPr>
                <w:rFonts w:ascii="Times New Roman" w:eastAsia="Times New Roman" w:hAnsi="Times New Roman" w:cs="Times New Roman"/>
                <w:szCs w:val="20"/>
              </w:rPr>
              <w:t>n</w:t>
            </w:r>
            <w:r w:rsidR="00775DC0">
              <w:rPr>
                <w:rFonts w:ascii="Times New Roman" w:eastAsia="Times New Roman" w:hAnsi="Times New Roman" w:cs="Times New Roman"/>
                <w:szCs w:val="20"/>
              </w:rPr>
              <w:t xml:space="preserve"> </w:t>
            </w:r>
            <w:r w:rsidR="00775DC0" w:rsidRPr="00DC3430">
              <w:rPr>
                <w:rFonts w:ascii="Times New Roman" w:hAnsi="Times New Roman" w:cs="Times New Roman"/>
                <w:szCs w:val="20"/>
              </w:rPr>
              <w:t xml:space="preserve">! </w:t>
            </w:r>
            <w:r w:rsidRPr="00DC3430">
              <w:rPr>
                <w:rFonts w:ascii="Times New Roman" w:hAnsi="Times New Roman" w:cs="Times New Roman"/>
                <w:szCs w:val="20"/>
              </w:rPr>
              <w:t xml:space="preserve">must be sent in this field.  </w:t>
            </w:r>
          </w:p>
          <w:p w14:paraId="2B52C0F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r>
      <w:tr w:rsidR="009E569E" w:rsidRPr="00DC3430" w14:paraId="6AE576C5"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05369D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B11236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3B889B6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Segment End</w:t>
            </w:r>
          </w:p>
        </w:tc>
        <w:tc>
          <w:tcPr>
            <w:tcW w:w="575" w:type="dxa"/>
            <w:tcBorders>
              <w:top w:val="nil"/>
              <w:left w:val="nil"/>
              <w:bottom w:val="single" w:sz="4" w:space="0" w:color="auto"/>
              <w:right w:val="single" w:sz="4" w:space="0" w:color="auto"/>
            </w:tcBorders>
            <w:shd w:val="clear" w:color="auto" w:fill="auto"/>
            <w:vAlign w:val="center"/>
            <w:hideMark/>
          </w:tcPr>
          <w:p w14:paraId="02BFC9D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12AE1E4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3CCBA0D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4C879F40"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000A65A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C.7</w:t>
            </w:r>
          </w:p>
        </w:tc>
        <w:tc>
          <w:tcPr>
            <w:tcW w:w="1090" w:type="dxa"/>
            <w:tcBorders>
              <w:top w:val="nil"/>
              <w:left w:val="nil"/>
              <w:bottom w:val="single" w:sz="4" w:space="0" w:color="auto"/>
              <w:right w:val="single" w:sz="4" w:space="0" w:color="auto"/>
            </w:tcBorders>
            <w:shd w:val="clear" w:color="auto" w:fill="auto"/>
            <w:vAlign w:val="center"/>
            <w:hideMark/>
          </w:tcPr>
          <w:p w14:paraId="29EA2B0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w:t>
            </w:r>
          </w:p>
        </w:tc>
        <w:tc>
          <w:tcPr>
            <w:tcW w:w="2580" w:type="dxa"/>
            <w:tcBorders>
              <w:top w:val="nil"/>
              <w:left w:val="nil"/>
              <w:bottom w:val="single" w:sz="4" w:space="0" w:color="auto"/>
              <w:right w:val="single" w:sz="4" w:space="0" w:color="auto"/>
            </w:tcBorders>
            <w:shd w:val="clear" w:color="auto" w:fill="auto"/>
            <w:vAlign w:val="center"/>
            <w:hideMark/>
          </w:tcPr>
          <w:p w14:paraId="1780AAD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Functional Group Header</w:t>
            </w:r>
          </w:p>
        </w:tc>
        <w:tc>
          <w:tcPr>
            <w:tcW w:w="575" w:type="dxa"/>
            <w:tcBorders>
              <w:top w:val="nil"/>
              <w:left w:val="nil"/>
              <w:bottom w:val="single" w:sz="4" w:space="0" w:color="auto"/>
              <w:right w:val="single" w:sz="4" w:space="0" w:color="auto"/>
            </w:tcBorders>
            <w:shd w:val="clear" w:color="auto" w:fill="auto"/>
            <w:vAlign w:val="center"/>
            <w:hideMark/>
          </w:tcPr>
          <w:p w14:paraId="3E25F928"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51D4363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w:t>
            </w:r>
          </w:p>
        </w:tc>
        <w:tc>
          <w:tcPr>
            <w:tcW w:w="2215" w:type="dxa"/>
            <w:tcBorders>
              <w:top w:val="nil"/>
              <w:left w:val="nil"/>
              <w:bottom w:val="single" w:sz="4" w:space="0" w:color="auto"/>
              <w:right w:val="single" w:sz="4" w:space="0" w:color="auto"/>
            </w:tcBorders>
            <w:shd w:val="clear" w:color="auto" w:fill="auto"/>
            <w:vAlign w:val="center"/>
            <w:hideMark/>
          </w:tcPr>
          <w:p w14:paraId="5530CF2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All positions within each of the data elements must be filled.  </w:t>
            </w:r>
          </w:p>
        </w:tc>
      </w:tr>
      <w:tr w:rsidR="009E569E" w:rsidRPr="00DC3430" w14:paraId="69C29507"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09F527C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1D04BD3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59DC97D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7EBAD6C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60CF1DF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04BD35B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1DC3210"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8DC2EC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1FC083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GS01</w:t>
            </w:r>
          </w:p>
        </w:tc>
        <w:tc>
          <w:tcPr>
            <w:tcW w:w="2580" w:type="dxa"/>
            <w:tcBorders>
              <w:top w:val="nil"/>
              <w:left w:val="nil"/>
              <w:bottom w:val="single" w:sz="4" w:space="0" w:color="auto"/>
              <w:right w:val="single" w:sz="4" w:space="0" w:color="auto"/>
            </w:tcBorders>
            <w:shd w:val="clear" w:color="auto" w:fill="auto"/>
            <w:vAlign w:val="center"/>
            <w:hideMark/>
          </w:tcPr>
          <w:p w14:paraId="1CD5454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Functional Identifier Code</w:t>
            </w:r>
          </w:p>
        </w:tc>
        <w:tc>
          <w:tcPr>
            <w:tcW w:w="575" w:type="dxa"/>
            <w:tcBorders>
              <w:top w:val="nil"/>
              <w:left w:val="nil"/>
              <w:bottom w:val="single" w:sz="4" w:space="0" w:color="auto"/>
              <w:right w:val="single" w:sz="4" w:space="0" w:color="auto"/>
            </w:tcBorders>
            <w:shd w:val="clear" w:color="auto" w:fill="auto"/>
            <w:vAlign w:val="center"/>
            <w:hideMark/>
          </w:tcPr>
          <w:p w14:paraId="3CD0BB2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2EA947C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HP</w:t>
            </w:r>
          </w:p>
        </w:tc>
        <w:tc>
          <w:tcPr>
            <w:tcW w:w="2215" w:type="dxa"/>
            <w:tcBorders>
              <w:top w:val="nil"/>
              <w:left w:val="nil"/>
              <w:bottom w:val="single" w:sz="4" w:space="0" w:color="auto"/>
              <w:right w:val="single" w:sz="4" w:space="0" w:color="auto"/>
            </w:tcBorders>
            <w:shd w:val="clear" w:color="auto" w:fill="auto"/>
            <w:vAlign w:val="center"/>
            <w:hideMark/>
          </w:tcPr>
          <w:p w14:paraId="2F343B8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HP – Health Care Claim Payment Acknowledgement file</w:t>
            </w:r>
          </w:p>
        </w:tc>
      </w:tr>
      <w:tr w:rsidR="009E569E" w:rsidRPr="00DC3430" w14:paraId="74BE6332"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777953F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C.7</w:t>
            </w:r>
          </w:p>
        </w:tc>
        <w:tc>
          <w:tcPr>
            <w:tcW w:w="1090" w:type="dxa"/>
            <w:tcBorders>
              <w:top w:val="nil"/>
              <w:left w:val="nil"/>
              <w:bottom w:val="single" w:sz="4" w:space="0" w:color="auto"/>
              <w:right w:val="single" w:sz="4" w:space="0" w:color="auto"/>
            </w:tcBorders>
            <w:shd w:val="clear" w:color="auto" w:fill="auto"/>
            <w:vAlign w:val="center"/>
            <w:hideMark/>
          </w:tcPr>
          <w:p w14:paraId="049842B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6044589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3907B18F"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77339BD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11EE0EE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45585D0"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6F0669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0F9D227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GS02</w:t>
            </w:r>
          </w:p>
        </w:tc>
        <w:tc>
          <w:tcPr>
            <w:tcW w:w="2580" w:type="dxa"/>
            <w:tcBorders>
              <w:top w:val="nil"/>
              <w:left w:val="nil"/>
              <w:bottom w:val="single" w:sz="4" w:space="0" w:color="auto"/>
              <w:right w:val="single" w:sz="4" w:space="0" w:color="auto"/>
            </w:tcBorders>
            <w:shd w:val="clear" w:color="auto" w:fill="auto"/>
            <w:vAlign w:val="center"/>
            <w:hideMark/>
          </w:tcPr>
          <w:p w14:paraId="1A3F5CF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Application Sender's Code</w:t>
            </w:r>
          </w:p>
        </w:tc>
        <w:tc>
          <w:tcPr>
            <w:tcW w:w="575" w:type="dxa"/>
            <w:tcBorders>
              <w:top w:val="nil"/>
              <w:left w:val="nil"/>
              <w:bottom w:val="single" w:sz="4" w:space="0" w:color="auto"/>
              <w:right w:val="single" w:sz="4" w:space="0" w:color="auto"/>
            </w:tcBorders>
            <w:shd w:val="clear" w:color="auto" w:fill="auto"/>
            <w:vAlign w:val="center"/>
            <w:hideMark/>
          </w:tcPr>
          <w:p w14:paraId="0BDE124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616FD72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Same value as ISA06.</w:t>
            </w:r>
          </w:p>
        </w:tc>
        <w:tc>
          <w:tcPr>
            <w:tcW w:w="2215" w:type="dxa"/>
            <w:tcBorders>
              <w:top w:val="nil"/>
              <w:left w:val="nil"/>
              <w:bottom w:val="single" w:sz="4" w:space="0" w:color="auto"/>
              <w:right w:val="single" w:sz="4" w:space="0" w:color="auto"/>
            </w:tcBorders>
            <w:shd w:val="clear" w:color="auto" w:fill="auto"/>
            <w:vAlign w:val="center"/>
            <w:hideMark/>
          </w:tcPr>
          <w:p w14:paraId="1A9DD73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Same value as ISA06.</w:t>
            </w:r>
          </w:p>
        </w:tc>
      </w:tr>
      <w:tr w:rsidR="009E569E" w:rsidRPr="00DC3430" w14:paraId="489AC777"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FFB3E9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749C683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2F56E58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33AFC335"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78E0A25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5CBFE40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257A41D"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74E2F68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42193C4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GS03</w:t>
            </w:r>
          </w:p>
        </w:tc>
        <w:tc>
          <w:tcPr>
            <w:tcW w:w="2580" w:type="dxa"/>
            <w:tcBorders>
              <w:top w:val="nil"/>
              <w:left w:val="nil"/>
              <w:bottom w:val="single" w:sz="4" w:space="0" w:color="auto"/>
              <w:right w:val="single" w:sz="4" w:space="0" w:color="auto"/>
            </w:tcBorders>
            <w:shd w:val="clear" w:color="auto" w:fill="auto"/>
            <w:vAlign w:val="center"/>
            <w:hideMark/>
          </w:tcPr>
          <w:p w14:paraId="5D2ABE3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Application Receiver's Code</w:t>
            </w:r>
          </w:p>
        </w:tc>
        <w:tc>
          <w:tcPr>
            <w:tcW w:w="575" w:type="dxa"/>
            <w:tcBorders>
              <w:top w:val="nil"/>
              <w:left w:val="nil"/>
              <w:bottom w:val="single" w:sz="4" w:space="0" w:color="auto"/>
              <w:right w:val="single" w:sz="4" w:space="0" w:color="auto"/>
            </w:tcBorders>
            <w:shd w:val="clear" w:color="auto" w:fill="auto"/>
            <w:vAlign w:val="center"/>
            <w:hideMark/>
          </w:tcPr>
          <w:p w14:paraId="4BD0544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123E94F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Same value as ISA08.</w:t>
            </w:r>
          </w:p>
        </w:tc>
        <w:tc>
          <w:tcPr>
            <w:tcW w:w="2215" w:type="dxa"/>
            <w:tcBorders>
              <w:top w:val="nil"/>
              <w:left w:val="nil"/>
              <w:bottom w:val="single" w:sz="4" w:space="0" w:color="auto"/>
              <w:right w:val="single" w:sz="4" w:space="0" w:color="auto"/>
            </w:tcBorders>
            <w:shd w:val="clear" w:color="auto" w:fill="auto"/>
            <w:vAlign w:val="center"/>
            <w:hideMark/>
          </w:tcPr>
          <w:p w14:paraId="05E4B74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Same value as ISA08.</w:t>
            </w:r>
          </w:p>
        </w:tc>
      </w:tr>
      <w:tr w:rsidR="009E569E" w:rsidRPr="00DC3430" w14:paraId="26D55F2D"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73FC26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1411C96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968420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7FBA80BA"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30E94C8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012941F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6FBDD9AC"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2B11A2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C.8</w:t>
            </w:r>
          </w:p>
        </w:tc>
        <w:tc>
          <w:tcPr>
            <w:tcW w:w="1090" w:type="dxa"/>
            <w:tcBorders>
              <w:top w:val="nil"/>
              <w:left w:val="nil"/>
              <w:bottom w:val="single" w:sz="4" w:space="0" w:color="auto"/>
              <w:right w:val="single" w:sz="4" w:space="0" w:color="auto"/>
            </w:tcBorders>
            <w:shd w:val="clear" w:color="auto" w:fill="auto"/>
            <w:vAlign w:val="center"/>
            <w:hideMark/>
          </w:tcPr>
          <w:p w14:paraId="3F449F6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GS04</w:t>
            </w:r>
          </w:p>
        </w:tc>
        <w:tc>
          <w:tcPr>
            <w:tcW w:w="2580" w:type="dxa"/>
            <w:tcBorders>
              <w:top w:val="nil"/>
              <w:left w:val="nil"/>
              <w:bottom w:val="single" w:sz="4" w:space="0" w:color="auto"/>
              <w:right w:val="single" w:sz="4" w:space="0" w:color="auto"/>
            </w:tcBorders>
            <w:shd w:val="clear" w:color="auto" w:fill="auto"/>
            <w:vAlign w:val="center"/>
            <w:hideMark/>
          </w:tcPr>
          <w:p w14:paraId="46A4C73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Date</w:t>
            </w:r>
          </w:p>
        </w:tc>
        <w:tc>
          <w:tcPr>
            <w:tcW w:w="575" w:type="dxa"/>
            <w:tcBorders>
              <w:top w:val="nil"/>
              <w:left w:val="nil"/>
              <w:bottom w:val="single" w:sz="4" w:space="0" w:color="auto"/>
              <w:right w:val="single" w:sz="4" w:space="0" w:color="auto"/>
            </w:tcBorders>
            <w:shd w:val="clear" w:color="auto" w:fill="auto"/>
            <w:vAlign w:val="center"/>
            <w:hideMark/>
          </w:tcPr>
          <w:p w14:paraId="3A7AEEF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192EEBE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CCYYMMDD</w:t>
            </w:r>
          </w:p>
        </w:tc>
        <w:tc>
          <w:tcPr>
            <w:tcW w:w="2215" w:type="dxa"/>
            <w:tcBorders>
              <w:top w:val="nil"/>
              <w:left w:val="nil"/>
              <w:bottom w:val="single" w:sz="4" w:space="0" w:color="auto"/>
              <w:right w:val="single" w:sz="4" w:space="0" w:color="auto"/>
            </w:tcBorders>
            <w:shd w:val="clear" w:color="auto" w:fill="auto"/>
            <w:vAlign w:val="center"/>
            <w:hideMark/>
          </w:tcPr>
          <w:p w14:paraId="381CB2CB" w14:textId="77777777" w:rsidR="009E569E" w:rsidRPr="00DC3430" w:rsidRDefault="009E569E" w:rsidP="00F1443B">
            <w:pPr>
              <w:spacing w:after="0" w:line="241"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Functional Group Creation Date in CCYYMMDD </w:t>
            </w:r>
          </w:p>
          <w:p w14:paraId="4003E03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 xml:space="preserve">format  </w:t>
            </w:r>
          </w:p>
        </w:tc>
      </w:tr>
      <w:tr w:rsidR="009E569E" w:rsidRPr="00DC3430" w14:paraId="63B646F7"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1549C0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05F3DFF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77E3CB8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7903570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102F6E4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06A7856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F6C634B"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2CD5D8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7B8AD2A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GS05</w:t>
            </w:r>
          </w:p>
        </w:tc>
        <w:tc>
          <w:tcPr>
            <w:tcW w:w="2580" w:type="dxa"/>
            <w:tcBorders>
              <w:top w:val="nil"/>
              <w:left w:val="nil"/>
              <w:bottom w:val="single" w:sz="4" w:space="0" w:color="auto"/>
              <w:right w:val="single" w:sz="4" w:space="0" w:color="auto"/>
            </w:tcBorders>
            <w:shd w:val="clear" w:color="auto" w:fill="auto"/>
            <w:vAlign w:val="center"/>
            <w:hideMark/>
          </w:tcPr>
          <w:p w14:paraId="17C0F24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Time</w:t>
            </w:r>
          </w:p>
        </w:tc>
        <w:tc>
          <w:tcPr>
            <w:tcW w:w="575" w:type="dxa"/>
            <w:tcBorders>
              <w:top w:val="nil"/>
              <w:left w:val="nil"/>
              <w:bottom w:val="single" w:sz="4" w:space="0" w:color="auto"/>
              <w:right w:val="single" w:sz="4" w:space="0" w:color="auto"/>
            </w:tcBorders>
            <w:shd w:val="clear" w:color="auto" w:fill="auto"/>
            <w:noWrap/>
            <w:vAlign w:val="bottom"/>
            <w:hideMark/>
          </w:tcPr>
          <w:p w14:paraId="601AF63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0563875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HHMM</w:t>
            </w:r>
          </w:p>
        </w:tc>
        <w:tc>
          <w:tcPr>
            <w:tcW w:w="2215" w:type="dxa"/>
            <w:tcBorders>
              <w:top w:val="nil"/>
              <w:left w:val="nil"/>
              <w:bottom w:val="single" w:sz="4" w:space="0" w:color="auto"/>
              <w:right w:val="single" w:sz="4" w:space="0" w:color="auto"/>
            </w:tcBorders>
            <w:shd w:val="clear" w:color="auto" w:fill="auto"/>
            <w:vAlign w:val="center"/>
            <w:hideMark/>
          </w:tcPr>
          <w:p w14:paraId="564B469B"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hAnsi="Times New Roman" w:cs="Times New Roman"/>
                <w:szCs w:val="20"/>
              </w:rPr>
              <w:t xml:space="preserve">Functional Group Creation </w:t>
            </w:r>
          </w:p>
          <w:p w14:paraId="20E07EC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 xml:space="preserve">Time in HHMM format   </w:t>
            </w:r>
          </w:p>
        </w:tc>
      </w:tr>
      <w:tr w:rsidR="009E569E" w:rsidRPr="00DC3430" w14:paraId="19EE496C"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5C2A2DA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9255D3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975FE1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0EA29766"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0E96D70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4BC32EF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2CC38F9" w14:textId="77777777" w:rsidTr="00F1443B">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5837FD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00CC192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GS06</w:t>
            </w:r>
          </w:p>
        </w:tc>
        <w:tc>
          <w:tcPr>
            <w:tcW w:w="2580" w:type="dxa"/>
            <w:tcBorders>
              <w:top w:val="nil"/>
              <w:left w:val="nil"/>
              <w:bottom w:val="single" w:sz="4" w:space="0" w:color="auto"/>
              <w:right w:val="single" w:sz="4" w:space="0" w:color="auto"/>
            </w:tcBorders>
            <w:shd w:val="clear" w:color="auto" w:fill="auto"/>
            <w:vAlign w:val="center"/>
            <w:hideMark/>
          </w:tcPr>
          <w:p w14:paraId="30ED899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Group Control Number</w:t>
            </w:r>
          </w:p>
        </w:tc>
        <w:tc>
          <w:tcPr>
            <w:tcW w:w="575" w:type="dxa"/>
            <w:tcBorders>
              <w:top w:val="nil"/>
              <w:left w:val="nil"/>
              <w:bottom w:val="single" w:sz="4" w:space="0" w:color="auto"/>
              <w:right w:val="single" w:sz="4" w:space="0" w:color="auto"/>
            </w:tcBorders>
            <w:shd w:val="clear" w:color="auto" w:fill="auto"/>
            <w:vAlign w:val="center"/>
            <w:hideMark/>
          </w:tcPr>
          <w:p w14:paraId="23C3537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1765249B" w14:textId="39B52B1E" w:rsidR="009E569E" w:rsidRPr="00DC3430" w:rsidRDefault="009E569E" w:rsidP="007250F2">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(Assigned by </w:t>
            </w:r>
            <w:r w:rsidR="007250F2">
              <w:rPr>
                <w:rFonts w:ascii="Times New Roman" w:eastAsia="Times New Roman" w:hAnsi="Times New Roman" w:cs="Times New Roman"/>
                <w:szCs w:val="20"/>
              </w:rPr>
              <w:t>PHC</w:t>
            </w:r>
            <w:r w:rsidRPr="00DC3430">
              <w:rPr>
                <w:rFonts w:ascii="Times New Roman" w:eastAsia="Times New Roman" w:hAnsi="Times New Roman" w:cs="Times New Roman"/>
                <w:szCs w:val="20"/>
              </w:rPr>
              <w:t>) Must be identical to the value in the GS02</w:t>
            </w:r>
          </w:p>
        </w:tc>
        <w:tc>
          <w:tcPr>
            <w:tcW w:w="2215" w:type="dxa"/>
            <w:tcBorders>
              <w:top w:val="nil"/>
              <w:left w:val="nil"/>
              <w:bottom w:val="single" w:sz="4" w:space="0" w:color="auto"/>
              <w:right w:val="single" w:sz="4" w:space="0" w:color="auto"/>
            </w:tcBorders>
            <w:shd w:val="clear" w:color="auto" w:fill="auto"/>
            <w:vAlign w:val="center"/>
            <w:hideMark/>
          </w:tcPr>
          <w:p w14:paraId="1E3A048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Unique number within interchange. Will begin with 0001, and will be identical to GE02.  </w:t>
            </w:r>
          </w:p>
        </w:tc>
      </w:tr>
      <w:tr w:rsidR="009E569E" w:rsidRPr="00DC3430" w14:paraId="5477AB24"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5FB271B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BC0BBE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0BF657C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0493321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1DF61F7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0621A9B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B4CA438"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0DED54A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64D4621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GS07</w:t>
            </w:r>
          </w:p>
        </w:tc>
        <w:tc>
          <w:tcPr>
            <w:tcW w:w="2580" w:type="dxa"/>
            <w:tcBorders>
              <w:top w:val="nil"/>
              <w:left w:val="nil"/>
              <w:bottom w:val="single" w:sz="4" w:space="0" w:color="auto"/>
              <w:right w:val="single" w:sz="4" w:space="0" w:color="auto"/>
            </w:tcBorders>
            <w:shd w:val="clear" w:color="auto" w:fill="auto"/>
            <w:vAlign w:val="center"/>
            <w:hideMark/>
          </w:tcPr>
          <w:p w14:paraId="42C37EF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Responsible Agency Code</w:t>
            </w:r>
          </w:p>
        </w:tc>
        <w:tc>
          <w:tcPr>
            <w:tcW w:w="575" w:type="dxa"/>
            <w:tcBorders>
              <w:top w:val="nil"/>
              <w:left w:val="nil"/>
              <w:bottom w:val="single" w:sz="4" w:space="0" w:color="auto"/>
              <w:right w:val="single" w:sz="4" w:space="0" w:color="auto"/>
            </w:tcBorders>
            <w:shd w:val="clear" w:color="auto" w:fill="auto"/>
            <w:vAlign w:val="center"/>
            <w:hideMark/>
          </w:tcPr>
          <w:p w14:paraId="60E9D00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04DF36C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X</w:t>
            </w:r>
          </w:p>
        </w:tc>
        <w:tc>
          <w:tcPr>
            <w:tcW w:w="2215" w:type="dxa"/>
            <w:tcBorders>
              <w:top w:val="nil"/>
              <w:left w:val="nil"/>
              <w:bottom w:val="single" w:sz="4" w:space="0" w:color="auto"/>
              <w:right w:val="single" w:sz="4" w:space="0" w:color="auto"/>
            </w:tcBorders>
            <w:shd w:val="clear" w:color="auto" w:fill="auto"/>
            <w:vAlign w:val="center"/>
            <w:hideMark/>
          </w:tcPr>
          <w:p w14:paraId="0246132B"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X - Accredited Standards </w:t>
            </w:r>
          </w:p>
          <w:p w14:paraId="555A110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Committee X12</w:t>
            </w:r>
          </w:p>
        </w:tc>
      </w:tr>
      <w:tr w:rsidR="009E569E" w:rsidRPr="00DC3430" w14:paraId="4434AC09"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4644E54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5C1D25E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654480A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575" w:type="dxa"/>
            <w:tcBorders>
              <w:top w:val="nil"/>
              <w:left w:val="nil"/>
              <w:bottom w:val="single" w:sz="4" w:space="0" w:color="auto"/>
              <w:right w:val="single" w:sz="4" w:space="0" w:color="auto"/>
            </w:tcBorders>
            <w:shd w:val="clear" w:color="auto" w:fill="auto"/>
            <w:vAlign w:val="center"/>
            <w:hideMark/>
          </w:tcPr>
          <w:p w14:paraId="1007C60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1543F79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6B7D626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570DBCD"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33B8AC1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4EAF9C0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GS08</w:t>
            </w:r>
          </w:p>
        </w:tc>
        <w:tc>
          <w:tcPr>
            <w:tcW w:w="2580" w:type="dxa"/>
            <w:tcBorders>
              <w:top w:val="nil"/>
              <w:left w:val="nil"/>
              <w:bottom w:val="single" w:sz="4" w:space="0" w:color="auto"/>
              <w:right w:val="single" w:sz="4" w:space="0" w:color="auto"/>
            </w:tcBorders>
            <w:shd w:val="clear" w:color="auto" w:fill="auto"/>
            <w:vAlign w:val="center"/>
            <w:hideMark/>
          </w:tcPr>
          <w:p w14:paraId="42012A3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Version / Release Code</w:t>
            </w:r>
          </w:p>
        </w:tc>
        <w:tc>
          <w:tcPr>
            <w:tcW w:w="575" w:type="dxa"/>
            <w:tcBorders>
              <w:top w:val="nil"/>
              <w:left w:val="nil"/>
              <w:bottom w:val="single" w:sz="4" w:space="0" w:color="auto"/>
              <w:right w:val="single" w:sz="4" w:space="0" w:color="auto"/>
            </w:tcBorders>
            <w:shd w:val="clear" w:color="auto" w:fill="auto"/>
            <w:vAlign w:val="center"/>
            <w:hideMark/>
          </w:tcPr>
          <w:p w14:paraId="41BDFF09"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970" w:type="dxa"/>
            <w:tcBorders>
              <w:top w:val="nil"/>
              <w:left w:val="nil"/>
              <w:bottom w:val="single" w:sz="4" w:space="0" w:color="auto"/>
              <w:right w:val="single" w:sz="4" w:space="0" w:color="auto"/>
            </w:tcBorders>
            <w:shd w:val="clear" w:color="auto" w:fill="auto"/>
            <w:vAlign w:val="center"/>
            <w:hideMark/>
          </w:tcPr>
          <w:p w14:paraId="30EDE1C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005010X221A1</w:t>
            </w:r>
          </w:p>
        </w:tc>
        <w:tc>
          <w:tcPr>
            <w:tcW w:w="2215" w:type="dxa"/>
            <w:tcBorders>
              <w:top w:val="nil"/>
              <w:left w:val="nil"/>
              <w:bottom w:val="single" w:sz="4" w:space="0" w:color="auto"/>
              <w:right w:val="single" w:sz="4" w:space="0" w:color="auto"/>
            </w:tcBorders>
            <w:shd w:val="clear" w:color="auto" w:fill="auto"/>
            <w:vAlign w:val="center"/>
            <w:hideMark/>
          </w:tcPr>
          <w:p w14:paraId="30FC2DA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Version and transaction number  </w:t>
            </w:r>
          </w:p>
        </w:tc>
      </w:tr>
      <w:tr w:rsidR="009E569E" w:rsidRPr="00DC3430" w14:paraId="27851A83" w14:textId="77777777" w:rsidTr="00F1443B">
        <w:trPr>
          <w:trHeight w:val="315"/>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65AD29C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90" w:type="dxa"/>
            <w:tcBorders>
              <w:top w:val="nil"/>
              <w:left w:val="nil"/>
              <w:bottom w:val="single" w:sz="4" w:space="0" w:color="auto"/>
              <w:right w:val="single" w:sz="4" w:space="0" w:color="auto"/>
            </w:tcBorders>
            <w:shd w:val="clear" w:color="auto" w:fill="auto"/>
            <w:vAlign w:val="center"/>
            <w:hideMark/>
          </w:tcPr>
          <w:p w14:paraId="3F289D1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580" w:type="dxa"/>
            <w:tcBorders>
              <w:top w:val="nil"/>
              <w:left w:val="nil"/>
              <w:bottom w:val="single" w:sz="4" w:space="0" w:color="auto"/>
              <w:right w:val="single" w:sz="4" w:space="0" w:color="auto"/>
            </w:tcBorders>
            <w:shd w:val="clear" w:color="auto" w:fill="auto"/>
            <w:vAlign w:val="center"/>
            <w:hideMark/>
          </w:tcPr>
          <w:p w14:paraId="1420825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Segment End</w:t>
            </w:r>
          </w:p>
        </w:tc>
        <w:tc>
          <w:tcPr>
            <w:tcW w:w="575" w:type="dxa"/>
            <w:tcBorders>
              <w:top w:val="nil"/>
              <w:left w:val="nil"/>
              <w:bottom w:val="single" w:sz="4" w:space="0" w:color="auto"/>
              <w:right w:val="single" w:sz="4" w:space="0" w:color="auto"/>
            </w:tcBorders>
            <w:shd w:val="clear" w:color="auto" w:fill="auto"/>
            <w:vAlign w:val="center"/>
            <w:hideMark/>
          </w:tcPr>
          <w:p w14:paraId="3E34C91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970" w:type="dxa"/>
            <w:tcBorders>
              <w:top w:val="nil"/>
              <w:left w:val="nil"/>
              <w:bottom w:val="single" w:sz="4" w:space="0" w:color="auto"/>
              <w:right w:val="single" w:sz="4" w:space="0" w:color="auto"/>
            </w:tcBorders>
            <w:shd w:val="clear" w:color="auto" w:fill="auto"/>
            <w:vAlign w:val="center"/>
            <w:hideMark/>
          </w:tcPr>
          <w:p w14:paraId="0A12C1B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215" w:type="dxa"/>
            <w:tcBorders>
              <w:top w:val="nil"/>
              <w:left w:val="nil"/>
              <w:bottom w:val="single" w:sz="4" w:space="0" w:color="auto"/>
              <w:right w:val="single" w:sz="4" w:space="0" w:color="auto"/>
            </w:tcBorders>
            <w:shd w:val="clear" w:color="auto" w:fill="auto"/>
            <w:vAlign w:val="center"/>
            <w:hideMark/>
          </w:tcPr>
          <w:p w14:paraId="0C9E148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bl>
    <w:p w14:paraId="5869DC45" w14:textId="77777777" w:rsidR="00BC1AFB" w:rsidRDefault="00BC1AFB" w:rsidP="0005548C">
      <w:pPr>
        <w:spacing w:after="0"/>
        <w:ind w:left="0" w:firstLine="0"/>
        <w:jc w:val="both"/>
        <w:rPr>
          <w:rFonts w:ascii="Times New Roman" w:hAnsi="Times New Roman" w:cs="Times New Roman"/>
          <w:sz w:val="22"/>
        </w:rPr>
      </w:pPr>
    </w:p>
    <w:p w14:paraId="1961CFB4" w14:textId="77777777" w:rsidR="00BC1AFB" w:rsidRDefault="00BC1AFB" w:rsidP="0005548C">
      <w:pPr>
        <w:spacing w:after="0"/>
        <w:ind w:left="0" w:firstLine="0"/>
        <w:jc w:val="both"/>
        <w:rPr>
          <w:rFonts w:ascii="Times New Roman" w:hAnsi="Times New Roman" w:cs="Times New Roman"/>
          <w:sz w:val="22"/>
        </w:rPr>
      </w:pPr>
    </w:p>
    <w:p w14:paraId="331EEC98" w14:textId="77777777" w:rsidR="00DF4CF5" w:rsidRPr="00F34793" w:rsidRDefault="00242966" w:rsidP="009412C5">
      <w:pPr>
        <w:pStyle w:val="Heading1"/>
        <w:numPr>
          <w:ilvl w:val="0"/>
          <w:numId w:val="16"/>
        </w:numPr>
        <w:pBdr>
          <w:bottom w:val="single" w:sz="4" w:space="1" w:color="595959" w:themeColor="text1" w:themeTint="A6"/>
        </w:pBdr>
        <w:spacing w:before="240" w:after="160"/>
        <w:ind w:left="432" w:hanging="432"/>
        <w:rPr>
          <w:rFonts w:ascii="Times New Roman" w:eastAsiaTheme="majorEastAsia" w:hAnsi="Times New Roman" w:cs="Times New Roman"/>
          <w:smallCaps/>
          <w:color w:val="000000" w:themeColor="text1"/>
          <w:sz w:val="28"/>
          <w:szCs w:val="28"/>
        </w:rPr>
      </w:pPr>
      <w:bookmarkStart w:id="35" w:name="_Toc442107114"/>
      <w:r w:rsidRPr="00F34793">
        <w:rPr>
          <w:rFonts w:ascii="Times New Roman" w:eastAsiaTheme="majorEastAsia" w:hAnsi="Times New Roman" w:cs="Times New Roman"/>
          <w:smallCaps/>
          <w:color w:val="000000" w:themeColor="text1"/>
          <w:sz w:val="28"/>
          <w:szCs w:val="28"/>
        </w:rPr>
        <w:t>ACKNOWLEDGEMENTS AND/OR REPORTS</w:t>
      </w:r>
      <w:bookmarkEnd w:id="35"/>
      <w:r w:rsidRPr="00F34793">
        <w:rPr>
          <w:rFonts w:ascii="Times New Roman" w:eastAsiaTheme="majorEastAsia" w:hAnsi="Times New Roman" w:cs="Times New Roman"/>
          <w:smallCaps/>
          <w:color w:val="000000" w:themeColor="text1"/>
          <w:sz w:val="28"/>
          <w:szCs w:val="28"/>
        </w:rPr>
        <w:t xml:space="preserve"> </w:t>
      </w:r>
    </w:p>
    <w:p w14:paraId="0FDC9BD1" w14:textId="2C20FDC8" w:rsidR="002C19F5" w:rsidRDefault="002C19F5">
      <w:pPr>
        <w:spacing w:after="30"/>
        <w:ind w:right="389"/>
        <w:rPr>
          <w:rFonts w:ascii="Times New Roman" w:hAnsi="Times New Roman" w:cs="Times New Roman"/>
          <w:sz w:val="22"/>
        </w:rPr>
      </w:pPr>
      <w:r>
        <w:rPr>
          <w:rFonts w:ascii="Times New Roman" w:hAnsi="Times New Roman" w:cs="Times New Roman"/>
          <w:sz w:val="22"/>
        </w:rPr>
        <w:t xml:space="preserve">For each request submitted to PHC to receive Claim </w:t>
      </w:r>
      <w:r w:rsidR="000A28C9">
        <w:rPr>
          <w:rFonts w:ascii="Times New Roman" w:hAnsi="Times New Roman" w:cs="Times New Roman"/>
          <w:sz w:val="22"/>
        </w:rPr>
        <w:t xml:space="preserve">Payment/Advice </w:t>
      </w:r>
      <w:r>
        <w:rPr>
          <w:rFonts w:ascii="Times New Roman" w:hAnsi="Times New Roman" w:cs="Times New Roman"/>
          <w:sz w:val="22"/>
        </w:rPr>
        <w:t>(835), one of the following will be returned</w:t>
      </w:r>
    </w:p>
    <w:p w14:paraId="54176EB5" w14:textId="14FA91CF" w:rsidR="002C19F5" w:rsidRDefault="002C19F5" w:rsidP="000A28C9">
      <w:pPr>
        <w:pStyle w:val="ListParagraph"/>
        <w:numPr>
          <w:ilvl w:val="0"/>
          <w:numId w:val="32"/>
        </w:numPr>
        <w:spacing w:after="30"/>
        <w:ind w:right="389"/>
        <w:rPr>
          <w:rFonts w:ascii="Times New Roman" w:hAnsi="Times New Roman" w:cs="Times New Roman"/>
          <w:sz w:val="22"/>
        </w:rPr>
      </w:pPr>
      <w:r>
        <w:rPr>
          <w:rFonts w:ascii="Times New Roman" w:hAnsi="Times New Roman" w:cs="Times New Roman"/>
          <w:sz w:val="22"/>
        </w:rPr>
        <w:t xml:space="preserve">Claim </w:t>
      </w:r>
      <w:r w:rsidR="000A28C9">
        <w:rPr>
          <w:rFonts w:ascii="Times New Roman" w:hAnsi="Times New Roman" w:cs="Times New Roman"/>
          <w:sz w:val="22"/>
        </w:rPr>
        <w:t xml:space="preserve">Payment/Advice </w:t>
      </w:r>
      <w:r>
        <w:rPr>
          <w:rFonts w:ascii="Times New Roman" w:hAnsi="Times New Roman" w:cs="Times New Roman"/>
          <w:sz w:val="22"/>
        </w:rPr>
        <w:t>(835) file if available</w:t>
      </w:r>
    </w:p>
    <w:p w14:paraId="189D6256" w14:textId="053535A8" w:rsidR="002C19F5" w:rsidRDefault="002C19F5" w:rsidP="000A28C9">
      <w:pPr>
        <w:pStyle w:val="ListParagraph"/>
        <w:numPr>
          <w:ilvl w:val="0"/>
          <w:numId w:val="32"/>
        </w:numPr>
        <w:spacing w:after="30"/>
        <w:ind w:right="389"/>
        <w:rPr>
          <w:rFonts w:ascii="Times New Roman" w:hAnsi="Times New Roman" w:cs="Times New Roman"/>
          <w:sz w:val="22"/>
        </w:rPr>
      </w:pPr>
      <w:r>
        <w:rPr>
          <w:rFonts w:ascii="Times New Roman" w:hAnsi="Times New Roman" w:cs="Times New Roman"/>
          <w:sz w:val="22"/>
        </w:rPr>
        <w:t>NotBatchResultsFile as PaylaodType, if file is not available</w:t>
      </w:r>
    </w:p>
    <w:p w14:paraId="331EEC9D" w14:textId="65581FC8" w:rsidR="00DF4CF5" w:rsidRPr="00857AB4" w:rsidRDefault="00DF4CF5" w:rsidP="002C19F5">
      <w:pPr>
        <w:spacing w:after="0" w:line="259" w:lineRule="auto"/>
        <w:ind w:left="0" w:firstLine="0"/>
        <w:rPr>
          <w:rFonts w:ascii="Times New Roman" w:hAnsi="Times New Roman" w:cs="Times New Roman"/>
        </w:rPr>
      </w:pPr>
    </w:p>
    <w:p w14:paraId="331EEC9E" w14:textId="2545C028" w:rsidR="00DF4CF5" w:rsidRPr="00F34793" w:rsidRDefault="00242966" w:rsidP="009412C5">
      <w:pPr>
        <w:pStyle w:val="Heading1"/>
        <w:numPr>
          <w:ilvl w:val="0"/>
          <w:numId w:val="16"/>
        </w:numPr>
        <w:pBdr>
          <w:bottom w:val="single" w:sz="4" w:space="1" w:color="595959" w:themeColor="text1" w:themeTint="A6"/>
        </w:pBdr>
        <w:spacing w:after="160"/>
        <w:ind w:left="432" w:hanging="432"/>
        <w:rPr>
          <w:rFonts w:ascii="Times New Roman" w:eastAsiaTheme="majorEastAsia" w:hAnsi="Times New Roman" w:cs="Times New Roman"/>
          <w:smallCaps/>
          <w:color w:val="000000" w:themeColor="text1"/>
          <w:sz w:val="28"/>
          <w:szCs w:val="28"/>
        </w:rPr>
      </w:pPr>
      <w:bookmarkStart w:id="36" w:name="_Toc442107115"/>
      <w:r w:rsidRPr="00F34793">
        <w:rPr>
          <w:rFonts w:ascii="Times New Roman" w:eastAsiaTheme="majorEastAsia" w:hAnsi="Times New Roman" w:cs="Times New Roman"/>
          <w:smallCaps/>
          <w:color w:val="000000" w:themeColor="text1"/>
          <w:sz w:val="28"/>
          <w:szCs w:val="28"/>
        </w:rPr>
        <w:t>TRADING PARTNER AGREEMENTS</w:t>
      </w:r>
      <w:bookmarkEnd w:id="36"/>
      <w:r w:rsidRPr="00F34793">
        <w:rPr>
          <w:rFonts w:ascii="Times New Roman" w:eastAsiaTheme="majorEastAsia" w:hAnsi="Times New Roman" w:cs="Times New Roman"/>
          <w:smallCaps/>
          <w:color w:val="000000" w:themeColor="text1"/>
          <w:sz w:val="28"/>
          <w:szCs w:val="28"/>
        </w:rPr>
        <w:t xml:space="preserve">    </w:t>
      </w:r>
    </w:p>
    <w:p w14:paraId="331EEC9F" w14:textId="744A25FB" w:rsidR="00DF4CF5" w:rsidRPr="00857AB4" w:rsidRDefault="00242966" w:rsidP="00851562">
      <w:pPr>
        <w:ind w:right="389"/>
        <w:rPr>
          <w:rFonts w:ascii="Times New Roman" w:hAnsi="Times New Roman" w:cs="Times New Roman"/>
        </w:rPr>
      </w:pPr>
      <w:r w:rsidRPr="000A264A">
        <w:rPr>
          <w:rFonts w:ascii="Times New Roman" w:hAnsi="Times New Roman" w:cs="Times New Roman"/>
          <w:sz w:val="22"/>
        </w:rPr>
        <w:t xml:space="preserve">A completed EDI Enrollment form is required for all providers, clearinghouses and software vendors wishing to connect directly with </w:t>
      </w:r>
      <w:r w:rsidR="00E66EFC" w:rsidRPr="000A264A">
        <w:rPr>
          <w:rFonts w:ascii="Times New Roman" w:hAnsi="Times New Roman" w:cs="Times New Roman"/>
          <w:sz w:val="22"/>
        </w:rPr>
        <w:t>PHC</w:t>
      </w:r>
      <w:r w:rsidR="005F4077" w:rsidRPr="000A264A">
        <w:rPr>
          <w:rFonts w:ascii="Times New Roman" w:hAnsi="Times New Roman" w:cs="Times New Roman"/>
          <w:sz w:val="22"/>
        </w:rPr>
        <w:t xml:space="preserve"> </w:t>
      </w:r>
      <w:r w:rsidRPr="000A264A">
        <w:rPr>
          <w:rFonts w:ascii="Times New Roman" w:hAnsi="Times New Roman" w:cs="Times New Roman"/>
          <w:sz w:val="22"/>
        </w:rPr>
        <w:t xml:space="preserve">to </w:t>
      </w:r>
      <w:r w:rsidR="0023008A">
        <w:rPr>
          <w:rFonts w:ascii="Times New Roman" w:hAnsi="Times New Roman" w:cs="Times New Roman"/>
          <w:sz w:val="22"/>
        </w:rPr>
        <w:t xml:space="preserve">receive Claim </w:t>
      </w:r>
      <w:r w:rsidR="000A28C9">
        <w:rPr>
          <w:rFonts w:ascii="Times New Roman" w:hAnsi="Times New Roman" w:cs="Times New Roman"/>
          <w:sz w:val="22"/>
        </w:rPr>
        <w:t xml:space="preserve">Payment/Advice </w:t>
      </w:r>
      <w:r w:rsidR="0023008A">
        <w:rPr>
          <w:rFonts w:ascii="Times New Roman" w:hAnsi="Times New Roman" w:cs="Times New Roman"/>
          <w:sz w:val="22"/>
        </w:rPr>
        <w:t>(835) file</w:t>
      </w:r>
      <w:r w:rsidR="00704B7E">
        <w:rPr>
          <w:rFonts w:ascii="Times New Roman" w:hAnsi="Times New Roman" w:cs="Times New Roman"/>
          <w:sz w:val="22"/>
        </w:rPr>
        <w:t>.</w:t>
      </w:r>
      <w:r w:rsidRPr="00857AB4">
        <w:rPr>
          <w:rFonts w:ascii="Times New Roman" w:hAnsi="Times New Roman" w:cs="Times New Roman"/>
          <w:b/>
        </w:rPr>
        <w:t xml:space="preserve"> </w:t>
      </w:r>
    </w:p>
    <w:p w14:paraId="331EECA0" w14:textId="77777777" w:rsidR="00DF4CF5" w:rsidRPr="00F34793" w:rsidRDefault="00242966" w:rsidP="000C14F2">
      <w:pPr>
        <w:pStyle w:val="Heading1"/>
        <w:numPr>
          <w:ilvl w:val="0"/>
          <w:numId w:val="16"/>
        </w:numPr>
        <w:pBdr>
          <w:bottom w:val="single" w:sz="4" w:space="1" w:color="595959" w:themeColor="text1" w:themeTint="A6"/>
        </w:pBdr>
        <w:spacing w:before="240" w:after="160"/>
        <w:ind w:left="432" w:hanging="432"/>
        <w:rPr>
          <w:rFonts w:ascii="Times New Roman" w:eastAsiaTheme="majorEastAsia" w:hAnsi="Times New Roman" w:cs="Times New Roman"/>
          <w:smallCaps/>
          <w:color w:val="000000" w:themeColor="text1"/>
          <w:sz w:val="28"/>
          <w:szCs w:val="28"/>
        </w:rPr>
      </w:pPr>
      <w:bookmarkStart w:id="37" w:name="_Toc442107116"/>
      <w:r w:rsidRPr="00F34793">
        <w:rPr>
          <w:rFonts w:ascii="Times New Roman" w:eastAsiaTheme="majorEastAsia" w:hAnsi="Times New Roman" w:cs="Times New Roman"/>
          <w:smallCaps/>
          <w:color w:val="000000" w:themeColor="text1"/>
          <w:sz w:val="28"/>
          <w:szCs w:val="28"/>
        </w:rPr>
        <w:t>TRANSACTION SPECIFIC INFORMATION</w:t>
      </w:r>
      <w:bookmarkEnd w:id="37"/>
      <w:r w:rsidRPr="00F34793">
        <w:rPr>
          <w:rFonts w:ascii="Times New Roman" w:eastAsiaTheme="majorEastAsia" w:hAnsi="Times New Roman" w:cs="Times New Roman"/>
          <w:smallCaps/>
          <w:color w:val="000000" w:themeColor="text1"/>
          <w:sz w:val="28"/>
          <w:szCs w:val="28"/>
        </w:rPr>
        <w:t xml:space="preserve"> </w:t>
      </w:r>
    </w:p>
    <w:p w14:paraId="331EECA1" w14:textId="2F12D41C" w:rsidR="00DF4CF5" w:rsidRPr="006B0AB6" w:rsidRDefault="00242966">
      <w:pPr>
        <w:ind w:right="389"/>
        <w:rPr>
          <w:rFonts w:ascii="Times New Roman" w:hAnsi="Times New Roman" w:cs="Times New Roman"/>
          <w:sz w:val="22"/>
        </w:rPr>
      </w:pPr>
      <w:r w:rsidRPr="006B0AB6">
        <w:rPr>
          <w:rFonts w:ascii="Times New Roman" w:hAnsi="Times New Roman" w:cs="Times New Roman"/>
          <w:sz w:val="22"/>
        </w:rPr>
        <w:t xml:space="preserve">Listed below are specific requirements that </w:t>
      </w:r>
      <w:r w:rsidR="00E66EFC" w:rsidRPr="006B0AB6">
        <w:rPr>
          <w:rFonts w:ascii="Times New Roman" w:hAnsi="Times New Roman" w:cs="Times New Roman"/>
          <w:sz w:val="22"/>
        </w:rPr>
        <w:t>PHC</w:t>
      </w:r>
      <w:r w:rsidR="00D40D58">
        <w:rPr>
          <w:rFonts w:ascii="Times New Roman" w:hAnsi="Times New Roman" w:cs="Times New Roman"/>
          <w:sz w:val="22"/>
        </w:rPr>
        <w:t xml:space="preserve"> is sending as Claim </w:t>
      </w:r>
      <w:r w:rsidR="000A28C9">
        <w:rPr>
          <w:rFonts w:ascii="Times New Roman" w:hAnsi="Times New Roman" w:cs="Times New Roman"/>
          <w:sz w:val="22"/>
        </w:rPr>
        <w:t xml:space="preserve">Payment/Advice </w:t>
      </w:r>
      <w:r w:rsidR="00D40D58">
        <w:rPr>
          <w:rFonts w:ascii="Times New Roman" w:hAnsi="Times New Roman" w:cs="Times New Roman"/>
          <w:sz w:val="22"/>
        </w:rPr>
        <w:t>(835) file</w:t>
      </w:r>
      <w:r w:rsidRPr="006B0AB6">
        <w:rPr>
          <w:rFonts w:ascii="Times New Roman" w:hAnsi="Times New Roman" w:cs="Times New Roman"/>
          <w:b/>
          <w:sz w:val="22"/>
        </w:rPr>
        <w:t>:</w:t>
      </w:r>
      <w:r w:rsidRPr="006B0AB6">
        <w:rPr>
          <w:rFonts w:ascii="Times New Roman" w:hAnsi="Times New Roman" w:cs="Times New Roman"/>
          <w:sz w:val="22"/>
        </w:rPr>
        <w:t xml:space="preserve"> </w:t>
      </w:r>
    </w:p>
    <w:p w14:paraId="331EECA2" w14:textId="74586954" w:rsidR="00DF4CF5" w:rsidRPr="00857AB4" w:rsidRDefault="00242966">
      <w:pPr>
        <w:spacing w:after="0" w:line="259" w:lineRule="auto"/>
        <w:ind w:left="360" w:firstLine="0"/>
        <w:rPr>
          <w:rFonts w:ascii="Times New Roman" w:hAnsi="Times New Roman" w:cs="Times New Roman"/>
        </w:rPr>
      </w:pPr>
      <w:r w:rsidRPr="00857AB4">
        <w:rPr>
          <w:rFonts w:ascii="Times New Roman" w:hAnsi="Times New Roman" w:cs="Times New Roman"/>
        </w:rPr>
        <w:t xml:space="preserve"> </w:t>
      </w:r>
    </w:p>
    <w:tbl>
      <w:tblPr>
        <w:tblW w:w="9180" w:type="dxa"/>
        <w:tblInd w:w="-35" w:type="dxa"/>
        <w:tblLayout w:type="fixed"/>
        <w:tblLook w:val="04A0" w:firstRow="1" w:lastRow="0" w:firstColumn="1" w:lastColumn="0" w:noHBand="0" w:noVBand="1"/>
      </w:tblPr>
      <w:tblGrid>
        <w:gridCol w:w="950"/>
        <w:gridCol w:w="1030"/>
        <w:gridCol w:w="2440"/>
        <w:gridCol w:w="800"/>
        <w:gridCol w:w="1815"/>
        <w:gridCol w:w="2145"/>
      </w:tblGrid>
      <w:tr w:rsidR="009E569E" w:rsidRPr="00DC3430" w14:paraId="3B5D07D4" w14:textId="77777777" w:rsidTr="00F1443B">
        <w:trPr>
          <w:trHeight w:val="315"/>
          <w:tblHeader/>
        </w:trPr>
        <w:tc>
          <w:tcPr>
            <w:tcW w:w="95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00EF058A"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TR3 </w:t>
            </w:r>
            <w:r w:rsidRPr="00DC3430">
              <w:rPr>
                <w:rFonts w:ascii="Times New Roman" w:eastAsia="Times New Roman" w:hAnsi="Times New Roman" w:cs="Times New Roman"/>
                <w:szCs w:val="20"/>
              </w:rPr>
              <w:br/>
              <w:t>Page #</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6CB4281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Reference </w:t>
            </w:r>
          </w:p>
        </w:tc>
        <w:tc>
          <w:tcPr>
            <w:tcW w:w="244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5673EE7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Name </w:t>
            </w:r>
          </w:p>
        </w:tc>
        <w:tc>
          <w:tcPr>
            <w:tcW w:w="80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388F9835"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7CEE85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Codes </w:t>
            </w:r>
          </w:p>
        </w:tc>
        <w:tc>
          <w:tcPr>
            <w:tcW w:w="2145"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57B44F8F"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 xml:space="preserve">Expected Value </w:t>
            </w:r>
          </w:p>
        </w:tc>
      </w:tr>
      <w:tr w:rsidR="009E569E" w:rsidRPr="00DC3430" w14:paraId="343D75F7" w14:textId="77777777" w:rsidTr="00F1443B">
        <w:trPr>
          <w:trHeight w:val="315"/>
        </w:trPr>
        <w:tc>
          <w:tcPr>
            <w:tcW w:w="950" w:type="dxa"/>
            <w:vMerge/>
            <w:tcBorders>
              <w:top w:val="single" w:sz="8" w:space="0" w:color="000000"/>
              <w:left w:val="single" w:sz="8" w:space="0" w:color="000000"/>
              <w:bottom w:val="single" w:sz="8" w:space="0" w:color="000000"/>
              <w:right w:val="single" w:sz="8" w:space="0" w:color="000000"/>
            </w:tcBorders>
            <w:vAlign w:val="center"/>
            <w:hideMark/>
          </w:tcPr>
          <w:p w14:paraId="7B02128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1030" w:type="dxa"/>
            <w:vMerge/>
            <w:tcBorders>
              <w:top w:val="single" w:sz="8" w:space="0" w:color="000000"/>
              <w:left w:val="single" w:sz="8" w:space="0" w:color="000000"/>
              <w:bottom w:val="single" w:sz="8" w:space="0" w:color="000000"/>
              <w:right w:val="single" w:sz="8" w:space="0" w:color="000000"/>
            </w:tcBorders>
            <w:vAlign w:val="center"/>
            <w:hideMark/>
          </w:tcPr>
          <w:p w14:paraId="198E907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2440" w:type="dxa"/>
            <w:vMerge/>
            <w:tcBorders>
              <w:top w:val="single" w:sz="8" w:space="0" w:color="000000"/>
              <w:left w:val="single" w:sz="8" w:space="0" w:color="000000"/>
              <w:bottom w:val="single" w:sz="8" w:space="0" w:color="000000"/>
              <w:right w:val="single" w:sz="8" w:space="0" w:color="000000"/>
            </w:tcBorders>
            <w:vAlign w:val="center"/>
            <w:hideMark/>
          </w:tcPr>
          <w:p w14:paraId="0D4874E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800" w:type="dxa"/>
            <w:vMerge/>
            <w:tcBorders>
              <w:top w:val="single" w:sz="8" w:space="0" w:color="000000"/>
              <w:left w:val="single" w:sz="8" w:space="0" w:color="000000"/>
              <w:bottom w:val="single" w:sz="8" w:space="0" w:color="000000"/>
              <w:right w:val="single" w:sz="8" w:space="0" w:color="000000"/>
            </w:tcBorders>
            <w:vAlign w:val="center"/>
            <w:hideMark/>
          </w:tcPr>
          <w:p w14:paraId="2FB995B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vMerge/>
            <w:tcBorders>
              <w:top w:val="single" w:sz="8" w:space="0" w:color="000000"/>
              <w:left w:val="single" w:sz="8" w:space="0" w:color="000000"/>
              <w:bottom w:val="single" w:sz="8" w:space="0" w:color="000000"/>
              <w:right w:val="single" w:sz="8" w:space="0" w:color="000000"/>
            </w:tcBorders>
            <w:vAlign w:val="center"/>
            <w:hideMark/>
          </w:tcPr>
          <w:p w14:paraId="7DB05D9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2145" w:type="dxa"/>
            <w:vMerge/>
            <w:tcBorders>
              <w:top w:val="single" w:sz="8" w:space="0" w:color="000000"/>
              <w:left w:val="single" w:sz="8" w:space="0" w:color="000000"/>
              <w:bottom w:val="single" w:sz="8" w:space="0" w:color="000000"/>
              <w:right w:val="single" w:sz="8" w:space="0" w:color="000000"/>
            </w:tcBorders>
            <w:vAlign w:val="center"/>
            <w:hideMark/>
          </w:tcPr>
          <w:p w14:paraId="7204910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r>
      <w:tr w:rsidR="009E569E" w:rsidRPr="00DC3430" w14:paraId="5BA2EA11" w14:textId="77777777" w:rsidTr="00F1443B">
        <w:trPr>
          <w:trHeight w:val="450"/>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614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217540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24007B9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Control Header</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1916BC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02DF8B2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54EB22C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All positions within each of the data elements must be filled.  </w:t>
            </w:r>
          </w:p>
        </w:tc>
      </w:tr>
      <w:tr w:rsidR="009E569E" w:rsidRPr="00DC3430" w14:paraId="6B466BB1"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3FA659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0819374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4A69EF8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5D165D3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3E01EA2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6A80D3B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FF7F9E9"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79E543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C.4</w:t>
            </w:r>
          </w:p>
        </w:tc>
        <w:tc>
          <w:tcPr>
            <w:tcW w:w="1030" w:type="dxa"/>
            <w:tcBorders>
              <w:top w:val="nil"/>
              <w:left w:val="nil"/>
              <w:bottom w:val="single" w:sz="4" w:space="0" w:color="auto"/>
              <w:right w:val="single" w:sz="4" w:space="0" w:color="auto"/>
            </w:tcBorders>
            <w:shd w:val="clear" w:color="auto" w:fill="auto"/>
            <w:vAlign w:val="center"/>
            <w:hideMark/>
          </w:tcPr>
          <w:p w14:paraId="6010D56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ISA01</w:t>
            </w:r>
          </w:p>
        </w:tc>
        <w:tc>
          <w:tcPr>
            <w:tcW w:w="2440" w:type="dxa"/>
            <w:tcBorders>
              <w:top w:val="nil"/>
              <w:left w:val="nil"/>
              <w:bottom w:val="single" w:sz="4" w:space="0" w:color="auto"/>
              <w:right w:val="single" w:sz="4" w:space="0" w:color="auto"/>
            </w:tcBorders>
            <w:shd w:val="clear" w:color="auto" w:fill="auto"/>
            <w:vAlign w:val="center"/>
            <w:hideMark/>
          </w:tcPr>
          <w:p w14:paraId="00D7EF6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Authorization Information Qualifier</w:t>
            </w:r>
          </w:p>
        </w:tc>
        <w:tc>
          <w:tcPr>
            <w:tcW w:w="800" w:type="dxa"/>
            <w:tcBorders>
              <w:top w:val="nil"/>
              <w:left w:val="nil"/>
              <w:bottom w:val="single" w:sz="4" w:space="0" w:color="auto"/>
              <w:right w:val="single" w:sz="4" w:space="0" w:color="auto"/>
            </w:tcBorders>
            <w:shd w:val="clear" w:color="auto" w:fill="auto"/>
            <w:vAlign w:val="center"/>
            <w:hideMark/>
          </w:tcPr>
          <w:p w14:paraId="7708A04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0</w:t>
            </w:r>
          </w:p>
        </w:tc>
        <w:tc>
          <w:tcPr>
            <w:tcW w:w="1815" w:type="dxa"/>
            <w:tcBorders>
              <w:top w:val="nil"/>
              <w:left w:val="nil"/>
              <w:bottom w:val="single" w:sz="4" w:space="0" w:color="auto"/>
              <w:right w:val="single" w:sz="4" w:space="0" w:color="auto"/>
            </w:tcBorders>
            <w:shd w:val="clear" w:color="auto" w:fill="auto"/>
            <w:vAlign w:val="center"/>
            <w:hideMark/>
          </w:tcPr>
          <w:p w14:paraId="20F9BDC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‘00’</w:t>
            </w:r>
          </w:p>
        </w:tc>
        <w:tc>
          <w:tcPr>
            <w:tcW w:w="2145" w:type="dxa"/>
            <w:tcBorders>
              <w:top w:val="nil"/>
              <w:left w:val="nil"/>
              <w:bottom w:val="single" w:sz="4" w:space="0" w:color="auto"/>
              <w:right w:val="single" w:sz="4" w:space="0" w:color="auto"/>
            </w:tcBorders>
            <w:shd w:val="clear" w:color="auto" w:fill="auto"/>
            <w:vAlign w:val="center"/>
            <w:hideMark/>
          </w:tcPr>
          <w:p w14:paraId="27F25595"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‘00’   (zero zero) – No </w:t>
            </w:r>
          </w:p>
          <w:p w14:paraId="16CA0A4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 xml:space="preserve">Authorization Information Present (no meaningful information in ISA02)  </w:t>
            </w:r>
          </w:p>
        </w:tc>
      </w:tr>
      <w:tr w:rsidR="009E569E" w:rsidRPr="00DC3430" w14:paraId="7ED41D46"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73B567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A7189A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00BB4EE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2CCF797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2E74B4B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4E466D1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9D72160"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A74100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196965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ISA02</w:t>
            </w:r>
          </w:p>
        </w:tc>
        <w:tc>
          <w:tcPr>
            <w:tcW w:w="2440" w:type="dxa"/>
            <w:tcBorders>
              <w:top w:val="nil"/>
              <w:left w:val="nil"/>
              <w:bottom w:val="single" w:sz="4" w:space="0" w:color="auto"/>
              <w:right w:val="single" w:sz="4" w:space="0" w:color="auto"/>
            </w:tcBorders>
            <w:shd w:val="clear" w:color="auto" w:fill="auto"/>
            <w:vAlign w:val="center"/>
            <w:hideMark/>
          </w:tcPr>
          <w:p w14:paraId="4913106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Authorization Information</w:t>
            </w:r>
          </w:p>
        </w:tc>
        <w:tc>
          <w:tcPr>
            <w:tcW w:w="800" w:type="dxa"/>
            <w:tcBorders>
              <w:top w:val="nil"/>
              <w:left w:val="nil"/>
              <w:bottom w:val="single" w:sz="4" w:space="0" w:color="auto"/>
              <w:right w:val="single" w:sz="4" w:space="0" w:color="auto"/>
            </w:tcBorders>
            <w:shd w:val="clear" w:color="auto" w:fill="auto"/>
            <w:vAlign w:val="center"/>
            <w:hideMark/>
          </w:tcPr>
          <w:p w14:paraId="7B69161B"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0982101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Space Fill</w:t>
            </w:r>
          </w:p>
        </w:tc>
        <w:tc>
          <w:tcPr>
            <w:tcW w:w="2145" w:type="dxa"/>
            <w:tcBorders>
              <w:top w:val="nil"/>
              <w:left w:val="nil"/>
              <w:bottom w:val="single" w:sz="4" w:space="0" w:color="auto"/>
              <w:right w:val="single" w:sz="4" w:space="0" w:color="auto"/>
            </w:tcBorders>
            <w:shd w:val="clear" w:color="auto" w:fill="auto"/>
            <w:vAlign w:val="center"/>
            <w:hideMark/>
          </w:tcPr>
          <w:p w14:paraId="5DAFBC4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C7BB2A5"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D28261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5849D50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237E993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4AC83F0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7F27A36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2EB54DF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23A4F32" w14:textId="77777777" w:rsidTr="00F1443B">
        <w:trPr>
          <w:trHeight w:val="45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081689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F9549A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ISA03</w:t>
            </w:r>
          </w:p>
        </w:tc>
        <w:tc>
          <w:tcPr>
            <w:tcW w:w="2440" w:type="dxa"/>
            <w:tcBorders>
              <w:top w:val="nil"/>
              <w:left w:val="nil"/>
              <w:bottom w:val="single" w:sz="4" w:space="0" w:color="auto"/>
              <w:right w:val="single" w:sz="4" w:space="0" w:color="auto"/>
            </w:tcBorders>
            <w:shd w:val="clear" w:color="auto" w:fill="auto"/>
            <w:vAlign w:val="center"/>
            <w:hideMark/>
          </w:tcPr>
          <w:p w14:paraId="4D36A63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Security Information Qualifier</w:t>
            </w:r>
          </w:p>
        </w:tc>
        <w:tc>
          <w:tcPr>
            <w:tcW w:w="800" w:type="dxa"/>
            <w:tcBorders>
              <w:top w:val="nil"/>
              <w:left w:val="nil"/>
              <w:bottom w:val="single" w:sz="4" w:space="0" w:color="auto"/>
              <w:right w:val="single" w:sz="4" w:space="0" w:color="auto"/>
            </w:tcBorders>
            <w:shd w:val="clear" w:color="auto" w:fill="auto"/>
            <w:vAlign w:val="center"/>
            <w:hideMark/>
          </w:tcPr>
          <w:p w14:paraId="44936838"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0</w:t>
            </w:r>
          </w:p>
        </w:tc>
        <w:tc>
          <w:tcPr>
            <w:tcW w:w="1815" w:type="dxa"/>
            <w:tcBorders>
              <w:top w:val="nil"/>
              <w:left w:val="nil"/>
              <w:bottom w:val="single" w:sz="4" w:space="0" w:color="auto"/>
              <w:right w:val="single" w:sz="4" w:space="0" w:color="auto"/>
            </w:tcBorders>
            <w:shd w:val="clear" w:color="auto" w:fill="auto"/>
            <w:vAlign w:val="center"/>
            <w:hideMark/>
          </w:tcPr>
          <w:p w14:paraId="6611F6D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‘00’</w:t>
            </w:r>
          </w:p>
        </w:tc>
        <w:tc>
          <w:tcPr>
            <w:tcW w:w="2145" w:type="dxa"/>
            <w:tcBorders>
              <w:top w:val="nil"/>
              <w:left w:val="nil"/>
              <w:bottom w:val="single" w:sz="4" w:space="0" w:color="auto"/>
              <w:right w:val="single" w:sz="4" w:space="0" w:color="auto"/>
            </w:tcBorders>
            <w:shd w:val="clear" w:color="auto" w:fill="auto"/>
            <w:vAlign w:val="center"/>
            <w:hideMark/>
          </w:tcPr>
          <w:p w14:paraId="5A36C54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‘00’  – No Authorization Information Present (no meaningful information in ISA04)  </w:t>
            </w:r>
          </w:p>
        </w:tc>
      </w:tr>
      <w:tr w:rsidR="009E569E" w:rsidRPr="00DC3430" w14:paraId="52BBCA72"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1FCD8F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2C1BCD6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41A4B5B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66DB6B7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0AB6B37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1E0F79A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D51F4B1"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952672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394B568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ISA04</w:t>
            </w:r>
          </w:p>
        </w:tc>
        <w:tc>
          <w:tcPr>
            <w:tcW w:w="2440" w:type="dxa"/>
            <w:tcBorders>
              <w:top w:val="nil"/>
              <w:left w:val="nil"/>
              <w:bottom w:val="single" w:sz="4" w:space="0" w:color="auto"/>
              <w:right w:val="single" w:sz="4" w:space="0" w:color="auto"/>
            </w:tcBorders>
            <w:shd w:val="clear" w:color="auto" w:fill="auto"/>
            <w:vAlign w:val="center"/>
            <w:hideMark/>
          </w:tcPr>
          <w:p w14:paraId="1A431DF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Security Information</w:t>
            </w:r>
          </w:p>
        </w:tc>
        <w:tc>
          <w:tcPr>
            <w:tcW w:w="800" w:type="dxa"/>
            <w:tcBorders>
              <w:top w:val="nil"/>
              <w:left w:val="nil"/>
              <w:bottom w:val="single" w:sz="4" w:space="0" w:color="auto"/>
              <w:right w:val="single" w:sz="4" w:space="0" w:color="auto"/>
            </w:tcBorders>
            <w:shd w:val="clear" w:color="auto" w:fill="auto"/>
            <w:vAlign w:val="center"/>
            <w:hideMark/>
          </w:tcPr>
          <w:p w14:paraId="1BE21514"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4B4F738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[Not Used - Filled with Spaces]</w:t>
            </w:r>
          </w:p>
        </w:tc>
        <w:tc>
          <w:tcPr>
            <w:tcW w:w="2145" w:type="dxa"/>
            <w:tcBorders>
              <w:top w:val="nil"/>
              <w:left w:val="nil"/>
              <w:bottom w:val="single" w:sz="4" w:space="0" w:color="auto"/>
              <w:right w:val="single" w:sz="4" w:space="0" w:color="auto"/>
            </w:tcBorders>
            <w:shd w:val="clear" w:color="auto" w:fill="auto"/>
            <w:vAlign w:val="center"/>
            <w:hideMark/>
          </w:tcPr>
          <w:p w14:paraId="420F3AD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747B206"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C25244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27EDD34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69CED43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3EB0D74A"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2140156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3281593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FD1CF34"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485686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0D01D65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ISA05</w:t>
            </w:r>
          </w:p>
        </w:tc>
        <w:tc>
          <w:tcPr>
            <w:tcW w:w="2440" w:type="dxa"/>
            <w:tcBorders>
              <w:top w:val="nil"/>
              <w:left w:val="nil"/>
              <w:bottom w:val="single" w:sz="4" w:space="0" w:color="auto"/>
              <w:right w:val="single" w:sz="4" w:space="0" w:color="auto"/>
            </w:tcBorders>
            <w:shd w:val="clear" w:color="auto" w:fill="auto"/>
            <w:vAlign w:val="center"/>
            <w:hideMark/>
          </w:tcPr>
          <w:p w14:paraId="1A88623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ID Qualifier</w:t>
            </w:r>
          </w:p>
        </w:tc>
        <w:tc>
          <w:tcPr>
            <w:tcW w:w="800" w:type="dxa"/>
            <w:tcBorders>
              <w:top w:val="nil"/>
              <w:left w:val="nil"/>
              <w:bottom w:val="single" w:sz="4" w:space="0" w:color="auto"/>
              <w:right w:val="single" w:sz="4" w:space="0" w:color="auto"/>
            </w:tcBorders>
            <w:shd w:val="clear" w:color="auto" w:fill="auto"/>
            <w:vAlign w:val="center"/>
            <w:hideMark/>
          </w:tcPr>
          <w:p w14:paraId="7D2C513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28355DA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‘ZZ’</w:t>
            </w:r>
          </w:p>
        </w:tc>
        <w:tc>
          <w:tcPr>
            <w:tcW w:w="2145" w:type="dxa"/>
            <w:tcBorders>
              <w:top w:val="nil"/>
              <w:left w:val="nil"/>
              <w:bottom w:val="single" w:sz="4" w:space="0" w:color="auto"/>
              <w:right w:val="single" w:sz="4" w:space="0" w:color="auto"/>
            </w:tcBorders>
            <w:shd w:val="clear" w:color="auto" w:fill="auto"/>
            <w:vAlign w:val="center"/>
            <w:hideMark/>
          </w:tcPr>
          <w:p w14:paraId="225707C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ZZ (Mutually Defined)  </w:t>
            </w:r>
          </w:p>
        </w:tc>
      </w:tr>
      <w:tr w:rsidR="009E569E" w:rsidRPr="00DC3430" w14:paraId="52AA8FD5"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F06F86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39743A4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AED35E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39398C8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6FD1C87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5E03CBB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A399B12"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45CB73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23EEAFB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ISA06</w:t>
            </w:r>
          </w:p>
        </w:tc>
        <w:tc>
          <w:tcPr>
            <w:tcW w:w="2440" w:type="dxa"/>
            <w:tcBorders>
              <w:top w:val="nil"/>
              <w:left w:val="nil"/>
              <w:bottom w:val="single" w:sz="4" w:space="0" w:color="auto"/>
              <w:right w:val="single" w:sz="4" w:space="0" w:color="auto"/>
            </w:tcBorders>
            <w:shd w:val="clear" w:color="auto" w:fill="auto"/>
            <w:vAlign w:val="center"/>
            <w:hideMark/>
          </w:tcPr>
          <w:p w14:paraId="16D7285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Sender ID</w:t>
            </w:r>
          </w:p>
        </w:tc>
        <w:tc>
          <w:tcPr>
            <w:tcW w:w="800" w:type="dxa"/>
            <w:tcBorders>
              <w:top w:val="nil"/>
              <w:left w:val="nil"/>
              <w:bottom w:val="single" w:sz="4" w:space="0" w:color="auto"/>
              <w:right w:val="single" w:sz="4" w:space="0" w:color="auto"/>
            </w:tcBorders>
            <w:shd w:val="clear" w:color="auto" w:fill="auto"/>
            <w:vAlign w:val="center"/>
            <w:hideMark/>
          </w:tcPr>
          <w:p w14:paraId="573361E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6940B68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PHC100680301406</w:t>
            </w:r>
          </w:p>
        </w:tc>
        <w:tc>
          <w:tcPr>
            <w:tcW w:w="2145" w:type="dxa"/>
            <w:tcBorders>
              <w:top w:val="nil"/>
              <w:left w:val="nil"/>
              <w:bottom w:val="single" w:sz="4" w:space="0" w:color="auto"/>
              <w:right w:val="single" w:sz="4" w:space="0" w:color="auto"/>
            </w:tcBorders>
            <w:shd w:val="clear" w:color="auto" w:fill="auto"/>
            <w:vAlign w:val="center"/>
            <w:hideMark/>
          </w:tcPr>
          <w:p w14:paraId="72A68B4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PHC100680301406</w:t>
            </w:r>
          </w:p>
        </w:tc>
      </w:tr>
      <w:tr w:rsidR="009E569E" w:rsidRPr="00DC3430" w14:paraId="0C909D19"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EFF0CF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9A1D45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005D1C8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0F1C1C9F"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4482AE5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6468339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4A453186"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2E78F1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C.5</w:t>
            </w:r>
          </w:p>
        </w:tc>
        <w:tc>
          <w:tcPr>
            <w:tcW w:w="1030" w:type="dxa"/>
            <w:tcBorders>
              <w:top w:val="nil"/>
              <w:left w:val="nil"/>
              <w:bottom w:val="single" w:sz="4" w:space="0" w:color="auto"/>
              <w:right w:val="single" w:sz="4" w:space="0" w:color="auto"/>
            </w:tcBorders>
            <w:shd w:val="clear" w:color="auto" w:fill="auto"/>
            <w:vAlign w:val="center"/>
            <w:hideMark/>
          </w:tcPr>
          <w:p w14:paraId="286A2CD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ISA07</w:t>
            </w:r>
          </w:p>
        </w:tc>
        <w:tc>
          <w:tcPr>
            <w:tcW w:w="2440" w:type="dxa"/>
            <w:tcBorders>
              <w:top w:val="nil"/>
              <w:left w:val="nil"/>
              <w:bottom w:val="single" w:sz="4" w:space="0" w:color="auto"/>
              <w:right w:val="single" w:sz="4" w:space="0" w:color="auto"/>
            </w:tcBorders>
            <w:shd w:val="clear" w:color="auto" w:fill="auto"/>
            <w:vAlign w:val="center"/>
            <w:hideMark/>
          </w:tcPr>
          <w:p w14:paraId="0C48189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ID Qualifier</w:t>
            </w:r>
          </w:p>
        </w:tc>
        <w:tc>
          <w:tcPr>
            <w:tcW w:w="800" w:type="dxa"/>
            <w:tcBorders>
              <w:top w:val="nil"/>
              <w:left w:val="nil"/>
              <w:bottom w:val="single" w:sz="4" w:space="0" w:color="auto"/>
              <w:right w:val="single" w:sz="4" w:space="0" w:color="auto"/>
            </w:tcBorders>
            <w:shd w:val="clear" w:color="auto" w:fill="auto"/>
            <w:vAlign w:val="center"/>
            <w:hideMark/>
          </w:tcPr>
          <w:p w14:paraId="44E52251"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25624AC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ZZ - Mutually Defined]</w:t>
            </w:r>
          </w:p>
        </w:tc>
        <w:tc>
          <w:tcPr>
            <w:tcW w:w="2145" w:type="dxa"/>
            <w:tcBorders>
              <w:top w:val="nil"/>
              <w:left w:val="nil"/>
              <w:bottom w:val="single" w:sz="4" w:space="0" w:color="auto"/>
              <w:right w:val="single" w:sz="4" w:space="0" w:color="auto"/>
            </w:tcBorders>
            <w:shd w:val="clear" w:color="auto" w:fill="auto"/>
            <w:vAlign w:val="center"/>
            <w:hideMark/>
          </w:tcPr>
          <w:p w14:paraId="46DA92F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457FCD5B"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B89BE1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E4D6A9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0AFF099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751F741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52B583D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188F1E0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049F772"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2F5FB9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1C1C06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ISA08</w:t>
            </w:r>
          </w:p>
        </w:tc>
        <w:tc>
          <w:tcPr>
            <w:tcW w:w="2440" w:type="dxa"/>
            <w:tcBorders>
              <w:top w:val="nil"/>
              <w:left w:val="nil"/>
              <w:bottom w:val="single" w:sz="4" w:space="0" w:color="auto"/>
              <w:right w:val="single" w:sz="4" w:space="0" w:color="auto"/>
            </w:tcBorders>
            <w:shd w:val="clear" w:color="auto" w:fill="auto"/>
            <w:vAlign w:val="center"/>
            <w:hideMark/>
          </w:tcPr>
          <w:p w14:paraId="40FEDC2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Receiver ID</w:t>
            </w:r>
          </w:p>
        </w:tc>
        <w:tc>
          <w:tcPr>
            <w:tcW w:w="800" w:type="dxa"/>
            <w:tcBorders>
              <w:top w:val="nil"/>
              <w:left w:val="nil"/>
              <w:bottom w:val="single" w:sz="4" w:space="0" w:color="auto"/>
              <w:right w:val="single" w:sz="4" w:space="0" w:color="auto"/>
            </w:tcBorders>
            <w:shd w:val="clear" w:color="auto" w:fill="auto"/>
            <w:vAlign w:val="center"/>
            <w:hideMark/>
          </w:tcPr>
          <w:p w14:paraId="0C50888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0891898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AD7E65">
              <w:rPr>
                <w:rFonts w:ascii="Times New Roman" w:eastAsia="Times New Roman" w:hAnsi="Times New Roman" w:cs="Times New Roman"/>
                <w:szCs w:val="20"/>
              </w:rPr>
              <w:t>Interchange Receiver ID</w:t>
            </w:r>
          </w:p>
        </w:tc>
        <w:tc>
          <w:tcPr>
            <w:tcW w:w="2145" w:type="dxa"/>
            <w:tcBorders>
              <w:top w:val="nil"/>
              <w:left w:val="nil"/>
              <w:bottom w:val="single" w:sz="4" w:space="0" w:color="auto"/>
              <w:right w:val="single" w:sz="4" w:space="0" w:color="auto"/>
            </w:tcBorders>
            <w:shd w:val="clear" w:color="auto" w:fill="auto"/>
            <w:vAlign w:val="center"/>
            <w:hideMark/>
          </w:tcPr>
          <w:p w14:paraId="52555FD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Pr>
                <w:rFonts w:eastAsiaTheme="minorEastAsia"/>
                <w:b/>
                <w:bCs/>
                <w:color w:val="auto"/>
                <w:sz w:val="18"/>
                <w:szCs w:val="18"/>
              </w:rPr>
              <w:t>I</w:t>
            </w:r>
            <w:r w:rsidRPr="00AD7E65">
              <w:rPr>
                <w:rFonts w:ascii="Times New Roman" w:eastAsia="Times New Roman" w:hAnsi="Times New Roman" w:cs="Times New Roman"/>
                <w:szCs w:val="20"/>
              </w:rPr>
              <w:t>nterchange Receiver ID</w:t>
            </w:r>
          </w:p>
        </w:tc>
      </w:tr>
      <w:tr w:rsidR="009E569E" w:rsidRPr="00DC3430" w14:paraId="3C4F36E5"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0A6A96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C.5</w:t>
            </w:r>
          </w:p>
        </w:tc>
        <w:tc>
          <w:tcPr>
            <w:tcW w:w="1030" w:type="dxa"/>
            <w:tcBorders>
              <w:top w:val="nil"/>
              <w:left w:val="nil"/>
              <w:bottom w:val="single" w:sz="4" w:space="0" w:color="auto"/>
              <w:right w:val="single" w:sz="4" w:space="0" w:color="auto"/>
            </w:tcBorders>
            <w:shd w:val="clear" w:color="auto" w:fill="auto"/>
            <w:vAlign w:val="center"/>
            <w:hideMark/>
          </w:tcPr>
          <w:p w14:paraId="34BEB2B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12DAAA1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69BCE4A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0E9C33B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19786F3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BA61099"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5F9C59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1A1DCF8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ISA09</w:t>
            </w:r>
          </w:p>
        </w:tc>
        <w:tc>
          <w:tcPr>
            <w:tcW w:w="2440" w:type="dxa"/>
            <w:tcBorders>
              <w:top w:val="nil"/>
              <w:left w:val="nil"/>
              <w:bottom w:val="single" w:sz="4" w:space="0" w:color="auto"/>
              <w:right w:val="single" w:sz="4" w:space="0" w:color="auto"/>
            </w:tcBorders>
            <w:shd w:val="clear" w:color="auto" w:fill="auto"/>
            <w:vAlign w:val="center"/>
            <w:hideMark/>
          </w:tcPr>
          <w:p w14:paraId="04AF453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Date</w:t>
            </w:r>
          </w:p>
        </w:tc>
        <w:tc>
          <w:tcPr>
            <w:tcW w:w="800" w:type="dxa"/>
            <w:tcBorders>
              <w:top w:val="nil"/>
              <w:left w:val="nil"/>
              <w:bottom w:val="single" w:sz="4" w:space="0" w:color="auto"/>
              <w:right w:val="single" w:sz="4" w:space="0" w:color="auto"/>
            </w:tcBorders>
            <w:shd w:val="clear" w:color="auto" w:fill="auto"/>
            <w:vAlign w:val="center"/>
            <w:hideMark/>
          </w:tcPr>
          <w:p w14:paraId="52FDFF6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753CF34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c>
          <w:tcPr>
            <w:tcW w:w="2145" w:type="dxa"/>
            <w:tcBorders>
              <w:top w:val="nil"/>
              <w:left w:val="nil"/>
              <w:bottom w:val="single" w:sz="4" w:space="0" w:color="auto"/>
              <w:right w:val="single" w:sz="4" w:space="0" w:color="auto"/>
            </w:tcBorders>
            <w:shd w:val="clear" w:color="auto" w:fill="auto"/>
            <w:vAlign w:val="center"/>
            <w:hideMark/>
          </w:tcPr>
          <w:p w14:paraId="3E4CEBB7"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Interchange Creation Date in </w:t>
            </w:r>
          </w:p>
          <w:p w14:paraId="27FBA2E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YYMMDD format</w:t>
            </w:r>
          </w:p>
        </w:tc>
      </w:tr>
      <w:tr w:rsidR="009E569E" w:rsidRPr="00DC3430" w14:paraId="0B167660"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CD7A7C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84B7FC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37238B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3FF646C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6607188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394444F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2BDA80A"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7C7EEA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C1B7C3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ISA10</w:t>
            </w:r>
          </w:p>
        </w:tc>
        <w:tc>
          <w:tcPr>
            <w:tcW w:w="2440" w:type="dxa"/>
            <w:tcBorders>
              <w:top w:val="nil"/>
              <w:left w:val="nil"/>
              <w:bottom w:val="single" w:sz="4" w:space="0" w:color="auto"/>
              <w:right w:val="single" w:sz="4" w:space="0" w:color="auto"/>
            </w:tcBorders>
            <w:shd w:val="clear" w:color="auto" w:fill="auto"/>
            <w:vAlign w:val="center"/>
            <w:hideMark/>
          </w:tcPr>
          <w:p w14:paraId="557869F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Time</w:t>
            </w:r>
          </w:p>
        </w:tc>
        <w:tc>
          <w:tcPr>
            <w:tcW w:w="800" w:type="dxa"/>
            <w:tcBorders>
              <w:top w:val="nil"/>
              <w:left w:val="nil"/>
              <w:bottom w:val="single" w:sz="4" w:space="0" w:color="auto"/>
              <w:right w:val="single" w:sz="4" w:space="0" w:color="auto"/>
            </w:tcBorders>
            <w:shd w:val="clear" w:color="auto" w:fill="auto"/>
            <w:vAlign w:val="center"/>
            <w:hideMark/>
          </w:tcPr>
          <w:p w14:paraId="078741B1"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6AEFE5E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HHMM</w:t>
            </w:r>
          </w:p>
        </w:tc>
        <w:tc>
          <w:tcPr>
            <w:tcW w:w="2145" w:type="dxa"/>
            <w:tcBorders>
              <w:top w:val="nil"/>
              <w:left w:val="nil"/>
              <w:bottom w:val="single" w:sz="4" w:space="0" w:color="auto"/>
              <w:right w:val="single" w:sz="4" w:space="0" w:color="auto"/>
            </w:tcBorders>
            <w:shd w:val="clear" w:color="auto" w:fill="auto"/>
            <w:vAlign w:val="center"/>
            <w:hideMark/>
          </w:tcPr>
          <w:p w14:paraId="105407D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Interchange Creation Time in HHMM format  </w:t>
            </w:r>
          </w:p>
        </w:tc>
      </w:tr>
      <w:tr w:rsidR="009E569E" w:rsidRPr="00DC3430" w14:paraId="29DEFA29"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0E42E7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0CD6A8B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2212D15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46F5C92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5E33A3A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7E1940F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EA20628"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A2FBF0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4C12C7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ISA11</w:t>
            </w:r>
          </w:p>
        </w:tc>
        <w:tc>
          <w:tcPr>
            <w:tcW w:w="2440" w:type="dxa"/>
            <w:tcBorders>
              <w:top w:val="nil"/>
              <w:left w:val="nil"/>
              <w:bottom w:val="single" w:sz="4" w:space="0" w:color="auto"/>
              <w:right w:val="single" w:sz="4" w:space="0" w:color="auto"/>
            </w:tcBorders>
            <w:shd w:val="clear" w:color="auto" w:fill="auto"/>
            <w:vAlign w:val="center"/>
            <w:hideMark/>
          </w:tcPr>
          <w:p w14:paraId="41D49E4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Repetition Separator</w:t>
            </w:r>
          </w:p>
        </w:tc>
        <w:tc>
          <w:tcPr>
            <w:tcW w:w="800" w:type="dxa"/>
            <w:tcBorders>
              <w:top w:val="nil"/>
              <w:left w:val="nil"/>
              <w:bottom w:val="single" w:sz="4" w:space="0" w:color="auto"/>
              <w:right w:val="single" w:sz="4" w:space="0" w:color="auto"/>
            </w:tcBorders>
            <w:shd w:val="clear" w:color="auto" w:fill="auto"/>
            <w:vAlign w:val="center"/>
            <w:hideMark/>
          </w:tcPr>
          <w:p w14:paraId="14C93F6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0792D11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&gt;</w:t>
            </w:r>
          </w:p>
        </w:tc>
        <w:tc>
          <w:tcPr>
            <w:tcW w:w="2145" w:type="dxa"/>
            <w:tcBorders>
              <w:top w:val="nil"/>
              <w:left w:val="nil"/>
              <w:bottom w:val="single" w:sz="4" w:space="0" w:color="auto"/>
              <w:right w:val="single" w:sz="4" w:space="0" w:color="auto"/>
            </w:tcBorders>
            <w:shd w:val="clear" w:color="auto" w:fill="auto"/>
            <w:vAlign w:val="center"/>
            <w:hideMark/>
          </w:tcPr>
          <w:p w14:paraId="266C9522"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hAnsi="Times New Roman" w:cs="Times New Roman"/>
                <w:szCs w:val="20"/>
              </w:rPr>
              <w:t xml:space="preserve">PHC will utilize the symbol: (colon) as the repetition separator.  </w:t>
            </w:r>
          </w:p>
        </w:tc>
      </w:tr>
      <w:tr w:rsidR="009E569E" w:rsidRPr="00DC3430" w14:paraId="249EB6F4"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8D2E6F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DF3D25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DDA604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7DAC4EA5"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5651FB6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2225F11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C02BAA5" w14:textId="77777777" w:rsidTr="00F1443B">
        <w:trPr>
          <w:trHeight w:val="45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7DD7FE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0781F71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ISA12</w:t>
            </w:r>
          </w:p>
        </w:tc>
        <w:tc>
          <w:tcPr>
            <w:tcW w:w="2440" w:type="dxa"/>
            <w:tcBorders>
              <w:top w:val="nil"/>
              <w:left w:val="nil"/>
              <w:bottom w:val="single" w:sz="4" w:space="0" w:color="auto"/>
              <w:right w:val="single" w:sz="4" w:space="0" w:color="auto"/>
            </w:tcBorders>
            <w:shd w:val="clear" w:color="auto" w:fill="auto"/>
            <w:vAlign w:val="center"/>
            <w:hideMark/>
          </w:tcPr>
          <w:p w14:paraId="1FF15CE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Version Number</w:t>
            </w:r>
          </w:p>
        </w:tc>
        <w:tc>
          <w:tcPr>
            <w:tcW w:w="800" w:type="dxa"/>
            <w:tcBorders>
              <w:top w:val="nil"/>
              <w:left w:val="nil"/>
              <w:bottom w:val="single" w:sz="4" w:space="0" w:color="auto"/>
              <w:right w:val="single" w:sz="4" w:space="0" w:color="auto"/>
            </w:tcBorders>
            <w:shd w:val="clear" w:color="auto" w:fill="auto"/>
            <w:vAlign w:val="center"/>
            <w:hideMark/>
          </w:tcPr>
          <w:p w14:paraId="098646E4"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7F5A500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‘00501’</w:t>
            </w:r>
          </w:p>
        </w:tc>
        <w:tc>
          <w:tcPr>
            <w:tcW w:w="2145" w:type="dxa"/>
            <w:tcBorders>
              <w:top w:val="nil"/>
              <w:left w:val="nil"/>
              <w:bottom w:val="single" w:sz="4" w:space="0" w:color="auto"/>
              <w:right w:val="single" w:sz="4" w:space="0" w:color="auto"/>
            </w:tcBorders>
            <w:shd w:val="clear" w:color="auto" w:fill="auto"/>
            <w:vAlign w:val="center"/>
            <w:hideMark/>
          </w:tcPr>
          <w:p w14:paraId="46BDD78B"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Indicates version number  </w:t>
            </w:r>
          </w:p>
        </w:tc>
      </w:tr>
      <w:tr w:rsidR="009E569E" w:rsidRPr="00DC3430" w14:paraId="6C185C6B"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FBF534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39EA0CF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6300B24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2CC4375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7E8CE85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7EBB221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1A3553A" w14:textId="77777777" w:rsidTr="00F1443B">
        <w:trPr>
          <w:trHeight w:val="45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D9E636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057CA2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ISA13</w:t>
            </w:r>
          </w:p>
        </w:tc>
        <w:tc>
          <w:tcPr>
            <w:tcW w:w="2440" w:type="dxa"/>
            <w:tcBorders>
              <w:top w:val="nil"/>
              <w:left w:val="nil"/>
              <w:bottom w:val="single" w:sz="4" w:space="0" w:color="auto"/>
              <w:right w:val="single" w:sz="4" w:space="0" w:color="auto"/>
            </w:tcBorders>
            <w:shd w:val="clear" w:color="auto" w:fill="auto"/>
            <w:vAlign w:val="center"/>
            <w:hideMark/>
          </w:tcPr>
          <w:p w14:paraId="02F3C18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Interchange Control Number</w:t>
            </w:r>
          </w:p>
        </w:tc>
        <w:tc>
          <w:tcPr>
            <w:tcW w:w="800" w:type="dxa"/>
            <w:tcBorders>
              <w:top w:val="nil"/>
              <w:left w:val="nil"/>
              <w:bottom w:val="single" w:sz="4" w:space="0" w:color="auto"/>
              <w:right w:val="single" w:sz="4" w:space="0" w:color="auto"/>
            </w:tcBorders>
            <w:shd w:val="clear" w:color="auto" w:fill="auto"/>
            <w:vAlign w:val="center"/>
            <w:hideMark/>
          </w:tcPr>
          <w:p w14:paraId="5C54B6E1"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38F8B73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Assigned by Sender</w:t>
            </w:r>
          </w:p>
        </w:tc>
        <w:tc>
          <w:tcPr>
            <w:tcW w:w="2145" w:type="dxa"/>
            <w:tcBorders>
              <w:top w:val="nil"/>
              <w:left w:val="nil"/>
              <w:bottom w:val="single" w:sz="4" w:space="0" w:color="auto"/>
              <w:right w:val="single" w:sz="4" w:space="0" w:color="auto"/>
            </w:tcBorders>
            <w:shd w:val="clear" w:color="auto" w:fill="auto"/>
            <w:vAlign w:val="center"/>
            <w:hideMark/>
          </w:tcPr>
          <w:p w14:paraId="3899DC4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A control number assigned by the interchange sender</w:t>
            </w:r>
          </w:p>
        </w:tc>
      </w:tr>
      <w:tr w:rsidR="009E569E" w:rsidRPr="00DC3430" w14:paraId="53E48B31"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2093A9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71A306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72C02B4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5149E5D0"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1B02494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41C23E8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7CB2D79" w14:textId="77777777" w:rsidTr="00F1443B">
        <w:trPr>
          <w:trHeight w:val="45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1BCB6B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C.6</w:t>
            </w:r>
          </w:p>
        </w:tc>
        <w:tc>
          <w:tcPr>
            <w:tcW w:w="1030" w:type="dxa"/>
            <w:tcBorders>
              <w:top w:val="nil"/>
              <w:left w:val="nil"/>
              <w:bottom w:val="single" w:sz="4" w:space="0" w:color="auto"/>
              <w:right w:val="single" w:sz="4" w:space="0" w:color="auto"/>
            </w:tcBorders>
            <w:shd w:val="clear" w:color="auto" w:fill="auto"/>
            <w:vAlign w:val="center"/>
            <w:hideMark/>
          </w:tcPr>
          <w:p w14:paraId="3FBA2AC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ISA14</w:t>
            </w:r>
          </w:p>
        </w:tc>
        <w:tc>
          <w:tcPr>
            <w:tcW w:w="2440" w:type="dxa"/>
            <w:tcBorders>
              <w:top w:val="nil"/>
              <w:left w:val="nil"/>
              <w:bottom w:val="single" w:sz="4" w:space="0" w:color="auto"/>
              <w:right w:val="single" w:sz="4" w:space="0" w:color="auto"/>
            </w:tcBorders>
            <w:shd w:val="clear" w:color="auto" w:fill="auto"/>
            <w:vAlign w:val="center"/>
            <w:hideMark/>
          </w:tcPr>
          <w:p w14:paraId="6407D2C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Acknowledgement Requested</w:t>
            </w:r>
          </w:p>
        </w:tc>
        <w:tc>
          <w:tcPr>
            <w:tcW w:w="800" w:type="dxa"/>
            <w:tcBorders>
              <w:top w:val="nil"/>
              <w:left w:val="nil"/>
              <w:bottom w:val="single" w:sz="4" w:space="0" w:color="auto"/>
              <w:right w:val="single" w:sz="4" w:space="0" w:color="auto"/>
            </w:tcBorders>
            <w:shd w:val="clear" w:color="auto" w:fill="auto"/>
            <w:vAlign w:val="center"/>
            <w:hideMark/>
          </w:tcPr>
          <w:p w14:paraId="1B2E463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59491DC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‘0’,‘1’</w:t>
            </w:r>
          </w:p>
        </w:tc>
        <w:tc>
          <w:tcPr>
            <w:tcW w:w="2145" w:type="dxa"/>
            <w:tcBorders>
              <w:top w:val="nil"/>
              <w:left w:val="nil"/>
              <w:bottom w:val="single" w:sz="4" w:space="0" w:color="auto"/>
              <w:right w:val="single" w:sz="4" w:space="0" w:color="auto"/>
            </w:tcBorders>
            <w:shd w:val="clear" w:color="auto" w:fill="auto"/>
            <w:vAlign w:val="center"/>
            <w:hideMark/>
          </w:tcPr>
          <w:p w14:paraId="650814B0"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0 No Interchange Acknowledgment Requested</w:t>
            </w:r>
          </w:p>
          <w:p w14:paraId="020E8307"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hAnsi="Times New Roman" w:cs="Times New Roman"/>
                <w:szCs w:val="20"/>
              </w:rPr>
              <w:t xml:space="preserve">1 -  Interchange </w:t>
            </w:r>
          </w:p>
          <w:p w14:paraId="01C543E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Acknowledgment Requested</w:t>
            </w:r>
          </w:p>
        </w:tc>
      </w:tr>
      <w:tr w:rsidR="009E569E" w:rsidRPr="00DC3430" w14:paraId="26381798"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89C2DA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3A913D4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70E9997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4CB25B54"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7166765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02D7A74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40236A70"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0EDF7C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5447DB7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ISA15</w:t>
            </w:r>
          </w:p>
        </w:tc>
        <w:tc>
          <w:tcPr>
            <w:tcW w:w="2440" w:type="dxa"/>
            <w:tcBorders>
              <w:top w:val="nil"/>
              <w:left w:val="nil"/>
              <w:bottom w:val="single" w:sz="4" w:space="0" w:color="auto"/>
              <w:right w:val="single" w:sz="4" w:space="0" w:color="auto"/>
            </w:tcBorders>
            <w:shd w:val="clear" w:color="auto" w:fill="auto"/>
            <w:vAlign w:val="center"/>
            <w:hideMark/>
          </w:tcPr>
          <w:p w14:paraId="63BC6C2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Usage Indicator</w:t>
            </w:r>
          </w:p>
        </w:tc>
        <w:tc>
          <w:tcPr>
            <w:tcW w:w="800" w:type="dxa"/>
            <w:tcBorders>
              <w:top w:val="nil"/>
              <w:left w:val="nil"/>
              <w:bottom w:val="single" w:sz="4" w:space="0" w:color="auto"/>
              <w:right w:val="single" w:sz="4" w:space="0" w:color="auto"/>
            </w:tcBorders>
            <w:shd w:val="clear" w:color="auto" w:fill="auto"/>
            <w:vAlign w:val="center"/>
            <w:hideMark/>
          </w:tcPr>
          <w:p w14:paraId="4E8F00C5"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5F1D5A2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‘P’, ‘T’</w:t>
            </w:r>
          </w:p>
        </w:tc>
        <w:tc>
          <w:tcPr>
            <w:tcW w:w="2145" w:type="dxa"/>
            <w:tcBorders>
              <w:top w:val="nil"/>
              <w:left w:val="nil"/>
              <w:bottom w:val="single" w:sz="4" w:space="0" w:color="auto"/>
              <w:right w:val="single" w:sz="4" w:space="0" w:color="auto"/>
            </w:tcBorders>
            <w:shd w:val="clear" w:color="auto" w:fill="auto"/>
            <w:vAlign w:val="center"/>
            <w:hideMark/>
          </w:tcPr>
          <w:p w14:paraId="0418B383" w14:textId="77777777" w:rsidR="009E569E" w:rsidRPr="00DC3430" w:rsidRDefault="009E569E" w:rsidP="00F1443B">
            <w:pPr>
              <w:spacing w:after="0" w:line="240" w:lineRule="auto"/>
              <w:ind w:left="0"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P - Production data</w:t>
            </w:r>
          </w:p>
          <w:p w14:paraId="42AB492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T - Test data</w:t>
            </w:r>
          </w:p>
        </w:tc>
      </w:tr>
      <w:tr w:rsidR="009E569E" w:rsidRPr="00DC3430" w14:paraId="0A411E45"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9B726C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72575CD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1C914E9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0D80D066"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21C78ED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7FC02B1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13DF407" w14:textId="77777777" w:rsidTr="00F1443B">
        <w:trPr>
          <w:trHeight w:val="45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F32F08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042D62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ISA16</w:t>
            </w:r>
          </w:p>
        </w:tc>
        <w:tc>
          <w:tcPr>
            <w:tcW w:w="2440" w:type="dxa"/>
            <w:tcBorders>
              <w:top w:val="nil"/>
              <w:left w:val="nil"/>
              <w:bottom w:val="single" w:sz="4" w:space="0" w:color="auto"/>
              <w:right w:val="single" w:sz="4" w:space="0" w:color="auto"/>
            </w:tcBorders>
            <w:shd w:val="clear" w:color="auto" w:fill="auto"/>
            <w:vAlign w:val="center"/>
            <w:hideMark/>
          </w:tcPr>
          <w:p w14:paraId="7F1F092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Component Element Separator</w:t>
            </w:r>
          </w:p>
        </w:tc>
        <w:tc>
          <w:tcPr>
            <w:tcW w:w="800" w:type="dxa"/>
            <w:tcBorders>
              <w:top w:val="nil"/>
              <w:left w:val="nil"/>
              <w:bottom w:val="single" w:sz="4" w:space="0" w:color="auto"/>
              <w:right w:val="single" w:sz="4" w:space="0" w:color="auto"/>
            </w:tcBorders>
            <w:shd w:val="clear" w:color="auto" w:fill="auto"/>
            <w:vAlign w:val="center"/>
            <w:hideMark/>
          </w:tcPr>
          <w:p w14:paraId="64AF460E"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331F711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F126BB">
              <w:rPr>
                <w:rFonts w:ascii="Times New Roman" w:hAnsi="Times New Roman" w:cs="Times New Roman"/>
                <w:szCs w:val="20"/>
              </w:rPr>
              <w:t>‘</w:t>
            </w:r>
            <w:r>
              <w:rPr>
                <w:rFonts w:ascii="Times New Roman" w:hAnsi="Times New Roman" w:cs="Times New Roman"/>
                <w:szCs w:val="20"/>
              </w:rPr>
              <w:t>:</w:t>
            </w:r>
            <w:r w:rsidRPr="00F126BB">
              <w:rPr>
                <w:rFonts w:ascii="Times New Roman" w:hAnsi="Times New Roman" w:cs="Times New Roman"/>
                <w:szCs w:val="20"/>
              </w:rPr>
              <w:t>’</w:t>
            </w:r>
          </w:p>
        </w:tc>
        <w:tc>
          <w:tcPr>
            <w:tcW w:w="2145" w:type="dxa"/>
            <w:tcBorders>
              <w:top w:val="nil"/>
              <w:left w:val="nil"/>
              <w:bottom w:val="single" w:sz="4" w:space="0" w:color="auto"/>
              <w:right w:val="single" w:sz="4" w:space="0" w:color="auto"/>
            </w:tcBorders>
            <w:shd w:val="clear" w:color="auto" w:fill="auto"/>
            <w:vAlign w:val="center"/>
            <w:hideMark/>
          </w:tcPr>
          <w:p w14:paraId="584319D5"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 </w:t>
            </w:r>
          </w:p>
          <w:p w14:paraId="2142F85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p>
        </w:tc>
      </w:tr>
      <w:tr w:rsidR="009E569E" w:rsidRPr="00DC3430" w14:paraId="2890FC3F"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0C782E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0F5303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94730C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Segment End</w:t>
            </w:r>
          </w:p>
        </w:tc>
        <w:tc>
          <w:tcPr>
            <w:tcW w:w="800" w:type="dxa"/>
            <w:tcBorders>
              <w:top w:val="nil"/>
              <w:left w:val="nil"/>
              <w:bottom w:val="single" w:sz="4" w:space="0" w:color="auto"/>
              <w:right w:val="single" w:sz="4" w:space="0" w:color="auto"/>
            </w:tcBorders>
            <w:shd w:val="clear" w:color="auto" w:fill="auto"/>
            <w:vAlign w:val="center"/>
            <w:hideMark/>
          </w:tcPr>
          <w:p w14:paraId="7B262B3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025595C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2860E72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65F6A540"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D29BA0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C.7</w:t>
            </w:r>
          </w:p>
        </w:tc>
        <w:tc>
          <w:tcPr>
            <w:tcW w:w="1030" w:type="dxa"/>
            <w:tcBorders>
              <w:top w:val="nil"/>
              <w:left w:val="nil"/>
              <w:bottom w:val="single" w:sz="4" w:space="0" w:color="auto"/>
              <w:right w:val="single" w:sz="4" w:space="0" w:color="auto"/>
            </w:tcBorders>
            <w:shd w:val="clear" w:color="auto" w:fill="auto"/>
            <w:vAlign w:val="center"/>
            <w:hideMark/>
          </w:tcPr>
          <w:p w14:paraId="24D280C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w:t>
            </w:r>
          </w:p>
        </w:tc>
        <w:tc>
          <w:tcPr>
            <w:tcW w:w="2440" w:type="dxa"/>
            <w:tcBorders>
              <w:top w:val="nil"/>
              <w:left w:val="nil"/>
              <w:bottom w:val="single" w:sz="4" w:space="0" w:color="auto"/>
              <w:right w:val="single" w:sz="4" w:space="0" w:color="auto"/>
            </w:tcBorders>
            <w:shd w:val="clear" w:color="auto" w:fill="auto"/>
            <w:vAlign w:val="center"/>
            <w:hideMark/>
          </w:tcPr>
          <w:p w14:paraId="3AA30AC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Functional Group Header</w:t>
            </w:r>
          </w:p>
        </w:tc>
        <w:tc>
          <w:tcPr>
            <w:tcW w:w="800" w:type="dxa"/>
            <w:tcBorders>
              <w:top w:val="nil"/>
              <w:left w:val="nil"/>
              <w:bottom w:val="single" w:sz="4" w:space="0" w:color="auto"/>
              <w:right w:val="single" w:sz="4" w:space="0" w:color="auto"/>
            </w:tcBorders>
            <w:shd w:val="clear" w:color="auto" w:fill="auto"/>
            <w:vAlign w:val="center"/>
            <w:hideMark/>
          </w:tcPr>
          <w:p w14:paraId="1BE1BF9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3E7F3C3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w:t>
            </w:r>
          </w:p>
        </w:tc>
        <w:tc>
          <w:tcPr>
            <w:tcW w:w="2145" w:type="dxa"/>
            <w:tcBorders>
              <w:top w:val="nil"/>
              <w:left w:val="nil"/>
              <w:bottom w:val="single" w:sz="4" w:space="0" w:color="auto"/>
              <w:right w:val="single" w:sz="4" w:space="0" w:color="auto"/>
            </w:tcBorders>
            <w:shd w:val="clear" w:color="auto" w:fill="auto"/>
            <w:vAlign w:val="center"/>
            <w:hideMark/>
          </w:tcPr>
          <w:p w14:paraId="32363E0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All positions within each of the data elements must be filled.  </w:t>
            </w:r>
          </w:p>
        </w:tc>
      </w:tr>
      <w:tr w:rsidR="009E569E" w:rsidRPr="00DC3430" w14:paraId="31130015"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22E7B1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0C35F2D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0CB1B36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183CC1C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6DE2A1B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2A62F30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F9E9836"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0F6EE9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5C2CAD5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GS01</w:t>
            </w:r>
          </w:p>
        </w:tc>
        <w:tc>
          <w:tcPr>
            <w:tcW w:w="2440" w:type="dxa"/>
            <w:tcBorders>
              <w:top w:val="nil"/>
              <w:left w:val="nil"/>
              <w:bottom w:val="single" w:sz="4" w:space="0" w:color="auto"/>
              <w:right w:val="single" w:sz="4" w:space="0" w:color="auto"/>
            </w:tcBorders>
            <w:shd w:val="clear" w:color="auto" w:fill="auto"/>
            <w:vAlign w:val="center"/>
            <w:hideMark/>
          </w:tcPr>
          <w:p w14:paraId="3903A8B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Functional Identifier Code</w:t>
            </w:r>
          </w:p>
        </w:tc>
        <w:tc>
          <w:tcPr>
            <w:tcW w:w="800" w:type="dxa"/>
            <w:tcBorders>
              <w:top w:val="nil"/>
              <w:left w:val="nil"/>
              <w:bottom w:val="single" w:sz="4" w:space="0" w:color="auto"/>
              <w:right w:val="single" w:sz="4" w:space="0" w:color="auto"/>
            </w:tcBorders>
            <w:shd w:val="clear" w:color="auto" w:fill="auto"/>
            <w:vAlign w:val="center"/>
            <w:hideMark/>
          </w:tcPr>
          <w:p w14:paraId="5C6B7B5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2266DDA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HP</w:t>
            </w:r>
          </w:p>
        </w:tc>
        <w:tc>
          <w:tcPr>
            <w:tcW w:w="2145" w:type="dxa"/>
            <w:tcBorders>
              <w:top w:val="nil"/>
              <w:left w:val="nil"/>
              <w:bottom w:val="single" w:sz="4" w:space="0" w:color="auto"/>
              <w:right w:val="single" w:sz="4" w:space="0" w:color="auto"/>
            </w:tcBorders>
            <w:shd w:val="clear" w:color="auto" w:fill="auto"/>
            <w:vAlign w:val="center"/>
            <w:hideMark/>
          </w:tcPr>
          <w:p w14:paraId="5F51C92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HP – Health Care Claim Payment Acknowledgement file</w:t>
            </w:r>
          </w:p>
        </w:tc>
      </w:tr>
      <w:tr w:rsidR="009E569E" w:rsidRPr="00DC3430" w14:paraId="7D470F0B"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2422E8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C.7</w:t>
            </w:r>
          </w:p>
        </w:tc>
        <w:tc>
          <w:tcPr>
            <w:tcW w:w="1030" w:type="dxa"/>
            <w:tcBorders>
              <w:top w:val="nil"/>
              <w:left w:val="nil"/>
              <w:bottom w:val="single" w:sz="4" w:space="0" w:color="auto"/>
              <w:right w:val="single" w:sz="4" w:space="0" w:color="auto"/>
            </w:tcBorders>
            <w:shd w:val="clear" w:color="auto" w:fill="auto"/>
            <w:vAlign w:val="center"/>
            <w:hideMark/>
          </w:tcPr>
          <w:p w14:paraId="2000B66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56619B4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798FC0AC"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1ADF6F5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08BE080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1DF3F6E2"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A1907AB"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1D47E98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GS02</w:t>
            </w:r>
          </w:p>
        </w:tc>
        <w:tc>
          <w:tcPr>
            <w:tcW w:w="2440" w:type="dxa"/>
            <w:tcBorders>
              <w:top w:val="nil"/>
              <w:left w:val="nil"/>
              <w:bottom w:val="single" w:sz="4" w:space="0" w:color="auto"/>
              <w:right w:val="single" w:sz="4" w:space="0" w:color="auto"/>
            </w:tcBorders>
            <w:shd w:val="clear" w:color="auto" w:fill="auto"/>
            <w:vAlign w:val="center"/>
            <w:hideMark/>
          </w:tcPr>
          <w:p w14:paraId="6AD7125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Application Sender's Code</w:t>
            </w:r>
          </w:p>
        </w:tc>
        <w:tc>
          <w:tcPr>
            <w:tcW w:w="800" w:type="dxa"/>
            <w:tcBorders>
              <w:top w:val="nil"/>
              <w:left w:val="nil"/>
              <w:bottom w:val="single" w:sz="4" w:space="0" w:color="auto"/>
              <w:right w:val="single" w:sz="4" w:space="0" w:color="auto"/>
            </w:tcBorders>
            <w:shd w:val="clear" w:color="auto" w:fill="auto"/>
            <w:vAlign w:val="center"/>
            <w:hideMark/>
          </w:tcPr>
          <w:p w14:paraId="57E8AC0A"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141CDA4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Same value as ISA06.</w:t>
            </w:r>
          </w:p>
        </w:tc>
        <w:tc>
          <w:tcPr>
            <w:tcW w:w="2145" w:type="dxa"/>
            <w:tcBorders>
              <w:top w:val="nil"/>
              <w:left w:val="nil"/>
              <w:bottom w:val="single" w:sz="4" w:space="0" w:color="auto"/>
              <w:right w:val="single" w:sz="4" w:space="0" w:color="auto"/>
            </w:tcBorders>
            <w:shd w:val="clear" w:color="auto" w:fill="auto"/>
            <w:vAlign w:val="center"/>
            <w:hideMark/>
          </w:tcPr>
          <w:p w14:paraId="31EE4C5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Same value as ISA06.</w:t>
            </w:r>
          </w:p>
        </w:tc>
      </w:tr>
      <w:tr w:rsidR="009E569E" w:rsidRPr="00DC3430" w14:paraId="4DD8872F"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352FBF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11981D1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13A12C0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29233AF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4799426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5D95909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501D0029"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6C6F4D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19AC6D2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GS03</w:t>
            </w:r>
          </w:p>
        </w:tc>
        <w:tc>
          <w:tcPr>
            <w:tcW w:w="2440" w:type="dxa"/>
            <w:tcBorders>
              <w:top w:val="nil"/>
              <w:left w:val="nil"/>
              <w:bottom w:val="single" w:sz="4" w:space="0" w:color="auto"/>
              <w:right w:val="single" w:sz="4" w:space="0" w:color="auto"/>
            </w:tcBorders>
            <w:shd w:val="clear" w:color="auto" w:fill="auto"/>
            <w:vAlign w:val="center"/>
            <w:hideMark/>
          </w:tcPr>
          <w:p w14:paraId="06E3FA6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Application Receiver's Code</w:t>
            </w:r>
          </w:p>
        </w:tc>
        <w:tc>
          <w:tcPr>
            <w:tcW w:w="800" w:type="dxa"/>
            <w:tcBorders>
              <w:top w:val="nil"/>
              <w:left w:val="nil"/>
              <w:bottom w:val="single" w:sz="4" w:space="0" w:color="auto"/>
              <w:right w:val="single" w:sz="4" w:space="0" w:color="auto"/>
            </w:tcBorders>
            <w:shd w:val="clear" w:color="auto" w:fill="auto"/>
            <w:vAlign w:val="center"/>
            <w:hideMark/>
          </w:tcPr>
          <w:p w14:paraId="7309688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4AFCD91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Same value as ISA08.</w:t>
            </w:r>
          </w:p>
        </w:tc>
        <w:tc>
          <w:tcPr>
            <w:tcW w:w="2145" w:type="dxa"/>
            <w:tcBorders>
              <w:top w:val="nil"/>
              <w:left w:val="nil"/>
              <w:bottom w:val="single" w:sz="4" w:space="0" w:color="auto"/>
              <w:right w:val="single" w:sz="4" w:space="0" w:color="auto"/>
            </w:tcBorders>
            <w:shd w:val="clear" w:color="auto" w:fill="auto"/>
            <w:vAlign w:val="center"/>
            <w:hideMark/>
          </w:tcPr>
          <w:p w14:paraId="6121288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Same value as ISA08.</w:t>
            </w:r>
          </w:p>
        </w:tc>
      </w:tr>
      <w:tr w:rsidR="009E569E" w:rsidRPr="00DC3430" w14:paraId="63D4CD0E"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39C106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152EA57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98DF8A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168A0521"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47F3754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61E686F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3C6329DC"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5CB80A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C.8</w:t>
            </w:r>
          </w:p>
        </w:tc>
        <w:tc>
          <w:tcPr>
            <w:tcW w:w="1030" w:type="dxa"/>
            <w:tcBorders>
              <w:top w:val="nil"/>
              <w:left w:val="nil"/>
              <w:bottom w:val="single" w:sz="4" w:space="0" w:color="auto"/>
              <w:right w:val="single" w:sz="4" w:space="0" w:color="auto"/>
            </w:tcBorders>
            <w:shd w:val="clear" w:color="auto" w:fill="auto"/>
            <w:vAlign w:val="center"/>
            <w:hideMark/>
          </w:tcPr>
          <w:p w14:paraId="1B1470F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GS04</w:t>
            </w:r>
          </w:p>
        </w:tc>
        <w:tc>
          <w:tcPr>
            <w:tcW w:w="2440" w:type="dxa"/>
            <w:tcBorders>
              <w:top w:val="nil"/>
              <w:left w:val="nil"/>
              <w:bottom w:val="single" w:sz="4" w:space="0" w:color="auto"/>
              <w:right w:val="single" w:sz="4" w:space="0" w:color="auto"/>
            </w:tcBorders>
            <w:shd w:val="clear" w:color="auto" w:fill="auto"/>
            <w:vAlign w:val="center"/>
            <w:hideMark/>
          </w:tcPr>
          <w:p w14:paraId="7A3DD6B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Date</w:t>
            </w:r>
          </w:p>
        </w:tc>
        <w:tc>
          <w:tcPr>
            <w:tcW w:w="800" w:type="dxa"/>
            <w:tcBorders>
              <w:top w:val="nil"/>
              <w:left w:val="nil"/>
              <w:bottom w:val="single" w:sz="4" w:space="0" w:color="auto"/>
              <w:right w:val="single" w:sz="4" w:space="0" w:color="auto"/>
            </w:tcBorders>
            <w:shd w:val="clear" w:color="auto" w:fill="auto"/>
            <w:vAlign w:val="center"/>
            <w:hideMark/>
          </w:tcPr>
          <w:p w14:paraId="31642744"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6A43397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CCYYMMDD</w:t>
            </w:r>
          </w:p>
        </w:tc>
        <w:tc>
          <w:tcPr>
            <w:tcW w:w="2145" w:type="dxa"/>
            <w:tcBorders>
              <w:top w:val="nil"/>
              <w:left w:val="nil"/>
              <w:bottom w:val="single" w:sz="4" w:space="0" w:color="auto"/>
              <w:right w:val="single" w:sz="4" w:space="0" w:color="auto"/>
            </w:tcBorders>
            <w:shd w:val="clear" w:color="auto" w:fill="auto"/>
            <w:vAlign w:val="center"/>
            <w:hideMark/>
          </w:tcPr>
          <w:p w14:paraId="2FFF6072" w14:textId="77777777" w:rsidR="009E569E" w:rsidRPr="00DC3430" w:rsidRDefault="009E569E" w:rsidP="00F1443B">
            <w:pPr>
              <w:spacing w:after="0" w:line="241"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Functional Group Creation Date in CCYYMMDD </w:t>
            </w:r>
          </w:p>
          <w:p w14:paraId="7323B85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 xml:space="preserve">format  </w:t>
            </w:r>
          </w:p>
        </w:tc>
      </w:tr>
      <w:tr w:rsidR="009E569E" w:rsidRPr="00DC3430" w14:paraId="5F49965E"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349B15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7D2631D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D523AD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16A896E3"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5CB1463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17DEF42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024A005"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51A8D4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06ABDE8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GS05</w:t>
            </w:r>
          </w:p>
        </w:tc>
        <w:tc>
          <w:tcPr>
            <w:tcW w:w="2440" w:type="dxa"/>
            <w:tcBorders>
              <w:top w:val="nil"/>
              <w:left w:val="nil"/>
              <w:bottom w:val="single" w:sz="4" w:space="0" w:color="auto"/>
              <w:right w:val="single" w:sz="4" w:space="0" w:color="auto"/>
            </w:tcBorders>
            <w:shd w:val="clear" w:color="auto" w:fill="auto"/>
            <w:vAlign w:val="center"/>
            <w:hideMark/>
          </w:tcPr>
          <w:p w14:paraId="0A8497D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Time</w:t>
            </w:r>
          </w:p>
        </w:tc>
        <w:tc>
          <w:tcPr>
            <w:tcW w:w="800" w:type="dxa"/>
            <w:tcBorders>
              <w:top w:val="nil"/>
              <w:left w:val="nil"/>
              <w:bottom w:val="single" w:sz="4" w:space="0" w:color="auto"/>
              <w:right w:val="single" w:sz="4" w:space="0" w:color="auto"/>
            </w:tcBorders>
            <w:shd w:val="clear" w:color="auto" w:fill="auto"/>
            <w:noWrap/>
            <w:vAlign w:val="bottom"/>
            <w:hideMark/>
          </w:tcPr>
          <w:p w14:paraId="1BC0FE4D"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55E88D7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947E60">
              <w:rPr>
                <w:rFonts w:ascii="Times New Roman" w:eastAsia="Times New Roman" w:hAnsi="Times New Roman" w:cs="Times New Roman"/>
                <w:szCs w:val="20"/>
              </w:rPr>
              <w:t>HHMM</w:t>
            </w:r>
            <w:r>
              <w:rPr>
                <w:rFonts w:ascii="Times New Roman" w:eastAsia="Times New Roman" w:hAnsi="Times New Roman" w:cs="Times New Roman"/>
                <w:szCs w:val="20"/>
              </w:rPr>
              <w:t>SS</w:t>
            </w:r>
          </w:p>
        </w:tc>
        <w:tc>
          <w:tcPr>
            <w:tcW w:w="2145" w:type="dxa"/>
            <w:tcBorders>
              <w:top w:val="nil"/>
              <w:left w:val="nil"/>
              <w:bottom w:val="single" w:sz="4" w:space="0" w:color="auto"/>
              <w:right w:val="single" w:sz="4" w:space="0" w:color="auto"/>
            </w:tcBorders>
            <w:shd w:val="clear" w:color="auto" w:fill="auto"/>
            <w:vAlign w:val="center"/>
            <w:hideMark/>
          </w:tcPr>
          <w:p w14:paraId="5588D31E"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hAnsi="Times New Roman" w:cs="Times New Roman"/>
                <w:szCs w:val="20"/>
              </w:rPr>
              <w:t xml:space="preserve">Functional Group Creation </w:t>
            </w:r>
          </w:p>
          <w:p w14:paraId="7D18168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Time in HHMM</w:t>
            </w:r>
            <w:r>
              <w:rPr>
                <w:rFonts w:ascii="Times New Roman" w:hAnsi="Times New Roman" w:cs="Times New Roman"/>
                <w:szCs w:val="20"/>
              </w:rPr>
              <w:t>SS</w:t>
            </w:r>
            <w:r w:rsidRPr="00DC3430">
              <w:rPr>
                <w:rFonts w:ascii="Times New Roman" w:hAnsi="Times New Roman" w:cs="Times New Roman"/>
                <w:szCs w:val="20"/>
              </w:rPr>
              <w:t xml:space="preserve"> format   </w:t>
            </w:r>
          </w:p>
        </w:tc>
      </w:tr>
      <w:tr w:rsidR="009E569E" w:rsidRPr="00DC3430" w14:paraId="0A197524"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81BA02E"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16DCDFA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27DB6F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1BE096F1"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120B6F6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5BBD595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71062078" w14:textId="77777777" w:rsidTr="00F1443B">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DAF9656"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242713D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GS06</w:t>
            </w:r>
          </w:p>
        </w:tc>
        <w:tc>
          <w:tcPr>
            <w:tcW w:w="2440" w:type="dxa"/>
            <w:tcBorders>
              <w:top w:val="nil"/>
              <w:left w:val="nil"/>
              <w:bottom w:val="single" w:sz="4" w:space="0" w:color="auto"/>
              <w:right w:val="single" w:sz="4" w:space="0" w:color="auto"/>
            </w:tcBorders>
            <w:shd w:val="clear" w:color="auto" w:fill="auto"/>
            <w:vAlign w:val="center"/>
            <w:hideMark/>
          </w:tcPr>
          <w:p w14:paraId="0A302A1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Group Control Number</w:t>
            </w:r>
          </w:p>
        </w:tc>
        <w:tc>
          <w:tcPr>
            <w:tcW w:w="800" w:type="dxa"/>
            <w:tcBorders>
              <w:top w:val="nil"/>
              <w:left w:val="nil"/>
              <w:bottom w:val="single" w:sz="4" w:space="0" w:color="auto"/>
              <w:right w:val="single" w:sz="4" w:space="0" w:color="auto"/>
            </w:tcBorders>
            <w:shd w:val="clear" w:color="auto" w:fill="auto"/>
            <w:vAlign w:val="center"/>
            <w:hideMark/>
          </w:tcPr>
          <w:p w14:paraId="74CAB2A7"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1F34A0C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(Assigned by Sender) Must be identical to the value in the G</w:t>
            </w:r>
            <w:r>
              <w:rPr>
                <w:rFonts w:ascii="Times New Roman" w:eastAsia="Times New Roman" w:hAnsi="Times New Roman" w:cs="Times New Roman"/>
                <w:szCs w:val="20"/>
              </w:rPr>
              <w:t>E</w:t>
            </w:r>
            <w:r w:rsidRPr="00DC3430">
              <w:rPr>
                <w:rFonts w:ascii="Times New Roman" w:eastAsia="Times New Roman" w:hAnsi="Times New Roman" w:cs="Times New Roman"/>
                <w:szCs w:val="20"/>
              </w:rPr>
              <w:t>02</w:t>
            </w:r>
          </w:p>
        </w:tc>
        <w:tc>
          <w:tcPr>
            <w:tcW w:w="2145" w:type="dxa"/>
            <w:tcBorders>
              <w:top w:val="nil"/>
              <w:left w:val="nil"/>
              <w:bottom w:val="single" w:sz="4" w:space="0" w:color="auto"/>
              <w:right w:val="single" w:sz="4" w:space="0" w:color="auto"/>
            </w:tcBorders>
            <w:shd w:val="clear" w:color="auto" w:fill="auto"/>
            <w:vAlign w:val="center"/>
            <w:hideMark/>
          </w:tcPr>
          <w:p w14:paraId="4108287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Unique number within interchange. Will begin with 0001, and will be identical to GE02.  </w:t>
            </w:r>
          </w:p>
        </w:tc>
      </w:tr>
      <w:tr w:rsidR="009E569E" w:rsidRPr="00DC3430" w14:paraId="34C60C26"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3188C5D"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2FCD8D8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7BBA267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2F6186B5"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4B79968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128FE16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0C230AC9"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CCCD357"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48D479A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GS07</w:t>
            </w:r>
          </w:p>
        </w:tc>
        <w:tc>
          <w:tcPr>
            <w:tcW w:w="2440" w:type="dxa"/>
            <w:tcBorders>
              <w:top w:val="nil"/>
              <w:left w:val="nil"/>
              <w:bottom w:val="single" w:sz="4" w:space="0" w:color="auto"/>
              <w:right w:val="single" w:sz="4" w:space="0" w:color="auto"/>
            </w:tcBorders>
            <w:shd w:val="clear" w:color="auto" w:fill="auto"/>
            <w:vAlign w:val="center"/>
            <w:hideMark/>
          </w:tcPr>
          <w:p w14:paraId="1A4C260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Responsible Agency Code</w:t>
            </w:r>
          </w:p>
        </w:tc>
        <w:tc>
          <w:tcPr>
            <w:tcW w:w="800" w:type="dxa"/>
            <w:tcBorders>
              <w:top w:val="nil"/>
              <w:left w:val="nil"/>
              <w:bottom w:val="single" w:sz="4" w:space="0" w:color="auto"/>
              <w:right w:val="single" w:sz="4" w:space="0" w:color="auto"/>
            </w:tcBorders>
            <w:shd w:val="clear" w:color="auto" w:fill="auto"/>
            <w:vAlign w:val="center"/>
            <w:hideMark/>
          </w:tcPr>
          <w:p w14:paraId="765CC2DF"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5FACD26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X</w:t>
            </w:r>
          </w:p>
        </w:tc>
        <w:tc>
          <w:tcPr>
            <w:tcW w:w="2145" w:type="dxa"/>
            <w:tcBorders>
              <w:top w:val="nil"/>
              <w:left w:val="nil"/>
              <w:bottom w:val="single" w:sz="4" w:space="0" w:color="auto"/>
              <w:right w:val="single" w:sz="4" w:space="0" w:color="auto"/>
            </w:tcBorders>
            <w:shd w:val="clear" w:color="auto" w:fill="auto"/>
            <w:vAlign w:val="center"/>
            <w:hideMark/>
          </w:tcPr>
          <w:p w14:paraId="0410C11E" w14:textId="77777777" w:rsidR="009E569E" w:rsidRPr="00DC3430" w:rsidRDefault="009E569E" w:rsidP="00F1443B">
            <w:pPr>
              <w:spacing w:after="0" w:line="259" w:lineRule="auto"/>
              <w:ind w:left="1" w:firstLine="0"/>
              <w:rPr>
                <w:rFonts w:ascii="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X - Accredited Standards </w:t>
            </w:r>
          </w:p>
          <w:p w14:paraId="11CD4D8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hAnsi="Times New Roman" w:cs="Times New Roman"/>
                <w:szCs w:val="20"/>
              </w:rPr>
              <w:t>Committee X12</w:t>
            </w:r>
          </w:p>
        </w:tc>
      </w:tr>
      <w:tr w:rsidR="009E569E" w:rsidRPr="00DC3430" w14:paraId="32703EEE"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76167FC"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2EDEF368"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3A2CB3D9"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Element Separator</w:t>
            </w:r>
          </w:p>
        </w:tc>
        <w:tc>
          <w:tcPr>
            <w:tcW w:w="800" w:type="dxa"/>
            <w:tcBorders>
              <w:top w:val="nil"/>
              <w:left w:val="nil"/>
              <w:bottom w:val="single" w:sz="4" w:space="0" w:color="auto"/>
              <w:right w:val="single" w:sz="4" w:space="0" w:color="auto"/>
            </w:tcBorders>
            <w:shd w:val="clear" w:color="auto" w:fill="auto"/>
            <w:vAlign w:val="center"/>
            <w:hideMark/>
          </w:tcPr>
          <w:p w14:paraId="5FFC6838"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713704C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66BE6D34"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r w:rsidR="009E569E" w:rsidRPr="00DC3430" w14:paraId="21B28155"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72AFE8A"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6773B1F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GS08</w:t>
            </w:r>
          </w:p>
        </w:tc>
        <w:tc>
          <w:tcPr>
            <w:tcW w:w="2440" w:type="dxa"/>
            <w:tcBorders>
              <w:top w:val="nil"/>
              <w:left w:val="nil"/>
              <w:bottom w:val="single" w:sz="4" w:space="0" w:color="auto"/>
              <w:right w:val="single" w:sz="4" w:space="0" w:color="auto"/>
            </w:tcBorders>
            <w:shd w:val="clear" w:color="auto" w:fill="auto"/>
            <w:vAlign w:val="center"/>
            <w:hideMark/>
          </w:tcPr>
          <w:p w14:paraId="5C7E8B7F"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Version / Release Code</w:t>
            </w:r>
          </w:p>
        </w:tc>
        <w:tc>
          <w:tcPr>
            <w:tcW w:w="800" w:type="dxa"/>
            <w:tcBorders>
              <w:top w:val="nil"/>
              <w:left w:val="nil"/>
              <w:bottom w:val="single" w:sz="4" w:space="0" w:color="auto"/>
              <w:right w:val="single" w:sz="4" w:space="0" w:color="auto"/>
            </w:tcBorders>
            <w:shd w:val="clear" w:color="auto" w:fill="auto"/>
            <w:vAlign w:val="center"/>
            <w:hideMark/>
          </w:tcPr>
          <w:p w14:paraId="7DBA6744"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p>
        </w:tc>
        <w:tc>
          <w:tcPr>
            <w:tcW w:w="1815" w:type="dxa"/>
            <w:tcBorders>
              <w:top w:val="nil"/>
              <w:left w:val="nil"/>
              <w:bottom w:val="single" w:sz="4" w:space="0" w:color="auto"/>
              <w:right w:val="single" w:sz="4" w:space="0" w:color="auto"/>
            </w:tcBorders>
            <w:shd w:val="clear" w:color="auto" w:fill="auto"/>
            <w:vAlign w:val="center"/>
            <w:hideMark/>
          </w:tcPr>
          <w:p w14:paraId="73189DA0"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005010X221A1</w:t>
            </w:r>
          </w:p>
        </w:tc>
        <w:tc>
          <w:tcPr>
            <w:tcW w:w="2145" w:type="dxa"/>
            <w:tcBorders>
              <w:top w:val="nil"/>
              <w:left w:val="nil"/>
              <w:bottom w:val="single" w:sz="4" w:space="0" w:color="auto"/>
              <w:right w:val="single" w:sz="4" w:space="0" w:color="auto"/>
            </w:tcBorders>
            <w:shd w:val="clear" w:color="auto" w:fill="auto"/>
            <w:vAlign w:val="center"/>
            <w:hideMark/>
          </w:tcPr>
          <w:p w14:paraId="1264022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r w:rsidRPr="00DC3430">
              <w:rPr>
                <w:rFonts w:ascii="Times New Roman" w:hAnsi="Times New Roman" w:cs="Times New Roman"/>
                <w:szCs w:val="20"/>
              </w:rPr>
              <w:t xml:space="preserve">Version and transaction number  </w:t>
            </w:r>
          </w:p>
        </w:tc>
      </w:tr>
      <w:tr w:rsidR="009E569E" w:rsidRPr="00DC3430" w14:paraId="697E563F" w14:textId="77777777" w:rsidTr="00F1443B">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8186F7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1030" w:type="dxa"/>
            <w:tcBorders>
              <w:top w:val="nil"/>
              <w:left w:val="nil"/>
              <w:bottom w:val="single" w:sz="4" w:space="0" w:color="auto"/>
              <w:right w:val="single" w:sz="4" w:space="0" w:color="auto"/>
            </w:tcBorders>
            <w:shd w:val="clear" w:color="auto" w:fill="auto"/>
            <w:vAlign w:val="center"/>
            <w:hideMark/>
          </w:tcPr>
          <w:p w14:paraId="3C7852E3"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440" w:type="dxa"/>
            <w:tcBorders>
              <w:top w:val="nil"/>
              <w:left w:val="nil"/>
              <w:bottom w:val="single" w:sz="4" w:space="0" w:color="auto"/>
              <w:right w:val="single" w:sz="4" w:space="0" w:color="auto"/>
            </w:tcBorders>
            <w:shd w:val="clear" w:color="auto" w:fill="auto"/>
            <w:vAlign w:val="center"/>
            <w:hideMark/>
          </w:tcPr>
          <w:p w14:paraId="6F10AC92"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Segment End</w:t>
            </w:r>
          </w:p>
        </w:tc>
        <w:tc>
          <w:tcPr>
            <w:tcW w:w="800" w:type="dxa"/>
            <w:tcBorders>
              <w:top w:val="nil"/>
              <w:left w:val="nil"/>
              <w:bottom w:val="single" w:sz="4" w:space="0" w:color="auto"/>
              <w:right w:val="single" w:sz="4" w:space="0" w:color="auto"/>
            </w:tcBorders>
            <w:shd w:val="clear" w:color="auto" w:fill="auto"/>
            <w:vAlign w:val="center"/>
            <w:hideMark/>
          </w:tcPr>
          <w:p w14:paraId="6DB962A2" w14:textId="77777777" w:rsidR="009E569E" w:rsidRPr="00DC3430" w:rsidRDefault="009E569E" w:rsidP="00F1443B">
            <w:pPr>
              <w:spacing w:after="0" w:line="240" w:lineRule="auto"/>
              <w:ind w:left="0" w:firstLine="0"/>
              <w:jc w:val="center"/>
              <w:rPr>
                <w:rFonts w:ascii="Times New Roman" w:eastAsia="Times New Roman" w:hAnsi="Times New Roman" w:cs="Times New Roman"/>
                <w:szCs w:val="20"/>
              </w:rPr>
            </w:pPr>
            <w:r w:rsidRPr="00DC3430">
              <w:rPr>
                <w:rFonts w:ascii="Times New Roman" w:eastAsia="Times New Roman" w:hAnsi="Times New Roman" w:cs="Times New Roman"/>
                <w:szCs w:val="20"/>
              </w:rPr>
              <w:t>~</w:t>
            </w:r>
          </w:p>
        </w:tc>
        <w:tc>
          <w:tcPr>
            <w:tcW w:w="1815" w:type="dxa"/>
            <w:tcBorders>
              <w:top w:val="nil"/>
              <w:left w:val="nil"/>
              <w:bottom w:val="single" w:sz="4" w:space="0" w:color="auto"/>
              <w:right w:val="single" w:sz="4" w:space="0" w:color="auto"/>
            </w:tcBorders>
            <w:shd w:val="clear" w:color="auto" w:fill="auto"/>
            <w:vAlign w:val="center"/>
            <w:hideMark/>
          </w:tcPr>
          <w:p w14:paraId="7C09DBF5"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c>
          <w:tcPr>
            <w:tcW w:w="2145" w:type="dxa"/>
            <w:tcBorders>
              <w:top w:val="nil"/>
              <w:left w:val="nil"/>
              <w:bottom w:val="single" w:sz="4" w:space="0" w:color="auto"/>
              <w:right w:val="single" w:sz="4" w:space="0" w:color="auto"/>
            </w:tcBorders>
            <w:shd w:val="clear" w:color="auto" w:fill="auto"/>
            <w:vAlign w:val="center"/>
            <w:hideMark/>
          </w:tcPr>
          <w:p w14:paraId="214830A1" w14:textId="77777777" w:rsidR="009E569E" w:rsidRPr="00DC3430" w:rsidRDefault="009E569E" w:rsidP="00F1443B">
            <w:pPr>
              <w:spacing w:after="0" w:line="240" w:lineRule="auto"/>
              <w:ind w:left="0" w:firstLine="0"/>
              <w:rPr>
                <w:rFonts w:ascii="Times New Roman" w:eastAsia="Times New Roman" w:hAnsi="Times New Roman" w:cs="Times New Roman"/>
                <w:szCs w:val="20"/>
              </w:rPr>
            </w:pPr>
            <w:r w:rsidRPr="00DC3430">
              <w:rPr>
                <w:rFonts w:ascii="Times New Roman" w:eastAsia="Times New Roman" w:hAnsi="Times New Roman" w:cs="Times New Roman"/>
                <w:szCs w:val="20"/>
              </w:rPr>
              <w:t> </w:t>
            </w:r>
          </w:p>
        </w:tc>
      </w:tr>
    </w:tbl>
    <w:p w14:paraId="53C6D198" w14:textId="77777777" w:rsidR="001E1BD6" w:rsidRDefault="001E1BD6">
      <w:pPr>
        <w:spacing w:after="160" w:line="259" w:lineRule="auto"/>
        <w:ind w:left="0" w:firstLine="0"/>
        <w:rPr>
          <w:rFonts w:ascii="Times New Roman" w:eastAsiaTheme="majorEastAsia" w:hAnsi="Times New Roman" w:cs="Times New Roman"/>
          <w:smallCaps/>
          <w:color w:val="000000" w:themeColor="text1"/>
          <w:sz w:val="28"/>
          <w:szCs w:val="28"/>
        </w:rPr>
      </w:pPr>
    </w:p>
    <w:p w14:paraId="0D6394A8" w14:textId="77777777" w:rsidR="001E1BD6" w:rsidRDefault="001E1BD6">
      <w:pPr>
        <w:spacing w:after="160" w:line="259" w:lineRule="auto"/>
        <w:ind w:left="0" w:firstLine="0"/>
        <w:rPr>
          <w:rFonts w:ascii="Times New Roman" w:eastAsiaTheme="majorEastAsia" w:hAnsi="Times New Roman" w:cs="Times New Roman"/>
          <w:smallCaps/>
          <w:color w:val="000000" w:themeColor="text1"/>
          <w:sz w:val="28"/>
          <w:szCs w:val="28"/>
        </w:rPr>
      </w:pPr>
    </w:p>
    <w:tbl>
      <w:tblPr>
        <w:tblW w:w="9180" w:type="dxa"/>
        <w:tblInd w:w="-25" w:type="dxa"/>
        <w:tblLayout w:type="fixed"/>
        <w:tblLook w:val="04A0" w:firstRow="1" w:lastRow="0" w:firstColumn="1" w:lastColumn="0" w:noHBand="0" w:noVBand="1"/>
      </w:tblPr>
      <w:tblGrid>
        <w:gridCol w:w="897"/>
        <w:gridCol w:w="1027"/>
        <w:gridCol w:w="2586"/>
        <w:gridCol w:w="710"/>
        <w:gridCol w:w="1725"/>
        <w:gridCol w:w="2235"/>
      </w:tblGrid>
      <w:tr w:rsidR="009E569E" w:rsidRPr="001E1BD6" w14:paraId="32834AFB" w14:textId="77777777" w:rsidTr="00F1443B">
        <w:trPr>
          <w:trHeight w:val="315"/>
          <w:tblHeader/>
        </w:trPr>
        <w:tc>
          <w:tcPr>
            <w:tcW w:w="897"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45A3479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TR3 </w:t>
            </w:r>
            <w:r w:rsidRPr="001E1BD6">
              <w:rPr>
                <w:rFonts w:ascii="Times New Roman" w:eastAsia="Times New Roman" w:hAnsi="Times New Roman" w:cs="Times New Roman"/>
                <w:szCs w:val="20"/>
              </w:rPr>
              <w:br/>
              <w:t>Page #</w:t>
            </w:r>
          </w:p>
        </w:tc>
        <w:tc>
          <w:tcPr>
            <w:tcW w:w="1027"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23FE2BE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Reference </w:t>
            </w:r>
          </w:p>
        </w:tc>
        <w:tc>
          <w:tcPr>
            <w:tcW w:w="2586"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68E7BBD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Name </w:t>
            </w:r>
          </w:p>
        </w:tc>
        <w:tc>
          <w:tcPr>
            <w:tcW w:w="710"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1D1D653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0BC1E25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Codes</w:t>
            </w:r>
          </w:p>
        </w:tc>
        <w:tc>
          <w:tcPr>
            <w:tcW w:w="2235"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28146C1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Expected Value </w:t>
            </w:r>
          </w:p>
        </w:tc>
      </w:tr>
      <w:tr w:rsidR="009E569E" w:rsidRPr="001E1BD6" w14:paraId="23BDC948" w14:textId="77777777" w:rsidTr="00F1443B">
        <w:trPr>
          <w:trHeight w:val="315"/>
        </w:trPr>
        <w:tc>
          <w:tcPr>
            <w:tcW w:w="897" w:type="dxa"/>
            <w:vMerge/>
            <w:tcBorders>
              <w:top w:val="single" w:sz="8" w:space="0" w:color="000000"/>
              <w:left w:val="single" w:sz="8" w:space="0" w:color="000000"/>
              <w:bottom w:val="single" w:sz="8" w:space="0" w:color="000000"/>
              <w:right w:val="single" w:sz="8" w:space="0" w:color="000000"/>
            </w:tcBorders>
            <w:vAlign w:val="center"/>
            <w:hideMark/>
          </w:tcPr>
          <w:p w14:paraId="71E0417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1027" w:type="dxa"/>
            <w:vMerge/>
            <w:tcBorders>
              <w:top w:val="single" w:sz="8" w:space="0" w:color="000000"/>
              <w:left w:val="single" w:sz="8" w:space="0" w:color="000000"/>
              <w:bottom w:val="single" w:sz="8" w:space="0" w:color="000000"/>
              <w:right w:val="single" w:sz="8" w:space="0" w:color="000000"/>
            </w:tcBorders>
            <w:vAlign w:val="center"/>
            <w:hideMark/>
          </w:tcPr>
          <w:p w14:paraId="433D757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586" w:type="dxa"/>
            <w:vMerge/>
            <w:tcBorders>
              <w:top w:val="single" w:sz="8" w:space="0" w:color="000000"/>
              <w:left w:val="single" w:sz="8" w:space="0" w:color="000000"/>
              <w:bottom w:val="single" w:sz="8" w:space="0" w:color="000000"/>
              <w:right w:val="single" w:sz="8" w:space="0" w:color="000000"/>
            </w:tcBorders>
            <w:vAlign w:val="center"/>
            <w:hideMark/>
          </w:tcPr>
          <w:p w14:paraId="27CFFEE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7173490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14:paraId="6EC63C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235" w:type="dxa"/>
            <w:vMerge/>
            <w:tcBorders>
              <w:top w:val="single" w:sz="8" w:space="0" w:color="000000"/>
              <w:left w:val="single" w:sz="8" w:space="0" w:color="000000"/>
              <w:bottom w:val="single" w:sz="8" w:space="0" w:color="000000"/>
              <w:right w:val="single" w:sz="8" w:space="0" w:color="000000"/>
            </w:tcBorders>
            <w:vAlign w:val="center"/>
            <w:hideMark/>
          </w:tcPr>
          <w:p w14:paraId="4614B70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r>
      <w:tr w:rsidR="009E569E" w:rsidRPr="001E1BD6" w14:paraId="23949870" w14:textId="77777777" w:rsidTr="00F1443B">
        <w:trPr>
          <w:trHeight w:val="315"/>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84C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 xml:space="preserve">        68</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13F6AE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ST</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799BB6E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Transaction Set Header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5C46EA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BD588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ST</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09EB512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2C42CC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6A8C9A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44D7BD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B93BA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D657A9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91DBDE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50A9A0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3E85959"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AF5A7A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D2D8CB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ST01</w:t>
            </w:r>
          </w:p>
        </w:tc>
        <w:tc>
          <w:tcPr>
            <w:tcW w:w="2586" w:type="dxa"/>
            <w:tcBorders>
              <w:top w:val="nil"/>
              <w:left w:val="nil"/>
              <w:bottom w:val="single" w:sz="4" w:space="0" w:color="auto"/>
              <w:right w:val="single" w:sz="4" w:space="0" w:color="auto"/>
            </w:tcBorders>
            <w:shd w:val="clear" w:color="auto" w:fill="auto"/>
            <w:vAlign w:val="center"/>
            <w:hideMark/>
          </w:tcPr>
          <w:p w14:paraId="577BE0D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Transaction Set Identification Code</w:t>
            </w:r>
          </w:p>
        </w:tc>
        <w:tc>
          <w:tcPr>
            <w:tcW w:w="710" w:type="dxa"/>
            <w:tcBorders>
              <w:top w:val="nil"/>
              <w:left w:val="nil"/>
              <w:bottom w:val="nil"/>
              <w:right w:val="nil"/>
            </w:tcBorders>
            <w:shd w:val="clear" w:color="auto" w:fill="auto"/>
            <w:noWrap/>
            <w:vAlign w:val="bottom"/>
            <w:hideMark/>
          </w:tcPr>
          <w:p w14:paraId="466D269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646D64B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835</w:t>
            </w:r>
          </w:p>
        </w:tc>
        <w:tc>
          <w:tcPr>
            <w:tcW w:w="2235" w:type="dxa"/>
            <w:tcBorders>
              <w:top w:val="nil"/>
              <w:left w:val="nil"/>
              <w:bottom w:val="single" w:sz="4" w:space="0" w:color="auto"/>
              <w:right w:val="single" w:sz="4" w:space="0" w:color="auto"/>
            </w:tcBorders>
            <w:shd w:val="clear" w:color="auto" w:fill="auto"/>
            <w:vAlign w:val="center"/>
            <w:hideMark/>
          </w:tcPr>
          <w:p w14:paraId="53BC8FE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C97F8E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3B85E1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2FD3E2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846AD7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A7AAB9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F16950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05F219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EC70332"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D35142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85312A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ST02</w:t>
            </w:r>
          </w:p>
        </w:tc>
        <w:tc>
          <w:tcPr>
            <w:tcW w:w="2586" w:type="dxa"/>
            <w:tcBorders>
              <w:top w:val="nil"/>
              <w:left w:val="nil"/>
              <w:bottom w:val="single" w:sz="4" w:space="0" w:color="auto"/>
              <w:right w:val="single" w:sz="4" w:space="0" w:color="auto"/>
            </w:tcBorders>
            <w:shd w:val="clear" w:color="auto" w:fill="auto"/>
            <w:vAlign w:val="center"/>
            <w:hideMark/>
          </w:tcPr>
          <w:p w14:paraId="55FE8AF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Transaction Set Control Number</w:t>
            </w:r>
          </w:p>
        </w:tc>
        <w:tc>
          <w:tcPr>
            <w:tcW w:w="710" w:type="dxa"/>
            <w:tcBorders>
              <w:top w:val="nil"/>
              <w:left w:val="nil"/>
              <w:bottom w:val="single" w:sz="4" w:space="0" w:color="auto"/>
              <w:right w:val="single" w:sz="4" w:space="0" w:color="auto"/>
            </w:tcBorders>
            <w:shd w:val="clear" w:color="auto" w:fill="auto"/>
            <w:vAlign w:val="center"/>
            <w:hideMark/>
          </w:tcPr>
          <w:p w14:paraId="212730A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783471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Sequential number assigned by sender ST02 and SE02 must be identical</w:t>
            </w:r>
          </w:p>
        </w:tc>
        <w:tc>
          <w:tcPr>
            <w:tcW w:w="2235" w:type="dxa"/>
            <w:tcBorders>
              <w:top w:val="nil"/>
              <w:left w:val="nil"/>
              <w:bottom w:val="single" w:sz="4" w:space="0" w:color="auto"/>
              <w:right w:val="single" w:sz="4" w:space="0" w:color="auto"/>
            </w:tcBorders>
            <w:shd w:val="clear" w:color="auto" w:fill="auto"/>
            <w:vAlign w:val="center"/>
            <w:hideMark/>
          </w:tcPr>
          <w:p w14:paraId="024B534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9F25DE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3D2495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553831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FD8DAF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End</w:t>
            </w:r>
          </w:p>
        </w:tc>
        <w:tc>
          <w:tcPr>
            <w:tcW w:w="710" w:type="dxa"/>
            <w:tcBorders>
              <w:top w:val="nil"/>
              <w:left w:val="nil"/>
              <w:bottom w:val="single" w:sz="4" w:space="0" w:color="auto"/>
              <w:right w:val="single" w:sz="4" w:space="0" w:color="auto"/>
            </w:tcBorders>
            <w:shd w:val="clear" w:color="auto" w:fill="auto"/>
            <w:vAlign w:val="center"/>
            <w:hideMark/>
          </w:tcPr>
          <w:p w14:paraId="2D54951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0E759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654454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8ADA60B"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20A4295"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69</w:t>
            </w:r>
          </w:p>
        </w:tc>
        <w:tc>
          <w:tcPr>
            <w:tcW w:w="1027" w:type="dxa"/>
            <w:tcBorders>
              <w:top w:val="nil"/>
              <w:left w:val="nil"/>
              <w:bottom w:val="single" w:sz="4" w:space="0" w:color="auto"/>
              <w:right w:val="single" w:sz="4" w:space="0" w:color="auto"/>
            </w:tcBorders>
            <w:shd w:val="clear" w:color="auto" w:fill="auto"/>
            <w:vAlign w:val="center"/>
            <w:hideMark/>
          </w:tcPr>
          <w:p w14:paraId="0EA9472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w:t>
            </w:r>
          </w:p>
        </w:tc>
        <w:tc>
          <w:tcPr>
            <w:tcW w:w="2586" w:type="dxa"/>
            <w:tcBorders>
              <w:top w:val="nil"/>
              <w:left w:val="nil"/>
              <w:bottom w:val="single" w:sz="4" w:space="0" w:color="auto"/>
              <w:right w:val="single" w:sz="4" w:space="0" w:color="auto"/>
            </w:tcBorders>
            <w:shd w:val="clear" w:color="auto" w:fill="auto"/>
            <w:vAlign w:val="center"/>
            <w:hideMark/>
          </w:tcPr>
          <w:p w14:paraId="0F1AF10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Financial Information</w:t>
            </w:r>
          </w:p>
        </w:tc>
        <w:tc>
          <w:tcPr>
            <w:tcW w:w="710" w:type="dxa"/>
            <w:tcBorders>
              <w:top w:val="nil"/>
              <w:left w:val="nil"/>
              <w:bottom w:val="single" w:sz="4" w:space="0" w:color="auto"/>
              <w:right w:val="single" w:sz="4" w:space="0" w:color="auto"/>
            </w:tcBorders>
            <w:shd w:val="clear" w:color="auto" w:fill="auto"/>
            <w:vAlign w:val="center"/>
            <w:hideMark/>
          </w:tcPr>
          <w:p w14:paraId="179DF8F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26581B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w:t>
            </w:r>
          </w:p>
        </w:tc>
        <w:tc>
          <w:tcPr>
            <w:tcW w:w="2235" w:type="dxa"/>
            <w:tcBorders>
              <w:top w:val="nil"/>
              <w:left w:val="nil"/>
              <w:bottom w:val="single" w:sz="4" w:space="0" w:color="auto"/>
              <w:right w:val="single" w:sz="4" w:space="0" w:color="auto"/>
            </w:tcBorders>
            <w:shd w:val="clear" w:color="auto" w:fill="auto"/>
            <w:vAlign w:val="center"/>
            <w:hideMark/>
          </w:tcPr>
          <w:p w14:paraId="2B2D01E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85B13CC"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8C7F2A0"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70</w:t>
            </w:r>
          </w:p>
        </w:tc>
        <w:tc>
          <w:tcPr>
            <w:tcW w:w="1027" w:type="dxa"/>
            <w:tcBorders>
              <w:top w:val="nil"/>
              <w:left w:val="nil"/>
              <w:bottom w:val="single" w:sz="4" w:space="0" w:color="auto"/>
              <w:right w:val="single" w:sz="4" w:space="0" w:color="auto"/>
            </w:tcBorders>
            <w:shd w:val="clear" w:color="auto" w:fill="auto"/>
            <w:vAlign w:val="center"/>
            <w:hideMark/>
          </w:tcPr>
          <w:p w14:paraId="69B3BD1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BPR01</w:t>
            </w:r>
          </w:p>
        </w:tc>
        <w:tc>
          <w:tcPr>
            <w:tcW w:w="2586" w:type="dxa"/>
            <w:tcBorders>
              <w:top w:val="nil"/>
              <w:left w:val="nil"/>
              <w:bottom w:val="single" w:sz="4" w:space="0" w:color="auto"/>
              <w:right w:val="single" w:sz="4" w:space="0" w:color="auto"/>
            </w:tcBorders>
            <w:shd w:val="clear" w:color="auto" w:fill="auto"/>
            <w:vAlign w:val="center"/>
            <w:hideMark/>
          </w:tcPr>
          <w:p w14:paraId="2F68FFF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Transaction Handling Code</w:t>
            </w:r>
          </w:p>
        </w:tc>
        <w:tc>
          <w:tcPr>
            <w:tcW w:w="710" w:type="dxa"/>
            <w:tcBorders>
              <w:top w:val="nil"/>
              <w:left w:val="nil"/>
              <w:bottom w:val="single" w:sz="4" w:space="0" w:color="auto"/>
              <w:right w:val="single" w:sz="4" w:space="0" w:color="auto"/>
            </w:tcBorders>
            <w:shd w:val="clear" w:color="auto" w:fill="auto"/>
            <w:vAlign w:val="center"/>
            <w:hideMark/>
          </w:tcPr>
          <w:p w14:paraId="6A30181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21A26F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 – remittance information only</w:t>
            </w:r>
          </w:p>
        </w:tc>
        <w:tc>
          <w:tcPr>
            <w:tcW w:w="2235" w:type="dxa"/>
            <w:tcBorders>
              <w:top w:val="nil"/>
              <w:left w:val="nil"/>
              <w:bottom w:val="single" w:sz="4" w:space="0" w:color="auto"/>
              <w:right w:val="single" w:sz="4" w:space="0" w:color="auto"/>
            </w:tcBorders>
            <w:shd w:val="clear" w:color="auto" w:fill="auto"/>
            <w:vAlign w:val="center"/>
            <w:hideMark/>
          </w:tcPr>
          <w:p w14:paraId="5056ADE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218EE9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9134383"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311E09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FE1DF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73C289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9ED951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A7CD58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95E0CF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186006E"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71</w:t>
            </w:r>
          </w:p>
        </w:tc>
        <w:tc>
          <w:tcPr>
            <w:tcW w:w="1027" w:type="dxa"/>
            <w:tcBorders>
              <w:top w:val="nil"/>
              <w:left w:val="nil"/>
              <w:bottom w:val="single" w:sz="4" w:space="0" w:color="auto"/>
              <w:right w:val="single" w:sz="4" w:space="0" w:color="auto"/>
            </w:tcBorders>
            <w:shd w:val="clear" w:color="auto" w:fill="auto"/>
            <w:vAlign w:val="center"/>
            <w:hideMark/>
          </w:tcPr>
          <w:p w14:paraId="4CCB53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BPR02</w:t>
            </w:r>
          </w:p>
        </w:tc>
        <w:tc>
          <w:tcPr>
            <w:tcW w:w="2586" w:type="dxa"/>
            <w:tcBorders>
              <w:top w:val="nil"/>
              <w:left w:val="nil"/>
              <w:bottom w:val="single" w:sz="4" w:space="0" w:color="auto"/>
              <w:right w:val="single" w:sz="4" w:space="0" w:color="auto"/>
            </w:tcBorders>
            <w:shd w:val="clear" w:color="auto" w:fill="auto"/>
            <w:vAlign w:val="center"/>
            <w:hideMark/>
          </w:tcPr>
          <w:p w14:paraId="2F45AF8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1F6C338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50269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89E3B8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Payment amount</w:t>
            </w:r>
          </w:p>
        </w:tc>
      </w:tr>
      <w:tr w:rsidR="009E569E" w:rsidRPr="001E1BD6" w14:paraId="27786EB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247403"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98382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53F2D6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3BC895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2EE147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294F4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09350F3"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23C7137"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3D01E2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BPR03</w:t>
            </w:r>
          </w:p>
        </w:tc>
        <w:tc>
          <w:tcPr>
            <w:tcW w:w="2586" w:type="dxa"/>
            <w:tcBorders>
              <w:top w:val="nil"/>
              <w:left w:val="nil"/>
              <w:bottom w:val="single" w:sz="4" w:space="0" w:color="auto"/>
              <w:right w:val="single" w:sz="4" w:space="0" w:color="auto"/>
            </w:tcBorders>
            <w:shd w:val="clear" w:color="auto" w:fill="auto"/>
            <w:vAlign w:val="center"/>
            <w:hideMark/>
          </w:tcPr>
          <w:p w14:paraId="122189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Credit/Debit Flag code</w:t>
            </w:r>
          </w:p>
        </w:tc>
        <w:tc>
          <w:tcPr>
            <w:tcW w:w="710" w:type="dxa"/>
            <w:tcBorders>
              <w:top w:val="nil"/>
              <w:left w:val="nil"/>
              <w:bottom w:val="nil"/>
              <w:right w:val="nil"/>
            </w:tcBorders>
            <w:shd w:val="clear" w:color="auto" w:fill="auto"/>
            <w:noWrap/>
            <w:vAlign w:val="bottom"/>
            <w:hideMark/>
          </w:tcPr>
          <w:p w14:paraId="2BA3AF9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4193018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 – Credit - payment to receiver's account</w:t>
            </w:r>
          </w:p>
        </w:tc>
        <w:tc>
          <w:tcPr>
            <w:tcW w:w="2235" w:type="dxa"/>
            <w:tcBorders>
              <w:top w:val="nil"/>
              <w:left w:val="nil"/>
              <w:bottom w:val="single" w:sz="4" w:space="0" w:color="auto"/>
              <w:right w:val="single" w:sz="4" w:space="0" w:color="auto"/>
            </w:tcBorders>
            <w:shd w:val="clear" w:color="auto" w:fill="auto"/>
            <w:vAlign w:val="center"/>
            <w:hideMark/>
          </w:tcPr>
          <w:p w14:paraId="3FAE66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7CD0B1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E954A60"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053256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0CDF8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8C895D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228AF3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DD6E2F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AFBB912"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02F85DE"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72</w:t>
            </w:r>
          </w:p>
        </w:tc>
        <w:tc>
          <w:tcPr>
            <w:tcW w:w="1027" w:type="dxa"/>
            <w:tcBorders>
              <w:top w:val="nil"/>
              <w:left w:val="nil"/>
              <w:bottom w:val="single" w:sz="4" w:space="0" w:color="auto"/>
              <w:right w:val="single" w:sz="4" w:space="0" w:color="auto"/>
            </w:tcBorders>
            <w:shd w:val="clear" w:color="auto" w:fill="auto"/>
            <w:vAlign w:val="center"/>
            <w:hideMark/>
          </w:tcPr>
          <w:p w14:paraId="5A2F499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BPR04</w:t>
            </w:r>
          </w:p>
        </w:tc>
        <w:tc>
          <w:tcPr>
            <w:tcW w:w="2586" w:type="dxa"/>
            <w:tcBorders>
              <w:top w:val="nil"/>
              <w:left w:val="nil"/>
              <w:bottom w:val="single" w:sz="4" w:space="0" w:color="auto"/>
              <w:right w:val="single" w:sz="4" w:space="0" w:color="auto"/>
            </w:tcBorders>
            <w:shd w:val="clear" w:color="auto" w:fill="auto"/>
            <w:vAlign w:val="center"/>
            <w:hideMark/>
          </w:tcPr>
          <w:p w14:paraId="6326618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Payment Method Code</w:t>
            </w:r>
          </w:p>
        </w:tc>
        <w:tc>
          <w:tcPr>
            <w:tcW w:w="710" w:type="dxa"/>
            <w:tcBorders>
              <w:top w:val="nil"/>
              <w:left w:val="nil"/>
              <w:bottom w:val="single" w:sz="4" w:space="0" w:color="auto"/>
              <w:right w:val="single" w:sz="4" w:space="0" w:color="auto"/>
            </w:tcBorders>
            <w:shd w:val="clear" w:color="auto" w:fill="auto"/>
            <w:vAlign w:val="center"/>
            <w:hideMark/>
          </w:tcPr>
          <w:p w14:paraId="5278125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3648A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CHK – Check </w:t>
            </w:r>
            <w:r>
              <w:rPr>
                <w:rFonts w:ascii="Times New Roman" w:eastAsia="Times New Roman" w:hAnsi="Times New Roman" w:cs="Times New Roman"/>
                <w:szCs w:val="20"/>
              </w:rPr>
              <w:t>ACH</w:t>
            </w:r>
          </w:p>
        </w:tc>
        <w:tc>
          <w:tcPr>
            <w:tcW w:w="2235" w:type="dxa"/>
            <w:tcBorders>
              <w:top w:val="nil"/>
              <w:left w:val="nil"/>
              <w:bottom w:val="single" w:sz="4" w:space="0" w:color="auto"/>
              <w:right w:val="single" w:sz="4" w:space="0" w:color="auto"/>
            </w:tcBorders>
            <w:shd w:val="clear" w:color="auto" w:fill="auto"/>
            <w:vAlign w:val="center"/>
            <w:hideMark/>
          </w:tcPr>
          <w:p w14:paraId="231FEE0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7CF917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5F7AD4C"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9C01A92" w14:textId="77777777" w:rsidR="009E569E" w:rsidRPr="001A1B05" w:rsidRDefault="009E569E" w:rsidP="00F1443B">
            <w:pPr>
              <w:spacing w:after="0" w:line="240" w:lineRule="auto"/>
              <w:ind w:left="0" w:firstLine="0"/>
              <w:rPr>
                <w:rFonts w:ascii="Times New Roman" w:eastAsia="Times New Roman" w:hAnsi="Times New Roman" w:cs="Times New Roman"/>
                <w:szCs w:val="20"/>
              </w:rPr>
            </w:pPr>
            <w:r w:rsidRPr="001A1B05">
              <w:rPr>
                <w:rFonts w:ascii="Times New Roman" w:eastAsia="Times New Roman" w:hAnsi="Times New Roman" w:cs="Times New Roman"/>
                <w:szCs w:val="20"/>
              </w:rPr>
              <w:t>BPR05</w:t>
            </w:r>
          </w:p>
        </w:tc>
        <w:tc>
          <w:tcPr>
            <w:tcW w:w="2586" w:type="dxa"/>
            <w:tcBorders>
              <w:top w:val="nil"/>
              <w:left w:val="nil"/>
              <w:bottom w:val="single" w:sz="4" w:space="0" w:color="auto"/>
              <w:right w:val="single" w:sz="4" w:space="0" w:color="auto"/>
            </w:tcBorders>
            <w:shd w:val="clear" w:color="auto" w:fill="auto"/>
            <w:vAlign w:val="center"/>
            <w:hideMark/>
          </w:tcPr>
          <w:p w14:paraId="69C82456" w14:textId="77777777" w:rsidR="009E569E" w:rsidRPr="001A1B05" w:rsidRDefault="009E569E" w:rsidP="00F1443B">
            <w:pPr>
              <w:spacing w:after="0" w:line="240" w:lineRule="auto"/>
              <w:ind w:left="0" w:firstLine="0"/>
              <w:rPr>
                <w:rFonts w:ascii="Times New Roman" w:eastAsia="Times New Roman" w:hAnsi="Times New Roman" w:cs="Times New Roman"/>
                <w:szCs w:val="20"/>
              </w:rPr>
            </w:pPr>
            <w:r w:rsidRPr="001A1B05">
              <w:rPr>
                <w:rFonts w:ascii="Times New Roman" w:eastAsia="Times New Roman" w:hAnsi="Times New Roman" w:cs="Times New Roman"/>
                <w:szCs w:val="20"/>
              </w:rPr>
              <w:t>Payment Format Code</w:t>
            </w:r>
          </w:p>
        </w:tc>
        <w:tc>
          <w:tcPr>
            <w:tcW w:w="710" w:type="dxa"/>
            <w:tcBorders>
              <w:top w:val="nil"/>
              <w:left w:val="nil"/>
              <w:bottom w:val="single" w:sz="4" w:space="0" w:color="auto"/>
              <w:right w:val="single" w:sz="4" w:space="0" w:color="auto"/>
            </w:tcBorders>
            <w:shd w:val="clear" w:color="auto" w:fill="auto"/>
            <w:vAlign w:val="center"/>
            <w:hideMark/>
          </w:tcPr>
          <w:p w14:paraId="3E26D427" w14:textId="77777777" w:rsidR="009E569E" w:rsidRPr="001A1B05" w:rsidRDefault="009E569E" w:rsidP="00F1443B">
            <w:pPr>
              <w:spacing w:after="0" w:line="240" w:lineRule="auto"/>
              <w:ind w:left="0" w:firstLine="0"/>
              <w:jc w:val="center"/>
              <w:rPr>
                <w:rFonts w:ascii="Times New Roman" w:eastAsia="Times New Roman" w:hAnsi="Times New Roman" w:cs="Times New Roman"/>
                <w:szCs w:val="20"/>
              </w:rPr>
            </w:pPr>
            <w:r w:rsidRPr="001A1B05">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2A5BEFF" w14:textId="77777777" w:rsidR="009E569E" w:rsidRPr="001A1B05" w:rsidRDefault="009E569E" w:rsidP="00F1443B">
            <w:pPr>
              <w:spacing w:after="0" w:line="240" w:lineRule="auto"/>
              <w:ind w:left="0" w:firstLine="0"/>
              <w:rPr>
                <w:rFonts w:ascii="Times New Roman" w:eastAsia="Times New Roman" w:hAnsi="Times New Roman" w:cs="Times New Roman"/>
                <w:szCs w:val="20"/>
              </w:rPr>
            </w:pPr>
            <w:r w:rsidRPr="001A1B05">
              <w:rPr>
                <w:rFonts w:ascii="Times New Roman" w:eastAsia="Times New Roman" w:hAnsi="Times New Roman" w:cs="Times New Roman"/>
                <w:szCs w:val="20"/>
              </w:rPr>
              <w:t> CCP When BPR04=ACH</w:t>
            </w:r>
          </w:p>
        </w:tc>
        <w:tc>
          <w:tcPr>
            <w:tcW w:w="2235" w:type="dxa"/>
            <w:tcBorders>
              <w:top w:val="nil"/>
              <w:left w:val="nil"/>
              <w:bottom w:val="single" w:sz="4" w:space="0" w:color="auto"/>
              <w:right w:val="single" w:sz="4" w:space="0" w:color="auto"/>
            </w:tcBorders>
            <w:shd w:val="clear" w:color="auto" w:fill="auto"/>
            <w:vAlign w:val="center"/>
            <w:hideMark/>
          </w:tcPr>
          <w:p w14:paraId="5B9D2CE1" w14:textId="77777777" w:rsidR="009E569E" w:rsidRPr="001A1B05" w:rsidRDefault="009E569E" w:rsidP="00F1443B">
            <w:pPr>
              <w:spacing w:after="0" w:line="240" w:lineRule="auto"/>
              <w:ind w:left="0" w:firstLine="0"/>
              <w:rPr>
                <w:rFonts w:ascii="Times New Roman" w:eastAsia="Times New Roman" w:hAnsi="Times New Roman" w:cs="Times New Roman"/>
                <w:szCs w:val="20"/>
              </w:rPr>
            </w:pPr>
            <w:r w:rsidRPr="001A1B05">
              <w:rPr>
                <w:rFonts w:ascii="Times New Roman" w:eastAsia="Times New Roman" w:hAnsi="Times New Roman" w:cs="Times New Roman"/>
                <w:szCs w:val="20"/>
              </w:rPr>
              <w:t> Required when BPR04 is ACH.</w:t>
            </w:r>
          </w:p>
        </w:tc>
      </w:tr>
      <w:tr w:rsidR="009E569E" w:rsidRPr="001E1BD6" w14:paraId="37D696A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10CB1B7"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F0A7C6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052EA0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7E92FB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7D84E2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03B23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9F24BCE"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E5D3BDC"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73</w:t>
            </w:r>
          </w:p>
        </w:tc>
        <w:tc>
          <w:tcPr>
            <w:tcW w:w="1027" w:type="dxa"/>
            <w:tcBorders>
              <w:top w:val="nil"/>
              <w:left w:val="nil"/>
              <w:bottom w:val="single" w:sz="4" w:space="0" w:color="auto"/>
              <w:right w:val="single" w:sz="4" w:space="0" w:color="auto"/>
            </w:tcBorders>
            <w:shd w:val="clear" w:color="auto" w:fill="auto"/>
            <w:vAlign w:val="center"/>
            <w:hideMark/>
          </w:tcPr>
          <w:p w14:paraId="19CE488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BPR06</w:t>
            </w:r>
          </w:p>
        </w:tc>
        <w:tc>
          <w:tcPr>
            <w:tcW w:w="2586" w:type="dxa"/>
            <w:tcBorders>
              <w:top w:val="nil"/>
              <w:left w:val="nil"/>
              <w:bottom w:val="single" w:sz="4" w:space="0" w:color="auto"/>
              <w:right w:val="single" w:sz="4" w:space="0" w:color="auto"/>
            </w:tcBorders>
            <w:shd w:val="clear" w:color="auto" w:fill="auto"/>
            <w:vAlign w:val="center"/>
            <w:hideMark/>
          </w:tcPr>
          <w:p w14:paraId="19C23D1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(DFI)ID Number Qualifier</w:t>
            </w:r>
          </w:p>
        </w:tc>
        <w:tc>
          <w:tcPr>
            <w:tcW w:w="710" w:type="dxa"/>
            <w:tcBorders>
              <w:top w:val="nil"/>
              <w:left w:val="nil"/>
              <w:bottom w:val="single" w:sz="4" w:space="0" w:color="auto"/>
              <w:right w:val="single" w:sz="4" w:space="0" w:color="auto"/>
            </w:tcBorders>
            <w:shd w:val="clear" w:color="auto" w:fill="auto"/>
            <w:vAlign w:val="center"/>
            <w:hideMark/>
          </w:tcPr>
          <w:p w14:paraId="4BAD619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5866C7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 xml:space="preserve">01 when </w:t>
            </w:r>
            <w:r w:rsidRPr="005A2B3B">
              <w:rPr>
                <w:rFonts w:ascii="Times New Roman" w:eastAsia="Times New Roman" w:hAnsi="Times New Roman" w:cs="Times New Roman"/>
                <w:szCs w:val="20"/>
              </w:rPr>
              <w:t>BPR04 is ACH</w:t>
            </w:r>
          </w:p>
        </w:tc>
        <w:tc>
          <w:tcPr>
            <w:tcW w:w="2235" w:type="dxa"/>
            <w:tcBorders>
              <w:top w:val="nil"/>
              <w:left w:val="nil"/>
              <w:bottom w:val="single" w:sz="4" w:space="0" w:color="auto"/>
              <w:right w:val="single" w:sz="4" w:space="0" w:color="auto"/>
            </w:tcBorders>
            <w:shd w:val="clear" w:color="auto" w:fill="auto"/>
            <w:vAlign w:val="center"/>
            <w:hideMark/>
          </w:tcPr>
          <w:p w14:paraId="20FD214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5A2B3B">
              <w:rPr>
                <w:rFonts w:ascii="Times New Roman" w:eastAsia="Times New Roman" w:hAnsi="Times New Roman" w:cs="Times New Roman"/>
                <w:szCs w:val="20"/>
              </w:rPr>
              <w:t>Required when BPR04 is ACH</w:t>
            </w:r>
          </w:p>
        </w:tc>
      </w:tr>
      <w:tr w:rsidR="009E569E" w:rsidRPr="001E1BD6" w14:paraId="20670DC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F52DB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8B5EA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5EE620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533CD5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F591C7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8A5818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CD3CA27"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C878CA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72C30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BPR07</w:t>
            </w:r>
          </w:p>
        </w:tc>
        <w:tc>
          <w:tcPr>
            <w:tcW w:w="2586" w:type="dxa"/>
            <w:tcBorders>
              <w:top w:val="nil"/>
              <w:left w:val="nil"/>
              <w:bottom w:val="single" w:sz="4" w:space="0" w:color="auto"/>
              <w:right w:val="single" w:sz="4" w:space="0" w:color="auto"/>
            </w:tcBorders>
            <w:shd w:val="clear" w:color="auto" w:fill="auto"/>
            <w:vAlign w:val="center"/>
            <w:hideMark/>
          </w:tcPr>
          <w:p w14:paraId="2553107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(DFI) Identification Number</w:t>
            </w:r>
          </w:p>
        </w:tc>
        <w:tc>
          <w:tcPr>
            <w:tcW w:w="710" w:type="dxa"/>
            <w:tcBorders>
              <w:top w:val="nil"/>
              <w:left w:val="nil"/>
              <w:bottom w:val="single" w:sz="4" w:space="0" w:color="auto"/>
              <w:right w:val="single" w:sz="4" w:space="0" w:color="auto"/>
            </w:tcBorders>
            <w:shd w:val="clear" w:color="auto" w:fill="auto"/>
            <w:vAlign w:val="center"/>
            <w:hideMark/>
          </w:tcPr>
          <w:p w14:paraId="7EAAAB7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48114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Sender Routing Number</w:t>
            </w:r>
          </w:p>
        </w:tc>
        <w:tc>
          <w:tcPr>
            <w:tcW w:w="2235" w:type="dxa"/>
            <w:tcBorders>
              <w:top w:val="nil"/>
              <w:left w:val="nil"/>
              <w:bottom w:val="single" w:sz="4" w:space="0" w:color="auto"/>
              <w:right w:val="single" w:sz="4" w:space="0" w:color="auto"/>
            </w:tcBorders>
            <w:shd w:val="clear" w:color="auto" w:fill="auto"/>
            <w:vAlign w:val="center"/>
            <w:hideMark/>
          </w:tcPr>
          <w:p w14:paraId="16F980E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5A2B3B">
              <w:rPr>
                <w:rFonts w:ascii="Times New Roman" w:eastAsia="Times New Roman" w:hAnsi="Times New Roman" w:cs="Times New Roman"/>
                <w:szCs w:val="20"/>
              </w:rPr>
              <w:t>Required when BPR04 is ACH</w:t>
            </w:r>
          </w:p>
        </w:tc>
      </w:tr>
      <w:tr w:rsidR="009E569E" w:rsidRPr="001E1BD6" w14:paraId="0970A43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3FF340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07ACB5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1D71B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446CA0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AC04D4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E623A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A5F5F5F"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1585E0B"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74</w:t>
            </w:r>
          </w:p>
        </w:tc>
        <w:tc>
          <w:tcPr>
            <w:tcW w:w="1027" w:type="dxa"/>
            <w:tcBorders>
              <w:top w:val="nil"/>
              <w:left w:val="nil"/>
              <w:bottom w:val="single" w:sz="4" w:space="0" w:color="auto"/>
              <w:right w:val="single" w:sz="4" w:space="0" w:color="auto"/>
            </w:tcBorders>
            <w:shd w:val="clear" w:color="auto" w:fill="auto"/>
            <w:vAlign w:val="center"/>
            <w:hideMark/>
          </w:tcPr>
          <w:p w14:paraId="761CAF3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BPR08</w:t>
            </w:r>
          </w:p>
        </w:tc>
        <w:tc>
          <w:tcPr>
            <w:tcW w:w="2586" w:type="dxa"/>
            <w:tcBorders>
              <w:top w:val="nil"/>
              <w:left w:val="nil"/>
              <w:bottom w:val="single" w:sz="4" w:space="0" w:color="auto"/>
              <w:right w:val="single" w:sz="4" w:space="0" w:color="auto"/>
            </w:tcBorders>
            <w:shd w:val="clear" w:color="auto" w:fill="auto"/>
            <w:vAlign w:val="center"/>
            <w:hideMark/>
          </w:tcPr>
          <w:p w14:paraId="457A24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Account Number Qualifier</w:t>
            </w:r>
          </w:p>
        </w:tc>
        <w:tc>
          <w:tcPr>
            <w:tcW w:w="710" w:type="dxa"/>
            <w:tcBorders>
              <w:top w:val="nil"/>
              <w:left w:val="nil"/>
              <w:bottom w:val="single" w:sz="4" w:space="0" w:color="auto"/>
              <w:right w:val="single" w:sz="4" w:space="0" w:color="auto"/>
            </w:tcBorders>
            <w:shd w:val="clear" w:color="auto" w:fill="auto"/>
            <w:vAlign w:val="center"/>
            <w:hideMark/>
          </w:tcPr>
          <w:p w14:paraId="79CD744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9F3B1F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DA</w:t>
            </w:r>
          </w:p>
        </w:tc>
        <w:tc>
          <w:tcPr>
            <w:tcW w:w="2235" w:type="dxa"/>
            <w:tcBorders>
              <w:top w:val="nil"/>
              <w:left w:val="nil"/>
              <w:bottom w:val="single" w:sz="4" w:space="0" w:color="auto"/>
              <w:right w:val="single" w:sz="4" w:space="0" w:color="auto"/>
            </w:tcBorders>
            <w:shd w:val="clear" w:color="auto" w:fill="auto"/>
            <w:vAlign w:val="center"/>
            <w:hideMark/>
          </w:tcPr>
          <w:p w14:paraId="75005F9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5A2B3B">
              <w:rPr>
                <w:rFonts w:ascii="Times New Roman" w:eastAsia="Times New Roman" w:hAnsi="Times New Roman" w:cs="Times New Roman"/>
                <w:szCs w:val="20"/>
              </w:rPr>
              <w:t>Required when BPR04 is ACH.</w:t>
            </w:r>
          </w:p>
        </w:tc>
      </w:tr>
      <w:tr w:rsidR="009E569E" w:rsidRPr="001E1BD6" w14:paraId="37E120C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7DA98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822E4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DA1176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80C08B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0B7FC3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D53EE1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1C3F709"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2B4206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34BF7A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BPR09</w:t>
            </w:r>
          </w:p>
        </w:tc>
        <w:tc>
          <w:tcPr>
            <w:tcW w:w="2586" w:type="dxa"/>
            <w:tcBorders>
              <w:top w:val="nil"/>
              <w:left w:val="nil"/>
              <w:bottom w:val="single" w:sz="4" w:space="0" w:color="auto"/>
              <w:right w:val="single" w:sz="4" w:space="0" w:color="auto"/>
            </w:tcBorders>
            <w:shd w:val="clear" w:color="auto" w:fill="auto"/>
            <w:vAlign w:val="center"/>
            <w:hideMark/>
          </w:tcPr>
          <w:p w14:paraId="746841D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Account Number</w:t>
            </w:r>
          </w:p>
        </w:tc>
        <w:tc>
          <w:tcPr>
            <w:tcW w:w="710" w:type="dxa"/>
            <w:tcBorders>
              <w:top w:val="nil"/>
              <w:left w:val="nil"/>
              <w:bottom w:val="single" w:sz="4" w:space="0" w:color="auto"/>
              <w:right w:val="single" w:sz="4" w:space="0" w:color="auto"/>
            </w:tcBorders>
            <w:shd w:val="clear" w:color="auto" w:fill="auto"/>
            <w:vAlign w:val="center"/>
            <w:hideMark/>
          </w:tcPr>
          <w:p w14:paraId="5EB1D6B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78680E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5A2B3B">
              <w:rPr>
                <w:rFonts w:ascii="Times New Roman" w:eastAsia="Times New Roman" w:hAnsi="Times New Roman" w:cs="Times New Roman"/>
                <w:szCs w:val="20"/>
              </w:rPr>
              <w:t>Sender Bank Account Number</w:t>
            </w:r>
          </w:p>
        </w:tc>
        <w:tc>
          <w:tcPr>
            <w:tcW w:w="2235" w:type="dxa"/>
            <w:tcBorders>
              <w:top w:val="nil"/>
              <w:left w:val="nil"/>
              <w:bottom w:val="single" w:sz="4" w:space="0" w:color="auto"/>
              <w:right w:val="single" w:sz="4" w:space="0" w:color="auto"/>
            </w:tcBorders>
            <w:shd w:val="clear" w:color="auto" w:fill="auto"/>
            <w:vAlign w:val="center"/>
            <w:hideMark/>
          </w:tcPr>
          <w:p w14:paraId="2E0BB24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Required when BPR04 </w:t>
            </w:r>
            <w:r w:rsidRPr="005A2B3B">
              <w:rPr>
                <w:rFonts w:ascii="Times New Roman" w:eastAsia="Times New Roman" w:hAnsi="Times New Roman" w:cs="Times New Roman"/>
                <w:szCs w:val="20"/>
              </w:rPr>
              <w:t>is ACH.</w:t>
            </w:r>
          </w:p>
        </w:tc>
      </w:tr>
      <w:tr w:rsidR="009E569E" w:rsidRPr="001E1BD6" w14:paraId="64AB26D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5E8DD8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188366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19CC30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5F2855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3F20B0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79D32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06B3DA3"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FE11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1F9C2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BPR10</w:t>
            </w:r>
          </w:p>
        </w:tc>
        <w:tc>
          <w:tcPr>
            <w:tcW w:w="2586" w:type="dxa"/>
            <w:tcBorders>
              <w:top w:val="nil"/>
              <w:left w:val="nil"/>
              <w:bottom w:val="single" w:sz="4" w:space="0" w:color="auto"/>
              <w:right w:val="single" w:sz="4" w:space="0" w:color="auto"/>
            </w:tcBorders>
            <w:shd w:val="clear" w:color="auto" w:fill="auto"/>
            <w:vAlign w:val="center"/>
            <w:hideMark/>
          </w:tcPr>
          <w:p w14:paraId="15AFB34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Originating Company Identifier</w:t>
            </w:r>
          </w:p>
        </w:tc>
        <w:tc>
          <w:tcPr>
            <w:tcW w:w="710" w:type="dxa"/>
            <w:tcBorders>
              <w:top w:val="nil"/>
              <w:left w:val="nil"/>
              <w:bottom w:val="single" w:sz="4" w:space="0" w:color="auto"/>
              <w:right w:val="single" w:sz="4" w:space="0" w:color="auto"/>
            </w:tcBorders>
            <w:shd w:val="clear" w:color="auto" w:fill="auto"/>
            <w:vAlign w:val="center"/>
            <w:hideMark/>
          </w:tcPr>
          <w:p w14:paraId="107DB20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123FE2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5A2B3B">
              <w:rPr>
                <w:rFonts w:ascii="Times New Roman" w:eastAsia="Times New Roman" w:hAnsi="Times New Roman" w:cs="Times New Roman"/>
                <w:szCs w:val="20"/>
              </w:rPr>
              <w:t>Payer Identifier</w:t>
            </w:r>
          </w:p>
        </w:tc>
        <w:tc>
          <w:tcPr>
            <w:tcW w:w="2235" w:type="dxa"/>
            <w:tcBorders>
              <w:top w:val="nil"/>
              <w:left w:val="nil"/>
              <w:bottom w:val="single" w:sz="4" w:space="0" w:color="auto"/>
              <w:right w:val="single" w:sz="4" w:space="0" w:color="auto"/>
            </w:tcBorders>
            <w:shd w:val="clear" w:color="auto" w:fill="auto"/>
            <w:vAlign w:val="center"/>
            <w:hideMark/>
          </w:tcPr>
          <w:p w14:paraId="1CD9F3D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Required when BPR04 </w:t>
            </w:r>
            <w:r w:rsidRPr="005A2B3B">
              <w:rPr>
                <w:rFonts w:ascii="Times New Roman" w:eastAsia="Times New Roman" w:hAnsi="Times New Roman" w:cs="Times New Roman"/>
                <w:szCs w:val="20"/>
              </w:rPr>
              <w:t>is ACH.</w:t>
            </w:r>
          </w:p>
        </w:tc>
      </w:tr>
      <w:tr w:rsidR="009E569E" w:rsidRPr="001E1BD6" w14:paraId="67276BE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D28969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925185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586" w:type="dxa"/>
            <w:tcBorders>
              <w:top w:val="nil"/>
              <w:left w:val="nil"/>
              <w:bottom w:val="single" w:sz="4" w:space="0" w:color="auto"/>
              <w:right w:val="single" w:sz="4" w:space="0" w:color="auto"/>
            </w:tcBorders>
            <w:shd w:val="clear" w:color="auto" w:fill="auto"/>
            <w:vAlign w:val="center"/>
            <w:hideMark/>
          </w:tcPr>
          <w:p w14:paraId="1F24598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08BCDF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E6A27F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98D273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C09BDAD"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E63A32E" w14:textId="77777777" w:rsidR="009E569E" w:rsidRPr="00191E18" w:rsidRDefault="009E569E" w:rsidP="00F1443B">
            <w:pPr>
              <w:spacing w:after="0" w:line="240" w:lineRule="auto"/>
              <w:ind w:left="0" w:firstLine="0"/>
              <w:jc w:val="right"/>
              <w:rPr>
                <w:rFonts w:ascii="Times New Roman" w:eastAsia="Times New Roman" w:hAnsi="Times New Roman" w:cs="Times New Roman"/>
                <w:szCs w:val="20"/>
              </w:rPr>
            </w:pPr>
            <w:r w:rsidRPr="00191E18">
              <w:rPr>
                <w:rFonts w:ascii="Times New Roman" w:eastAsia="Times New Roman" w:hAnsi="Times New Roman" w:cs="Times New Roman"/>
                <w:szCs w:val="20"/>
              </w:rPr>
              <w:t>75</w:t>
            </w:r>
          </w:p>
        </w:tc>
        <w:tc>
          <w:tcPr>
            <w:tcW w:w="1027" w:type="dxa"/>
            <w:tcBorders>
              <w:top w:val="nil"/>
              <w:left w:val="nil"/>
              <w:bottom w:val="single" w:sz="4" w:space="0" w:color="auto"/>
              <w:right w:val="single" w:sz="4" w:space="0" w:color="auto"/>
            </w:tcBorders>
            <w:shd w:val="clear" w:color="auto" w:fill="auto"/>
            <w:vAlign w:val="center"/>
            <w:hideMark/>
          </w:tcPr>
          <w:p w14:paraId="7F781E3C" w14:textId="77777777" w:rsidR="009E569E" w:rsidRPr="00191E18" w:rsidRDefault="009E569E" w:rsidP="00F1443B">
            <w:pPr>
              <w:spacing w:after="0" w:line="240" w:lineRule="auto"/>
              <w:ind w:left="0" w:firstLine="0"/>
              <w:rPr>
                <w:rFonts w:ascii="Times New Roman" w:eastAsia="Times New Roman" w:hAnsi="Times New Roman" w:cs="Times New Roman"/>
                <w:szCs w:val="20"/>
              </w:rPr>
            </w:pPr>
            <w:r w:rsidRPr="00191E18">
              <w:rPr>
                <w:rFonts w:ascii="Times New Roman" w:eastAsia="Times New Roman" w:hAnsi="Times New Roman" w:cs="Times New Roman"/>
                <w:szCs w:val="20"/>
              </w:rPr>
              <w:t>BPR12</w:t>
            </w:r>
          </w:p>
        </w:tc>
        <w:tc>
          <w:tcPr>
            <w:tcW w:w="2586" w:type="dxa"/>
            <w:tcBorders>
              <w:top w:val="nil"/>
              <w:left w:val="nil"/>
              <w:bottom w:val="single" w:sz="4" w:space="0" w:color="auto"/>
              <w:right w:val="single" w:sz="4" w:space="0" w:color="auto"/>
            </w:tcBorders>
            <w:shd w:val="clear" w:color="auto" w:fill="auto"/>
            <w:vAlign w:val="center"/>
            <w:hideMark/>
          </w:tcPr>
          <w:p w14:paraId="3E2CCDD2" w14:textId="77777777" w:rsidR="009E569E" w:rsidRPr="00191E18" w:rsidRDefault="009E569E" w:rsidP="00F1443B">
            <w:pPr>
              <w:spacing w:after="0" w:line="240" w:lineRule="auto"/>
              <w:ind w:left="0" w:firstLine="0"/>
              <w:rPr>
                <w:rFonts w:ascii="Times New Roman" w:eastAsia="Times New Roman" w:hAnsi="Times New Roman" w:cs="Times New Roman"/>
                <w:szCs w:val="20"/>
              </w:rPr>
            </w:pPr>
            <w:r w:rsidRPr="00191E18">
              <w:rPr>
                <w:rFonts w:ascii="Times New Roman" w:eastAsia="Times New Roman" w:hAnsi="Times New Roman" w:cs="Times New Roman"/>
                <w:szCs w:val="20"/>
              </w:rPr>
              <w:t>(DFI) ID Number Qualifier</w:t>
            </w:r>
          </w:p>
        </w:tc>
        <w:tc>
          <w:tcPr>
            <w:tcW w:w="710" w:type="dxa"/>
            <w:tcBorders>
              <w:top w:val="nil"/>
              <w:left w:val="nil"/>
              <w:bottom w:val="single" w:sz="4" w:space="0" w:color="auto"/>
              <w:right w:val="single" w:sz="4" w:space="0" w:color="auto"/>
            </w:tcBorders>
            <w:shd w:val="clear" w:color="auto" w:fill="auto"/>
            <w:vAlign w:val="center"/>
            <w:hideMark/>
          </w:tcPr>
          <w:p w14:paraId="57E0CC07" w14:textId="77777777" w:rsidR="009E569E" w:rsidRPr="00191E18"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600011B" w14:textId="77777777" w:rsidR="009E569E" w:rsidRPr="00191E18" w:rsidRDefault="009E569E" w:rsidP="00F1443B">
            <w:pPr>
              <w:spacing w:after="0" w:line="240" w:lineRule="auto"/>
              <w:ind w:left="0" w:firstLine="0"/>
              <w:rPr>
                <w:rFonts w:ascii="Times New Roman" w:eastAsia="Times New Roman" w:hAnsi="Times New Roman" w:cs="Times New Roman"/>
                <w:szCs w:val="20"/>
              </w:rPr>
            </w:pPr>
            <w:r w:rsidRPr="00191E18">
              <w:rPr>
                <w:rFonts w:ascii="Times New Roman" w:eastAsia="Times New Roman" w:hAnsi="Times New Roman" w:cs="Times New Roman"/>
                <w:szCs w:val="20"/>
              </w:rPr>
              <w:t xml:space="preserve">01 </w:t>
            </w:r>
          </w:p>
        </w:tc>
        <w:tc>
          <w:tcPr>
            <w:tcW w:w="2235" w:type="dxa"/>
            <w:tcBorders>
              <w:top w:val="nil"/>
              <w:left w:val="nil"/>
              <w:bottom w:val="single" w:sz="4" w:space="0" w:color="auto"/>
              <w:right w:val="single" w:sz="4" w:space="0" w:color="auto"/>
            </w:tcBorders>
            <w:shd w:val="clear" w:color="auto" w:fill="auto"/>
            <w:vAlign w:val="center"/>
            <w:hideMark/>
          </w:tcPr>
          <w:p w14:paraId="29375D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 xml:space="preserve">01 when </w:t>
            </w:r>
            <w:r w:rsidRPr="005A2B3B">
              <w:rPr>
                <w:rFonts w:ascii="Times New Roman" w:eastAsia="Times New Roman" w:hAnsi="Times New Roman" w:cs="Times New Roman"/>
                <w:szCs w:val="20"/>
              </w:rPr>
              <w:t>BPR04 is ACH</w:t>
            </w:r>
          </w:p>
        </w:tc>
      </w:tr>
      <w:tr w:rsidR="009E569E" w:rsidRPr="001E1BD6" w14:paraId="51A71A72"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CBE841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3DD616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BPR13</w:t>
            </w:r>
          </w:p>
        </w:tc>
        <w:tc>
          <w:tcPr>
            <w:tcW w:w="2586" w:type="dxa"/>
            <w:tcBorders>
              <w:top w:val="nil"/>
              <w:left w:val="nil"/>
              <w:bottom w:val="single" w:sz="4" w:space="0" w:color="auto"/>
              <w:right w:val="single" w:sz="4" w:space="0" w:color="auto"/>
            </w:tcBorders>
            <w:shd w:val="clear" w:color="auto" w:fill="auto"/>
            <w:vAlign w:val="center"/>
            <w:hideMark/>
          </w:tcPr>
          <w:p w14:paraId="7EEFB05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(DFI) Identification Number</w:t>
            </w:r>
          </w:p>
        </w:tc>
        <w:tc>
          <w:tcPr>
            <w:tcW w:w="710" w:type="dxa"/>
            <w:tcBorders>
              <w:top w:val="nil"/>
              <w:left w:val="nil"/>
              <w:bottom w:val="single" w:sz="4" w:space="0" w:color="auto"/>
              <w:right w:val="single" w:sz="4" w:space="0" w:color="auto"/>
            </w:tcBorders>
            <w:shd w:val="clear" w:color="auto" w:fill="auto"/>
            <w:vAlign w:val="center"/>
            <w:hideMark/>
          </w:tcPr>
          <w:p w14:paraId="4C4C213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FA221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9F5B17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91E18">
              <w:rPr>
                <w:rFonts w:ascii="Times New Roman" w:eastAsia="Times New Roman" w:hAnsi="Times New Roman" w:cs="Times New Roman"/>
                <w:szCs w:val="20"/>
              </w:rPr>
              <w:t>Receiver or Provider Bank ID Number</w:t>
            </w:r>
          </w:p>
        </w:tc>
      </w:tr>
      <w:tr w:rsidR="009E569E" w:rsidRPr="001E1BD6" w14:paraId="42A582E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2AE61E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6EFAB1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3849EE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1D1BBB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61A6E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F00F43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93B6FF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29A9B3F"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76</w:t>
            </w:r>
          </w:p>
        </w:tc>
        <w:tc>
          <w:tcPr>
            <w:tcW w:w="1027" w:type="dxa"/>
            <w:tcBorders>
              <w:top w:val="nil"/>
              <w:left w:val="nil"/>
              <w:bottom w:val="single" w:sz="4" w:space="0" w:color="auto"/>
              <w:right w:val="single" w:sz="4" w:space="0" w:color="auto"/>
            </w:tcBorders>
            <w:shd w:val="clear" w:color="auto" w:fill="auto"/>
            <w:vAlign w:val="center"/>
            <w:hideMark/>
          </w:tcPr>
          <w:p w14:paraId="6042B1D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BPR14</w:t>
            </w:r>
          </w:p>
        </w:tc>
        <w:tc>
          <w:tcPr>
            <w:tcW w:w="2586" w:type="dxa"/>
            <w:tcBorders>
              <w:top w:val="nil"/>
              <w:left w:val="nil"/>
              <w:bottom w:val="single" w:sz="4" w:space="0" w:color="auto"/>
              <w:right w:val="single" w:sz="4" w:space="0" w:color="auto"/>
            </w:tcBorders>
            <w:shd w:val="clear" w:color="auto" w:fill="auto"/>
            <w:vAlign w:val="center"/>
            <w:hideMark/>
          </w:tcPr>
          <w:p w14:paraId="79ADDC9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Account Number Qualifier</w:t>
            </w:r>
          </w:p>
        </w:tc>
        <w:tc>
          <w:tcPr>
            <w:tcW w:w="710" w:type="dxa"/>
            <w:tcBorders>
              <w:top w:val="nil"/>
              <w:left w:val="nil"/>
              <w:bottom w:val="single" w:sz="4" w:space="0" w:color="auto"/>
              <w:right w:val="single" w:sz="4" w:space="0" w:color="auto"/>
            </w:tcBorders>
            <w:shd w:val="clear" w:color="auto" w:fill="auto"/>
            <w:vAlign w:val="center"/>
            <w:hideMark/>
          </w:tcPr>
          <w:p w14:paraId="1DF4C2B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1DE6D99" w14:textId="1B00FEE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DA</w:t>
            </w:r>
            <w:r w:rsidR="007250F2">
              <w:rPr>
                <w:rFonts w:ascii="Times New Roman" w:eastAsia="Times New Roman" w:hAnsi="Times New Roman" w:cs="Times New Roman"/>
                <w:szCs w:val="20"/>
              </w:rPr>
              <w:t>-</w:t>
            </w:r>
            <w:r w:rsidR="007250F2" w:rsidRPr="001E1BD6">
              <w:rPr>
                <w:rFonts w:ascii="Times New Roman" w:eastAsia="Times New Roman" w:hAnsi="Times New Roman" w:cs="Times New Roman"/>
                <w:szCs w:val="20"/>
              </w:rPr>
              <w:t xml:space="preserve"> Required</w:t>
            </w:r>
            <w:r w:rsidRPr="005A2B3B">
              <w:rPr>
                <w:rFonts w:ascii="Times New Roman" w:eastAsia="Times New Roman" w:hAnsi="Times New Roman" w:cs="Times New Roman"/>
                <w:szCs w:val="20"/>
              </w:rPr>
              <w:t xml:space="preserve"> when BPR04 is ACH.</w:t>
            </w:r>
          </w:p>
        </w:tc>
        <w:tc>
          <w:tcPr>
            <w:tcW w:w="2235" w:type="dxa"/>
            <w:tcBorders>
              <w:top w:val="nil"/>
              <w:left w:val="nil"/>
              <w:bottom w:val="single" w:sz="4" w:space="0" w:color="auto"/>
              <w:right w:val="single" w:sz="4" w:space="0" w:color="auto"/>
            </w:tcBorders>
            <w:shd w:val="clear" w:color="auto" w:fill="auto"/>
            <w:vAlign w:val="center"/>
            <w:hideMark/>
          </w:tcPr>
          <w:p w14:paraId="5D1F6A3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Account Type</w:t>
            </w:r>
          </w:p>
        </w:tc>
      </w:tr>
      <w:tr w:rsidR="009E569E" w:rsidRPr="001E1BD6" w14:paraId="09371FD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8432D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42F884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E8BB03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FF3C5B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5F5870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749E7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B7B025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2CE2BB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A6EE6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BPR15</w:t>
            </w:r>
          </w:p>
        </w:tc>
        <w:tc>
          <w:tcPr>
            <w:tcW w:w="2586" w:type="dxa"/>
            <w:tcBorders>
              <w:top w:val="nil"/>
              <w:left w:val="nil"/>
              <w:bottom w:val="single" w:sz="4" w:space="0" w:color="auto"/>
              <w:right w:val="single" w:sz="4" w:space="0" w:color="auto"/>
            </w:tcBorders>
            <w:shd w:val="clear" w:color="auto" w:fill="auto"/>
            <w:vAlign w:val="center"/>
            <w:hideMark/>
          </w:tcPr>
          <w:p w14:paraId="6B9E638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Account Number</w:t>
            </w:r>
          </w:p>
        </w:tc>
        <w:tc>
          <w:tcPr>
            <w:tcW w:w="710" w:type="dxa"/>
            <w:tcBorders>
              <w:top w:val="nil"/>
              <w:left w:val="nil"/>
              <w:bottom w:val="single" w:sz="4" w:space="0" w:color="auto"/>
              <w:right w:val="single" w:sz="4" w:space="0" w:color="auto"/>
            </w:tcBorders>
            <w:shd w:val="clear" w:color="auto" w:fill="auto"/>
            <w:vAlign w:val="center"/>
            <w:hideMark/>
          </w:tcPr>
          <w:p w14:paraId="365CD97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30F25F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191E18">
              <w:rPr>
                <w:rFonts w:ascii="Times New Roman" w:eastAsia="Times New Roman" w:hAnsi="Times New Roman" w:cs="Times New Roman"/>
                <w:szCs w:val="20"/>
              </w:rPr>
              <w:t>Receiver or Provider Account Number</w:t>
            </w:r>
          </w:p>
        </w:tc>
        <w:tc>
          <w:tcPr>
            <w:tcW w:w="2235" w:type="dxa"/>
            <w:tcBorders>
              <w:top w:val="nil"/>
              <w:left w:val="nil"/>
              <w:bottom w:val="single" w:sz="4" w:space="0" w:color="auto"/>
              <w:right w:val="single" w:sz="4" w:space="0" w:color="auto"/>
            </w:tcBorders>
            <w:shd w:val="clear" w:color="auto" w:fill="auto"/>
            <w:vAlign w:val="center"/>
            <w:hideMark/>
          </w:tcPr>
          <w:p w14:paraId="17301AA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Bank Account Number</w:t>
            </w:r>
          </w:p>
        </w:tc>
      </w:tr>
      <w:tr w:rsidR="009E569E" w:rsidRPr="001E1BD6" w14:paraId="50FF4C5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915614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441B7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83A2F2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B30CC0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A0F297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2B691A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C725A36"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D20DC8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0B8297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BPR16</w:t>
            </w:r>
          </w:p>
        </w:tc>
        <w:tc>
          <w:tcPr>
            <w:tcW w:w="2586" w:type="dxa"/>
            <w:tcBorders>
              <w:top w:val="nil"/>
              <w:left w:val="nil"/>
              <w:bottom w:val="single" w:sz="4" w:space="0" w:color="auto"/>
              <w:right w:val="single" w:sz="4" w:space="0" w:color="auto"/>
            </w:tcBorders>
            <w:shd w:val="clear" w:color="auto" w:fill="auto"/>
            <w:vAlign w:val="center"/>
            <w:hideMark/>
          </w:tcPr>
          <w:p w14:paraId="541B83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Date</w:t>
            </w:r>
          </w:p>
        </w:tc>
        <w:tc>
          <w:tcPr>
            <w:tcW w:w="710" w:type="dxa"/>
            <w:tcBorders>
              <w:top w:val="nil"/>
              <w:left w:val="nil"/>
              <w:bottom w:val="nil"/>
              <w:right w:val="nil"/>
            </w:tcBorders>
            <w:shd w:val="clear" w:color="auto" w:fill="auto"/>
            <w:noWrap/>
            <w:vAlign w:val="bottom"/>
            <w:hideMark/>
          </w:tcPr>
          <w:p w14:paraId="3E93E4A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4AB8190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CCYYMMDD</w:t>
            </w:r>
          </w:p>
        </w:tc>
        <w:tc>
          <w:tcPr>
            <w:tcW w:w="2235" w:type="dxa"/>
            <w:tcBorders>
              <w:top w:val="nil"/>
              <w:left w:val="nil"/>
              <w:bottom w:val="single" w:sz="4" w:space="0" w:color="auto"/>
              <w:right w:val="single" w:sz="4" w:space="0" w:color="auto"/>
            </w:tcBorders>
            <w:shd w:val="clear" w:color="auto" w:fill="auto"/>
            <w:vAlign w:val="center"/>
            <w:hideMark/>
          </w:tcPr>
          <w:p w14:paraId="13A643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EFT or Check Issue Date</w:t>
            </w:r>
          </w:p>
        </w:tc>
      </w:tr>
      <w:tr w:rsidR="009E569E" w:rsidRPr="001E1BD6" w14:paraId="63BBEB5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9FBC2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A57FC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C7205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End</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D4E4BE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FC1A3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29D9D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AA704D9"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B40139D"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77</w:t>
            </w:r>
          </w:p>
        </w:tc>
        <w:tc>
          <w:tcPr>
            <w:tcW w:w="1027" w:type="dxa"/>
            <w:tcBorders>
              <w:top w:val="nil"/>
              <w:left w:val="nil"/>
              <w:bottom w:val="single" w:sz="4" w:space="0" w:color="auto"/>
              <w:right w:val="single" w:sz="4" w:space="0" w:color="auto"/>
            </w:tcBorders>
            <w:shd w:val="clear" w:color="auto" w:fill="auto"/>
            <w:vAlign w:val="center"/>
            <w:hideMark/>
          </w:tcPr>
          <w:p w14:paraId="243D51E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TRN</w:t>
            </w:r>
          </w:p>
        </w:tc>
        <w:tc>
          <w:tcPr>
            <w:tcW w:w="2586" w:type="dxa"/>
            <w:tcBorders>
              <w:top w:val="nil"/>
              <w:left w:val="nil"/>
              <w:bottom w:val="single" w:sz="4" w:space="0" w:color="auto"/>
              <w:right w:val="single" w:sz="4" w:space="0" w:color="auto"/>
            </w:tcBorders>
            <w:shd w:val="clear" w:color="auto" w:fill="auto"/>
            <w:vAlign w:val="center"/>
            <w:hideMark/>
          </w:tcPr>
          <w:p w14:paraId="5F7C5C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Reassociation Trace Number</w:t>
            </w:r>
          </w:p>
        </w:tc>
        <w:tc>
          <w:tcPr>
            <w:tcW w:w="710" w:type="dxa"/>
            <w:tcBorders>
              <w:top w:val="nil"/>
              <w:left w:val="nil"/>
              <w:bottom w:val="single" w:sz="4" w:space="0" w:color="auto"/>
              <w:right w:val="single" w:sz="4" w:space="0" w:color="auto"/>
            </w:tcBorders>
            <w:shd w:val="clear" w:color="auto" w:fill="auto"/>
            <w:vAlign w:val="center"/>
            <w:hideMark/>
          </w:tcPr>
          <w:p w14:paraId="40FDC91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3189E2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TRN</w:t>
            </w:r>
          </w:p>
        </w:tc>
        <w:tc>
          <w:tcPr>
            <w:tcW w:w="2235" w:type="dxa"/>
            <w:tcBorders>
              <w:top w:val="nil"/>
              <w:left w:val="nil"/>
              <w:bottom w:val="single" w:sz="4" w:space="0" w:color="auto"/>
              <w:right w:val="single" w:sz="4" w:space="0" w:color="auto"/>
            </w:tcBorders>
            <w:shd w:val="clear" w:color="auto" w:fill="auto"/>
            <w:vAlign w:val="center"/>
            <w:hideMark/>
          </w:tcPr>
          <w:p w14:paraId="4277D80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09EF65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471A1D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659B67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ABA413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66474C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6DFFC8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9E7E73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1C686B9"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5D1FA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8941E6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TRN01</w:t>
            </w:r>
          </w:p>
        </w:tc>
        <w:tc>
          <w:tcPr>
            <w:tcW w:w="2586" w:type="dxa"/>
            <w:tcBorders>
              <w:top w:val="nil"/>
              <w:left w:val="nil"/>
              <w:bottom w:val="single" w:sz="4" w:space="0" w:color="auto"/>
              <w:right w:val="single" w:sz="4" w:space="0" w:color="auto"/>
            </w:tcBorders>
            <w:shd w:val="clear" w:color="auto" w:fill="auto"/>
            <w:vAlign w:val="center"/>
            <w:hideMark/>
          </w:tcPr>
          <w:p w14:paraId="355F8CB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Trace Type Code</w:t>
            </w:r>
          </w:p>
        </w:tc>
        <w:tc>
          <w:tcPr>
            <w:tcW w:w="710" w:type="dxa"/>
            <w:tcBorders>
              <w:top w:val="nil"/>
              <w:left w:val="nil"/>
              <w:bottom w:val="nil"/>
              <w:right w:val="nil"/>
            </w:tcBorders>
            <w:shd w:val="clear" w:color="auto" w:fill="auto"/>
            <w:noWrap/>
            <w:vAlign w:val="bottom"/>
            <w:hideMark/>
          </w:tcPr>
          <w:p w14:paraId="2DA5476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38B02F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1 – Current Transaction Trace Number</w:t>
            </w:r>
          </w:p>
        </w:tc>
        <w:tc>
          <w:tcPr>
            <w:tcW w:w="2235" w:type="dxa"/>
            <w:tcBorders>
              <w:top w:val="nil"/>
              <w:left w:val="nil"/>
              <w:bottom w:val="single" w:sz="4" w:space="0" w:color="auto"/>
              <w:right w:val="single" w:sz="4" w:space="0" w:color="auto"/>
            </w:tcBorders>
            <w:shd w:val="clear" w:color="auto" w:fill="auto"/>
            <w:vAlign w:val="center"/>
            <w:hideMark/>
          </w:tcPr>
          <w:p w14:paraId="5A1564B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81DF8B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82B157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7E2464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EAFD5E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AAF031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717993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F5EEFB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F1072B4"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0DAA29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E9DA5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TRN02</w:t>
            </w:r>
          </w:p>
        </w:tc>
        <w:tc>
          <w:tcPr>
            <w:tcW w:w="2586" w:type="dxa"/>
            <w:tcBorders>
              <w:top w:val="nil"/>
              <w:left w:val="nil"/>
              <w:bottom w:val="single" w:sz="4" w:space="0" w:color="auto"/>
              <w:right w:val="single" w:sz="4" w:space="0" w:color="auto"/>
            </w:tcBorders>
            <w:shd w:val="clear" w:color="auto" w:fill="auto"/>
            <w:vAlign w:val="center"/>
            <w:hideMark/>
          </w:tcPr>
          <w:p w14:paraId="50DFFD3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c>
          <w:tcPr>
            <w:tcW w:w="710" w:type="dxa"/>
            <w:tcBorders>
              <w:top w:val="nil"/>
              <w:left w:val="nil"/>
              <w:bottom w:val="single" w:sz="4" w:space="0" w:color="auto"/>
              <w:right w:val="single" w:sz="4" w:space="0" w:color="auto"/>
            </w:tcBorders>
            <w:shd w:val="clear" w:color="auto" w:fill="auto"/>
            <w:vAlign w:val="center"/>
            <w:hideMark/>
          </w:tcPr>
          <w:p w14:paraId="3C02372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C0A4C3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21A1E7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Check or EFT Trace Number</w:t>
            </w:r>
          </w:p>
        </w:tc>
      </w:tr>
      <w:tr w:rsidR="009E569E" w:rsidRPr="001E1BD6" w14:paraId="311C553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0D66B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E2B4A8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DD7367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4527FF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C046B9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09F7A1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6C648F5"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6FF1A0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 xml:space="preserve">        78</w:t>
            </w:r>
          </w:p>
        </w:tc>
        <w:tc>
          <w:tcPr>
            <w:tcW w:w="1027" w:type="dxa"/>
            <w:tcBorders>
              <w:top w:val="nil"/>
              <w:left w:val="nil"/>
              <w:bottom w:val="single" w:sz="4" w:space="0" w:color="auto"/>
              <w:right w:val="single" w:sz="4" w:space="0" w:color="auto"/>
            </w:tcBorders>
            <w:shd w:val="clear" w:color="auto" w:fill="auto"/>
            <w:vAlign w:val="center"/>
            <w:hideMark/>
          </w:tcPr>
          <w:p w14:paraId="2396EEC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TRN03</w:t>
            </w:r>
          </w:p>
        </w:tc>
        <w:tc>
          <w:tcPr>
            <w:tcW w:w="2586" w:type="dxa"/>
            <w:tcBorders>
              <w:top w:val="nil"/>
              <w:left w:val="nil"/>
              <w:bottom w:val="single" w:sz="4" w:space="0" w:color="auto"/>
              <w:right w:val="single" w:sz="4" w:space="0" w:color="auto"/>
            </w:tcBorders>
            <w:shd w:val="clear" w:color="auto" w:fill="auto"/>
            <w:vAlign w:val="center"/>
            <w:hideMark/>
          </w:tcPr>
          <w:p w14:paraId="705295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Originating Company Identifier</w:t>
            </w:r>
          </w:p>
        </w:tc>
        <w:tc>
          <w:tcPr>
            <w:tcW w:w="710" w:type="dxa"/>
            <w:tcBorders>
              <w:top w:val="nil"/>
              <w:left w:val="nil"/>
              <w:bottom w:val="single" w:sz="4" w:space="0" w:color="auto"/>
              <w:right w:val="single" w:sz="4" w:space="0" w:color="auto"/>
            </w:tcBorders>
            <w:shd w:val="clear" w:color="auto" w:fill="auto"/>
            <w:vAlign w:val="center"/>
            <w:hideMark/>
          </w:tcPr>
          <w:p w14:paraId="2B46766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9384C7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FDA5A4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Identifier</w:t>
            </w:r>
          </w:p>
        </w:tc>
      </w:tr>
      <w:tr w:rsidR="009E569E" w:rsidRPr="0089366D" w14:paraId="2E9763B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FE9BFD0" w14:textId="77777777" w:rsidR="009E569E" w:rsidRPr="0089366D" w:rsidRDefault="009E569E" w:rsidP="00F1443B">
            <w:pPr>
              <w:spacing w:after="0" w:line="240" w:lineRule="auto"/>
              <w:ind w:left="0" w:firstLine="0"/>
              <w:rPr>
                <w:rFonts w:eastAsiaTheme="minorEastAsia"/>
                <w:b/>
                <w:bCs/>
                <w:color w:val="auto"/>
                <w:sz w:val="18"/>
                <w:szCs w:val="18"/>
              </w:rPr>
            </w:pPr>
            <w:r w:rsidRPr="0089366D">
              <w:rPr>
                <w:rFonts w:eastAsiaTheme="minorEastAsia"/>
                <w:b/>
                <w:bCs/>
                <w:color w:val="auto"/>
                <w:sz w:val="18"/>
                <w:szCs w:val="18"/>
              </w:rPr>
              <w:t> </w:t>
            </w:r>
          </w:p>
        </w:tc>
        <w:tc>
          <w:tcPr>
            <w:tcW w:w="1027" w:type="dxa"/>
            <w:tcBorders>
              <w:top w:val="nil"/>
              <w:left w:val="nil"/>
              <w:bottom w:val="single" w:sz="4" w:space="0" w:color="auto"/>
              <w:right w:val="single" w:sz="4" w:space="0" w:color="auto"/>
            </w:tcBorders>
            <w:shd w:val="clear" w:color="auto" w:fill="auto"/>
            <w:vAlign w:val="center"/>
            <w:hideMark/>
          </w:tcPr>
          <w:p w14:paraId="05705C1E"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28A9E4D"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Segment End</w:t>
            </w:r>
          </w:p>
        </w:tc>
        <w:tc>
          <w:tcPr>
            <w:tcW w:w="710" w:type="dxa"/>
            <w:tcBorders>
              <w:top w:val="nil"/>
              <w:left w:val="nil"/>
              <w:bottom w:val="single" w:sz="4" w:space="0" w:color="auto"/>
              <w:right w:val="single" w:sz="4" w:space="0" w:color="auto"/>
            </w:tcBorders>
            <w:shd w:val="clear" w:color="auto" w:fill="auto"/>
            <w:vAlign w:val="center"/>
            <w:hideMark/>
          </w:tcPr>
          <w:p w14:paraId="5AE7BAAD" w14:textId="77777777" w:rsidR="009E569E" w:rsidRPr="0089366D" w:rsidRDefault="009E569E" w:rsidP="00F1443B">
            <w:pPr>
              <w:spacing w:after="0" w:line="240" w:lineRule="auto"/>
              <w:ind w:left="0" w:firstLine="0"/>
              <w:rPr>
                <w:rFonts w:eastAsiaTheme="minorEastAsia"/>
                <w:b/>
                <w:bCs/>
                <w:color w:val="auto"/>
                <w:sz w:val="18"/>
                <w:szCs w:val="18"/>
              </w:rPr>
            </w:pPr>
            <w:r w:rsidRPr="0089366D">
              <w:rPr>
                <w:rFonts w:eastAsiaTheme="minorEastAsia"/>
                <w:b/>
                <w:bCs/>
                <w:color w:val="auto"/>
                <w:sz w:val="18"/>
                <w:szCs w:val="18"/>
              </w:rPr>
              <w:t>~</w:t>
            </w:r>
          </w:p>
        </w:tc>
        <w:tc>
          <w:tcPr>
            <w:tcW w:w="1725" w:type="dxa"/>
            <w:tcBorders>
              <w:top w:val="nil"/>
              <w:left w:val="nil"/>
              <w:bottom w:val="single" w:sz="4" w:space="0" w:color="auto"/>
              <w:right w:val="single" w:sz="4" w:space="0" w:color="auto"/>
            </w:tcBorders>
            <w:shd w:val="clear" w:color="auto" w:fill="auto"/>
            <w:vAlign w:val="center"/>
            <w:hideMark/>
          </w:tcPr>
          <w:p w14:paraId="06F15C5D" w14:textId="77777777" w:rsidR="009E569E" w:rsidRPr="0089366D" w:rsidRDefault="009E569E" w:rsidP="00F1443B">
            <w:pPr>
              <w:spacing w:after="0" w:line="240" w:lineRule="auto"/>
              <w:ind w:left="0" w:firstLine="0"/>
              <w:rPr>
                <w:rFonts w:eastAsiaTheme="minorEastAsia"/>
                <w:b/>
                <w:bCs/>
                <w:color w:val="auto"/>
                <w:sz w:val="18"/>
                <w:szCs w:val="18"/>
              </w:rPr>
            </w:pPr>
            <w:r w:rsidRPr="0089366D">
              <w:rPr>
                <w:rFonts w:eastAsiaTheme="minorEastAsia"/>
                <w:b/>
                <w:bCs/>
                <w:color w:val="auto"/>
                <w:sz w:val="18"/>
                <w:szCs w:val="18"/>
              </w:rPr>
              <w:t> </w:t>
            </w:r>
          </w:p>
        </w:tc>
        <w:tc>
          <w:tcPr>
            <w:tcW w:w="2235" w:type="dxa"/>
            <w:tcBorders>
              <w:top w:val="nil"/>
              <w:left w:val="nil"/>
              <w:bottom w:val="single" w:sz="4" w:space="0" w:color="auto"/>
              <w:right w:val="single" w:sz="4" w:space="0" w:color="auto"/>
            </w:tcBorders>
            <w:shd w:val="clear" w:color="auto" w:fill="auto"/>
            <w:vAlign w:val="center"/>
            <w:hideMark/>
          </w:tcPr>
          <w:p w14:paraId="74710345" w14:textId="77777777" w:rsidR="009E569E" w:rsidRPr="0089366D" w:rsidRDefault="009E569E" w:rsidP="00F1443B">
            <w:pPr>
              <w:spacing w:after="0" w:line="240" w:lineRule="auto"/>
              <w:ind w:left="0" w:firstLine="0"/>
              <w:rPr>
                <w:rFonts w:eastAsiaTheme="minorEastAsia"/>
                <w:b/>
                <w:bCs/>
                <w:color w:val="auto"/>
                <w:sz w:val="18"/>
                <w:szCs w:val="18"/>
              </w:rPr>
            </w:pPr>
            <w:r w:rsidRPr="0089366D">
              <w:rPr>
                <w:rFonts w:eastAsiaTheme="minorEastAsia"/>
                <w:b/>
                <w:bCs/>
                <w:color w:val="auto"/>
                <w:sz w:val="18"/>
                <w:szCs w:val="18"/>
              </w:rPr>
              <w:t> </w:t>
            </w:r>
          </w:p>
        </w:tc>
      </w:tr>
      <w:tr w:rsidR="009E569E" w:rsidRPr="001E1BD6" w14:paraId="3889A866"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0D8D121"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85</w:t>
            </w:r>
          </w:p>
        </w:tc>
        <w:tc>
          <w:tcPr>
            <w:tcW w:w="1027" w:type="dxa"/>
            <w:tcBorders>
              <w:top w:val="nil"/>
              <w:left w:val="nil"/>
              <w:bottom w:val="single" w:sz="4" w:space="0" w:color="auto"/>
              <w:right w:val="single" w:sz="4" w:space="0" w:color="auto"/>
            </w:tcBorders>
            <w:shd w:val="clear" w:color="auto" w:fill="auto"/>
            <w:vAlign w:val="center"/>
            <w:hideMark/>
          </w:tcPr>
          <w:p w14:paraId="18DB7F3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DTM</w:t>
            </w:r>
          </w:p>
        </w:tc>
        <w:tc>
          <w:tcPr>
            <w:tcW w:w="2586" w:type="dxa"/>
            <w:tcBorders>
              <w:top w:val="nil"/>
              <w:left w:val="nil"/>
              <w:bottom w:val="single" w:sz="4" w:space="0" w:color="auto"/>
              <w:right w:val="single" w:sz="4" w:space="0" w:color="auto"/>
            </w:tcBorders>
            <w:shd w:val="clear" w:color="auto" w:fill="auto"/>
            <w:vAlign w:val="center"/>
            <w:hideMark/>
          </w:tcPr>
          <w:p w14:paraId="37ABF22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Production Date</w:t>
            </w:r>
          </w:p>
        </w:tc>
        <w:tc>
          <w:tcPr>
            <w:tcW w:w="710" w:type="dxa"/>
            <w:tcBorders>
              <w:top w:val="nil"/>
              <w:left w:val="nil"/>
              <w:bottom w:val="single" w:sz="4" w:space="0" w:color="auto"/>
              <w:right w:val="single" w:sz="4" w:space="0" w:color="auto"/>
            </w:tcBorders>
            <w:shd w:val="clear" w:color="auto" w:fill="auto"/>
            <w:vAlign w:val="center"/>
            <w:hideMark/>
          </w:tcPr>
          <w:p w14:paraId="5A7524E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B15C7E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DTM</w:t>
            </w:r>
          </w:p>
        </w:tc>
        <w:tc>
          <w:tcPr>
            <w:tcW w:w="2235" w:type="dxa"/>
            <w:tcBorders>
              <w:top w:val="nil"/>
              <w:left w:val="nil"/>
              <w:bottom w:val="single" w:sz="4" w:space="0" w:color="auto"/>
              <w:right w:val="single" w:sz="4" w:space="0" w:color="auto"/>
            </w:tcBorders>
            <w:shd w:val="clear" w:color="auto" w:fill="auto"/>
            <w:vAlign w:val="center"/>
            <w:hideMark/>
          </w:tcPr>
          <w:p w14:paraId="6DA39B4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533745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0E193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BEA03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B90AD7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85C0A4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E03CB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2A092F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007B7C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203CAB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6846122"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DTM01</w:t>
            </w:r>
          </w:p>
        </w:tc>
        <w:tc>
          <w:tcPr>
            <w:tcW w:w="2586" w:type="dxa"/>
            <w:tcBorders>
              <w:top w:val="nil"/>
              <w:left w:val="nil"/>
              <w:bottom w:val="single" w:sz="4" w:space="0" w:color="auto"/>
              <w:right w:val="single" w:sz="4" w:space="0" w:color="auto"/>
            </w:tcBorders>
            <w:shd w:val="clear" w:color="auto" w:fill="auto"/>
            <w:vAlign w:val="center"/>
            <w:hideMark/>
          </w:tcPr>
          <w:p w14:paraId="4F8F5E52"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Date/Time Qualifier</w:t>
            </w:r>
          </w:p>
        </w:tc>
        <w:tc>
          <w:tcPr>
            <w:tcW w:w="710" w:type="dxa"/>
            <w:tcBorders>
              <w:top w:val="nil"/>
              <w:left w:val="nil"/>
              <w:bottom w:val="single" w:sz="4" w:space="0" w:color="auto"/>
              <w:right w:val="single" w:sz="4" w:space="0" w:color="auto"/>
            </w:tcBorders>
            <w:shd w:val="clear" w:color="auto" w:fill="auto"/>
            <w:vAlign w:val="center"/>
            <w:hideMark/>
          </w:tcPr>
          <w:p w14:paraId="4A224B20" w14:textId="77777777" w:rsidR="009E569E" w:rsidRPr="0089366D"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0A8F493"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 xml:space="preserve">405 </w:t>
            </w:r>
          </w:p>
        </w:tc>
        <w:tc>
          <w:tcPr>
            <w:tcW w:w="2235" w:type="dxa"/>
            <w:tcBorders>
              <w:top w:val="nil"/>
              <w:left w:val="nil"/>
              <w:bottom w:val="single" w:sz="4" w:space="0" w:color="auto"/>
              <w:right w:val="single" w:sz="4" w:space="0" w:color="auto"/>
            </w:tcBorders>
            <w:shd w:val="clear" w:color="auto" w:fill="auto"/>
            <w:vAlign w:val="center"/>
            <w:hideMark/>
          </w:tcPr>
          <w:p w14:paraId="0CBB7F1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F3524F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323058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197952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F430C0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A32691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AF5DEA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56AD9D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85B4AA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4D6FEBB" w14:textId="77777777" w:rsidR="009E569E" w:rsidRPr="0089366D" w:rsidRDefault="009E569E" w:rsidP="00F1443B">
            <w:pPr>
              <w:spacing w:after="0" w:line="240" w:lineRule="auto"/>
              <w:ind w:left="0" w:firstLine="0"/>
              <w:jc w:val="right"/>
              <w:rPr>
                <w:rFonts w:ascii="Times New Roman" w:eastAsia="Times New Roman" w:hAnsi="Times New Roman" w:cs="Times New Roman"/>
                <w:szCs w:val="20"/>
              </w:rPr>
            </w:pPr>
            <w:r w:rsidRPr="0089366D">
              <w:rPr>
                <w:rFonts w:ascii="Times New Roman" w:eastAsia="Times New Roman" w:hAnsi="Times New Roman" w:cs="Times New Roman"/>
                <w:szCs w:val="20"/>
              </w:rPr>
              <w:t>86</w:t>
            </w:r>
          </w:p>
        </w:tc>
        <w:tc>
          <w:tcPr>
            <w:tcW w:w="1027" w:type="dxa"/>
            <w:tcBorders>
              <w:top w:val="nil"/>
              <w:left w:val="nil"/>
              <w:bottom w:val="single" w:sz="4" w:space="0" w:color="auto"/>
              <w:right w:val="single" w:sz="4" w:space="0" w:color="auto"/>
            </w:tcBorders>
            <w:shd w:val="clear" w:color="auto" w:fill="auto"/>
            <w:vAlign w:val="center"/>
            <w:hideMark/>
          </w:tcPr>
          <w:p w14:paraId="66F702DB"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DTM02</w:t>
            </w:r>
          </w:p>
        </w:tc>
        <w:tc>
          <w:tcPr>
            <w:tcW w:w="2586" w:type="dxa"/>
            <w:tcBorders>
              <w:top w:val="nil"/>
              <w:left w:val="nil"/>
              <w:bottom w:val="single" w:sz="4" w:space="0" w:color="auto"/>
              <w:right w:val="single" w:sz="4" w:space="0" w:color="auto"/>
            </w:tcBorders>
            <w:shd w:val="clear" w:color="auto" w:fill="auto"/>
            <w:vAlign w:val="center"/>
            <w:hideMark/>
          </w:tcPr>
          <w:p w14:paraId="2D356ADE"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Date</w:t>
            </w:r>
          </w:p>
        </w:tc>
        <w:tc>
          <w:tcPr>
            <w:tcW w:w="710" w:type="dxa"/>
            <w:tcBorders>
              <w:top w:val="nil"/>
              <w:left w:val="nil"/>
              <w:bottom w:val="single" w:sz="4" w:space="0" w:color="auto"/>
              <w:right w:val="single" w:sz="4" w:space="0" w:color="auto"/>
            </w:tcBorders>
            <w:shd w:val="clear" w:color="auto" w:fill="auto"/>
            <w:vAlign w:val="center"/>
            <w:hideMark/>
          </w:tcPr>
          <w:p w14:paraId="7551A248" w14:textId="77777777" w:rsidR="009E569E" w:rsidRPr="0089366D"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7CBA9FA"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CCYYMMDD</w:t>
            </w:r>
          </w:p>
        </w:tc>
        <w:tc>
          <w:tcPr>
            <w:tcW w:w="2235" w:type="dxa"/>
            <w:tcBorders>
              <w:top w:val="nil"/>
              <w:left w:val="nil"/>
              <w:bottom w:val="single" w:sz="4" w:space="0" w:color="auto"/>
              <w:right w:val="single" w:sz="4" w:space="0" w:color="auto"/>
            </w:tcBorders>
            <w:shd w:val="clear" w:color="auto" w:fill="auto"/>
            <w:vAlign w:val="center"/>
            <w:hideMark/>
          </w:tcPr>
          <w:p w14:paraId="3B44C58B" w14:textId="77777777" w:rsidR="009E569E" w:rsidRPr="0089366D"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Production Date</w:t>
            </w:r>
          </w:p>
        </w:tc>
      </w:tr>
      <w:tr w:rsidR="009E569E" w:rsidRPr="001E1BD6" w14:paraId="7936E8D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414BA463"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p>
        </w:tc>
        <w:tc>
          <w:tcPr>
            <w:tcW w:w="1027" w:type="dxa"/>
            <w:tcBorders>
              <w:top w:val="nil"/>
              <w:left w:val="nil"/>
              <w:bottom w:val="single" w:sz="4" w:space="0" w:color="auto"/>
              <w:right w:val="single" w:sz="4" w:space="0" w:color="auto"/>
            </w:tcBorders>
            <w:shd w:val="clear" w:color="auto" w:fill="auto"/>
            <w:vAlign w:val="center"/>
          </w:tcPr>
          <w:p w14:paraId="0DEE3AE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586" w:type="dxa"/>
            <w:tcBorders>
              <w:top w:val="nil"/>
              <w:left w:val="nil"/>
              <w:bottom w:val="single" w:sz="4" w:space="0" w:color="auto"/>
              <w:right w:val="single" w:sz="4" w:space="0" w:color="auto"/>
            </w:tcBorders>
            <w:shd w:val="clear" w:color="auto" w:fill="auto"/>
            <w:vAlign w:val="center"/>
          </w:tcPr>
          <w:p w14:paraId="0755F6E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710" w:type="dxa"/>
            <w:tcBorders>
              <w:top w:val="nil"/>
              <w:left w:val="nil"/>
              <w:bottom w:val="single" w:sz="4" w:space="0" w:color="auto"/>
              <w:right w:val="single" w:sz="4" w:space="0" w:color="auto"/>
            </w:tcBorders>
            <w:shd w:val="clear" w:color="auto" w:fill="auto"/>
            <w:vAlign w:val="center"/>
          </w:tcPr>
          <w:p w14:paraId="07EDA6A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tcPr>
          <w:p w14:paraId="431E367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235" w:type="dxa"/>
            <w:tcBorders>
              <w:top w:val="nil"/>
              <w:left w:val="nil"/>
              <w:bottom w:val="single" w:sz="4" w:space="0" w:color="auto"/>
              <w:right w:val="single" w:sz="4" w:space="0" w:color="auto"/>
            </w:tcBorders>
            <w:shd w:val="clear" w:color="auto" w:fill="auto"/>
            <w:vAlign w:val="center"/>
          </w:tcPr>
          <w:p w14:paraId="791D6EF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r>
      <w:tr w:rsidR="009E569E" w:rsidRPr="001E1BD6" w14:paraId="6A986F9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8FB50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621CD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9D1B0C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End</w:t>
            </w:r>
          </w:p>
        </w:tc>
        <w:tc>
          <w:tcPr>
            <w:tcW w:w="710" w:type="dxa"/>
            <w:tcBorders>
              <w:top w:val="nil"/>
              <w:left w:val="nil"/>
              <w:bottom w:val="single" w:sz="4" w:space="0" w:color="auto"/>
              <w:right w:val="single" w:sz="4" w:space="0" w:color="auto"/>
            </w:tcBorders>
            <w:shd w:val="clear" w:color="auto" w:fill="auto"/>
            <w:vAlign w:val="center"/>
            <w:hideMark/>
          </w:tcPr>
          <w:p w14:paraId="5C786DC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3186C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AFA97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84D69F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4FE5EE7"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87</w:t>
            </w:r>
          </w:p>
        </w:tc>
        <w:tc>
          <w:tcPr>
            <w:tcW w:w="1027" w:type="dxa"/>
            <w:tcBorders>
              <w:top w:val="nil"/>
              <w:left w:val="nil"/>
              <w:bottom w:val="single" w:sz="4" w:space="0" w:color="auto"/>
              <w:right w:val="single" w:sz="4" w:space="0" w:color="auto"/>
            </w:tcBorders>
            <w:shd w:val="clear" w:color="auto" w:fill="auto"/>
            <w:vAlign w:val="center"/>
            <w:hideMark/>
          </w:tcPr>
          <w:p w14:paraId="5D8BBC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w:t>
            </w:r>
          </w:p>
        </w:tc>
        <w:tc>
          <w:tcPr>
            <w:tcW w:w="2586" w:type="dxa"/>
            <w:tcBorders>
              <w:top w:val="nil"/>
              <w:left w:val="nil"/>
              <w:bottom w:val="single" w:sz="4" w:space="0" w:color="auto"/>
              <w:right w:val="single" w:sz="4" w:space="0" w:color="auto"/>
            </w:tcBorders>
            <w:shd w:val="clear" w:color="auto" w:fill="auto"/>
            <w:vAlign w:val="center"/>
            <w:hideMark/>
          </w:tcPr>
          <w:p w14:paraId="54D317B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Identification</w:t>
            </w:r>
          </w:p>
        </w:tc>
        <w:tc>
          <w:tcPr>
            <w:tcW w:w="710" w:type="dxa"/>
            <w:tcBorders>
              <w:top w:val="nil"/>
              <w:left w:val="nil"/>
              <w:bottom w:val="single" w:sz="4" w:space="0" w:color="auto"/>
              <w:right w:val="single" w:sz="4" w:space="0" w:color="auto"/>
            </w:tcBorders>
            <w:shd w:val="clear" w:color="auto" w:fill="auto"/>
            <w:vAlign w:val="center"/>
            <w:hideMark/>
          </w:tcPr>
          <w:p w14:paraId="4142790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E2A442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w:t>
            </w:r>
          </w:p>
        </w:tc>
        <w:tc>
          <w:tcPr>
            <w:tcW w:w="2235" w:type="dxa"/>
            <w:tcBorders>
              <w:top w:val="nil"/>
              <w:left w:val="nil"/>
              <w:bottom w:val="single" w:sz="4" w:space="0" w:color="auto"/>
              <w:right w:val="single" w:sz="4" w:space="0" w:color="auto"/>
            </w:tcBorders>
            <w:shd w:val="clear" w:color="auto" w:fill="auto"/>
            <w:vAlign w:val="center"/>
            <w:hideMark/>
          </w:tcPr>
          <w:p w14:paraId="26849B7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DD5442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CE70FF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75CF59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44565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5646CB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8ACBCF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5D956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27A86F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9A45A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135400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N101</w:t>
            </w:r>
          </w:p>
        </w:tc>
        <w:tc>
          <w:tcPr>
            <w:tcW w:w="2586" w:type="dxa"/>
            <w:tcBorders>
              <w:top w:val="nil"/>
              <w:left w:val="nil"/>
              <w:bottom w:val="single" w:sz="4" w:space="0" w:color="auto"/>
              <w:right w:val="single" w:sz="4" w:space="0" w:color="auto"/>
            </w:tcBorders>
            <w:shd w:val="clear" w:color="auto" w:fill="auto"/>
            <w:vAlign w:val="center"/>
            <w:hideMark/>
          </w:tcPr>
          <w:p w14:paraId="52E73F1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Entity Identifier Code</w:t>
            </w:r>
          </w:p>
        </w:tc>
        <w:tc>
          <w:tcPr>
            <w:tcW w:w="710" w:type="dxa"/>
            <w:tcBorders>
              <w:top w:val="nil"/>
              <w:left w:val="nil"/>
              <w:bottom w:val="single" w:sz="4" w:space="0" w:color="auto"/>
              <w:right w:val="single" w:sz="4" w:space="0" w:color="auto"/>
            </w:tcBorders>
            <w:shd w:val="clear" w:color="auto" w:fill="auto"/>
            <w:vAlign w:val="center"/>
            <w:hideMark/>
          </w:tcPr>
          <w:p w14:paraId="0C6B2AD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656843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 – Payer</w:t>
            </w:r>
          </w:p>
        </w:tc>
        <w:tc>
          <w:tcPr>
            <w:tcW w:w="2235" w:type="dxa"/>
            <w:tcBorders>
              <w:top w:val="nil"/>
              <w:left w:val="nil"/>
              <w:bottom w:val="single" w:sz="4" w:space="0" w:color="auto"/>
              <w:right w:val="single" w:sz="4" w:space="0" w:color="auto"/>
            </w:tcBorders>
            <w:shd w:val="clear" w:color="auto" w:fill="auto"/>
            <w:vAlign w:val="center"/>
            <w:hideMark/>
          </w:tcPr>
          <w:p w14:paraId="401C231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0A98EA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1987D4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20A2A6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B09EB6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6983A2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8FD1B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11F812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BCFA2CA"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3D36BD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0DC437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N102</w:t>
            </w:r>
          </w:p>
        </w:tc>
        <w:tc>
          <w:tcPr>
            <w:tcW w:w="2586" w:type="dxa"/>
            <w:tcBorders>
              <w:top w:val="nil"/>
              <w:left w:val="nil"/>
              <w:bottom w:val="single" w:sz="4" w:space="0" w:color="auto"/>
              <w:right w:val="single" w:sz="4" w:space="0" w:color="auto"/>
            </w:tcBorders>
            <w:shd w:val="clear" w:color="auto" w:fill="auto"/>
            <w:vAlign w:val="center"/>
            <w:hideMark/>
          </w:tcPr>
          <w:p w14:paraId="1D15D0F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w:t>
            </w:r>
          </w:p>
        </w:tc>
        <w:tc>
          <w:tcPr>
            <w:tcW w:w="710" w:type="dxa"/>
            <w:tcBorders>
              <w:top w:val="nil"/>
              <w:left w:val="nil"/>
              <w:bottom w:val="single" w:sz="4" w:space="0" w:color="auto"/>
              <w:right w:val="single" w:sz="4" w:space="0" w:color="auto"/>
            </w:tcBorders>
            <w:shd w:val="clear" w:color="auto" w:fill="auto"/>
            <w:vAlign w:val="center"/>
            <w:hideMark/>
          </w:tcPr>
          <w:p w14:paraId="68FED3F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317C6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89366D">
              <w:rPr>
                <w:rFonts w:ascii="Times New Roman" w:eastAsia="Times New Roman" w:hAnsi="Times New Roman" w:cs="Times New Roman"/>
                <w:szCs w:val="20"/>
              </w:rPr>
              <w:t>PARTNERSHIP HEALTHPLAN OF CALIFORNIA</w:t>
            </w:r>
          </w:p>
        </w:tc>
        <w:tc>
          <w:tcPr>
            <w:tcW w:w="2235" w:type="dxa"/>
            <w:tcBorders>
              <w:top w:val="nil"/>
              <w:left w:val="nil"/>
              <w:bottom w:val="single" w:sz="4" w:space="0" w:color="auto"/>
              <w:right w:val="single" w:sz="4" w:space="0" w:color="auto"/>
            </w:tcBorders>
            <w:shd w:val="clear" w:color="auto" w:fill="auto"/>
            <w:vAlign w:val="center"/>
            <w:hideMark/>
          </w:tcPr>
          <w:p w14:paraId="12240B3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Name</w:t>
            </w:r>
          </w:p>
        </w:tc>
      </w:tr>
      <w:tr w:rsidR="009E569E" w:rsidRPr="001E1BD6" w14:paraId="7B59A71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A4D66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9C12D8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2FBF8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End</w:t>
            </w:r>
          </w:p>
        </w:tc>
        <w:tc>
          <w:tcPr>
            <w:tcW w:w="710" w:type="dxa"/>
            <w:tcBorders>
              <w:top w:val="nil"/>
              <w:left w:val="nil"/>
              <w:bottom w:val="single" w:sz="4" w:space="0" w:color="auto"/>
              <w:right w:val="single" w:sz="4" w:space="0" w:color="auto"/>
            </w:tcBorders>
            <w:shd w:val="clear" w:color="auto" w:fill="auto"/>
            <w:vAlign w:val="center"/>
            <w:hideMark/>
          </w:tcPr>
          <w:p w14:paraId="6777F36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FC282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41B034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F7DF1A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96AFCB6"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89</w:t>
            </w:r>
          </w:p>
        </w:tc>
        <w:tc>
          <w:tcPr>
            <w:tcW w:w="1027" w:type="dxa"/>
            <w:tcBorders>
              <w:top w:val="nil"/>
              <w:left w:val="nil"/>
              <w:bottom w:val="single" w:sz="4" w:space="0" w:color="auto"/>
              <w:right w:val="single" w:sz="4" w:space="0" w:color="auto"/>
            </w:tcBorders>
            <w:shd w:val="clear" w:color="auto" w:fill="auto"/>
            <w:vAlign w:val="center"/>
            <w:hideMark/>
          </w:tcPr>
          <w:p w14:paraId="586D9B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N3</w:t>
            </w:r>
          </w:p>
        </w:tc>
        <w:tc>
          <w:tcPr>
            <w:tcW w:w="2586" w:type="dxa"/>
            <w:tcBorders>
              <w:top w:val="nil"/>
              <w:left w:val="nil"/>
              <w:bottom w:val="single" w:sz="4" w:space="0" w:color="auto"/>
              <w:right w:val="single" w:sz="4" w:space="0" w:color="auto"/>
            </w:tcBorders>
            <w:shd w:val="clear" w:color="auto" w:fill="auto"/>
            <w:vAlign w:val="center"/>
            <w:hideMark/>
          </w:tcPr>
          <w:p w14:paraId="7FE6C4A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Address</w:t>
            </w:r>
          </w:p>
        </w:tc>
        <w:tc>
          <w:tcPr>
            <w:tcW w:w="710" w:type="dxa"/>
            <w:tcBorders>
              <w:top w:val="nil"/>
              <w:left w:val="nil"/>
              <w:bottom w:val="single" w:sz="4" w:space="0" w:color="auto"/>
              <w:right w:val="single" w:sz="4" w:space="0" w:color="auto"/>
            </w:tcBorders>
            <w:shd w:val="clear" w:color="auto" w:fill="auto"/>
            <w:vAlign w:val="center"/>
            <w:hideMark/>
          </w:tcPr>
          <w:p w14:paraId="5312C9B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2D1D20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N3</w:t>
            </w:r>
          </w:p>
        </w:tc>
        <w:tc>
          <w:tcPr>
            <w:tcW w:w="2235" w:type="dxa"/>
            <w:tcBorders>
              <w:top w:val="nil"/>
              <w:left w:val="nil"/>
              <w:bottom w:val="single" w:sz="4" w:space="0" w:color="auto"/>
              <w:right w:val="single" w:sz="4" w:space="0" w:color="auto"/>
            </w:tcBorders>
            <w:shd w:val="clear" w:color="auto" w:fill="auto"/>
            <w:vAlign w:val="center"/>
            <w:hideMark/>
          </w:tcPr>
          <w:p w14:paraId="1673B1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7DFDA3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AD10C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3696C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E6A917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95A6CB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D0ACD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274DA1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07B62C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1C2F70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F8B7E0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N301</w:t>
            </w:r>
          </w:p>
        </w:tc>
        <w:tc>
          <w:tcPr>
            <w:tcW w:w="2586" w:type="dxa"/>
            <w:tcBorders>
              <w:top w:val="nil"/>
              <w:left w:val="nil"/>
              <w:bottom w:val="single" w:sz="4" w:space="0" w:color="auto"/>
              <w:right w:val="single" w:sz="4" w:space="0" w:color="auto"/>
            </w:tcBorders>
            <w:shd w:val="clear" w:color="auto" w:fill="auto"/>
            <w:vAlign w:val="center"/>
            <w:hideMark/>
          </w:tcPr>
          <w:p w14:paraId="756E3B5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Address Information</w:t>
            </w:r>
          </w:p>
        </w:tc>
        <w:tc>
          <w:tcPr>
            <w:tcW w:w="710" w:type="dxa"/>
            <w:tcBorders>
              <w:top w:val="nil"/>
              <w:left w:val="nil"/>
              <w:bottom w:val="single" w:sz="4" w:space="0" w:color="auto"/>
              <w:right w:val="single" w:sz="4" w:space="0" w:color="auto"/>
            </w:tcBorders>
            <w:shd w:val="clear" w:color="auto" w:fill="auto"/>
            <w:vAlign w:val="center"/>
            <w:hideMark/>
          </w:tcPr>
          <w:p w14:paraId="20E6606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10E12E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89366D">
              <w:rPr>
                <w:rFonts w:ascii="Times New Roman" w:eastAsia="Times New Roman" w:hAnsi="Times New Roman" w:cs="Times New Roman"/>
                <w:szCs w:val="20"/>
              </w:rPr>
              <w:t>4665 BUSINESS CENTER DRIVE</w:t>
            </w:r>
          </w:p>
        </w:tc>
        <w:tc>
          <w:tcPr>
            <w:tcW w:w="2235" w:type="dxa"/>
            <w:tcBorders>
              <w:top w:val="nil"/>
              <w:left w:val="nil"/>
              <w:bottom w:val="single" w:sz="4" w:space="0" w:color="auto"/>
              <w:right w:val="single" w:sz="4" w:space="0" w:color="auto"/>
            </w:tcBorders>
            <w:shd w:val="clear" w:color="auto" w:fill="auto"/>
            <w:vAlign w:val="center"/>
            <w:hideMark/>
          </w:tcPr>
          <w:p w14:paraId="53F7476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Address</w:t>
            </w:r>
          </w:p>
        </w:tc>
      </w:tr>
      <w:tr w:rsidR="009E569E" w:rsidRPr="001E1BD6" w14:paraId="6A751C3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889721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BEBAC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B36856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55A8114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BAC140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38A449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3BFA6A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9C8EE0F"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90</w:t>
            </w:r>
          </w:p>
        </w:tc>
        <w:tc>
          <w:tcPr>
            <w:tcW w:w="1027" w:type="dxa"/>
            <w:tcBorders>
              <w:top w:val="nil"/>
              <w:left w:val="nil"/>
              <w:bottom w:val="single" w:sz="4" w:space="0" w:color="auto"/>
              <w:right w:val="single" w:sz="4" w:space="0" w:color="auto"/>
            </w:tcBorders>
            <w:shd w:val="clear" w:color="auto" w:fill="auto"/>
            <w:vAlign w:val="center"/>
            <w:hideMark/>
          </w:tcPr>
          <w:p w14:paraId="1C617B2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w:t>
            </w:r>
          </w:p>
        </w:tc>
        <w:tc>
          <w:tcPr>
            <w:tcW w:w="2586" w:type="dxa"/>
            <w:tcBorders>
              <w:top w:val="nil"/>
              <w:left w:val="nil"/>
              <w:bottom w:val="single" w:sz="4" w:space="0" w:color="auto"/>
              <w:right w:val="single" w:sz="4" w:space="0" w:color="auto"/>
            </w:tcBorders>
            <w:shd w:val="clear" w:color="auto" w:fill="auto"/>
            <w:vAlign w:val="center"/>
            <w:hideMark/>
          </w:tcPr>
          <w:p w14:paraId="62BD9E5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City, State, ZIP Code</w:t>
            </w:r>
          </w:p>
        </w:tc>
        <w:tc>
          <w:tcPr>
            <w:tcW w:w="710" w:type="dxa"/>
            <w:tcBorders>
              <w:top w:val="nil"/>
              <w:left w:val="nil"/>
              <w:bottom w:val="single" w:sz="4" w:space="0" w:color="auto"/>
              <w:right w:val="single" w:sz="4" w:space="0" w:color="auto"/>
            </w:tcBorders>
            <w:shd w:val="clear" w:color="auto" w:fill="auto"/>
            <w:vAlign w:val="center"/>
            <w:hideMark/>
          </w:tcPr>
          <w:p w14:paraId="1F706B6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6D4918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w:t>
            </w:r>
          </w:p>
        </w:tc>
        <w:tc>
          <w:tcPr>
            <w:tcW w:w="2235" w:type="dxa"/>
            <w:tcBorders>
              <w:top w:val="nil"/>
              <w:left w:val="nil"/>
              <w:bottom w:val="single" w:sz="4" w:space="0" w:color="auto"/>
              <w:right w:val="single" w:sz="4" w:space="0" w:color="auto"/>
            </w:tcBorders>
            <w:shd w:val="clear" w:color="auto" w:fill="auto"/>
            <w:vAlign w:val="center"/>
            <w:hideMark/>
          </w:tcPr>
          <w:p w14:paraId="13DEC1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EF5206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6A3CE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8B010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568DA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28D5FE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4A5C78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6E4B4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2EBE4B4"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CE7EB8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844508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N401</w:t>
            </w:r>
          </w:p>
        </w:tc>
        <w:tc>
          <w:tcPr>
            <w:tcW w:w="2586" w:type="dxa"/>
            <w:tcBorders>
              <w:top w:val="nil"/>
              <w:left w:val="nil"/>
              <w:bottom w:val="single" w:sz="4" w:space="0" w:color="auto"/>
              <w:right w:val="single" w:sz="4" w:space="0" w:color="auto"/>
            </w:tcBorders>
            <w:shd w:val="clear" w:color="auto" w:fill="auto"/>
            <w:vAlign w:val="center"/>
            <w:hideMark/>
          </w:tcPr>
          <w:p w14:paraId="4FD2D9E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City Name</w:t>
            </w:r>
          </w:p>
        </w:tc>
        <w:tc>
          <w:tcPr>
            <w:tcW w:w="710" w:type="dxa"/>
            <w:tcBorders>
              <w:top w:val="nil"/>
              <w:left w:val="nil"/>
              <w:bottom w:val="single" w:sz="4" w:space="0" w:color="auto"/>
              <w:right w:val="single" w:sz="4" w:space="0" w:color="auto"/>
            </w:tcBorders>
            <w:shd w:val="clear" w:color="auto" w:fill="auto"/>
            <w:vAlign w:val="center"/>
            <w:hideMark/>
          </w:tcPr>
          <w:p w14:paraId="66FE8B5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E33B4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FAIRFIELD</w:t>
            </w:r>
          </w:p>
        </w:tc>
        <w:tc>
          <w:tcPr>
            <w:tcW w:w="2235" w:type="dxa"/>
            <w:tcBorders>
              <w:top w:val="nil"/>
              <w:left w:val="nil"/>
              <w:bottom w:val="single" w:sz="4" w:space="0" w:color="auto"/>
              <w:right w:val="single" w:sz="4" w:space="0" w:color="auto"/>
            </w:tcBorders>
            <w:shd w:val="clear" w:color="auto" w:fill="auto"/>
            <w:vAlign w:val="center"/>
            <w:hideMark/>
          </w:tcPr>
          <w:p w14:paraId="30936DE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City</w:t>
            </w:r>
          </w:p>
        </w:tc>
      </w:tr>
      <w:tr w:rsidR="009E569E" w:rsidRPr="001E1BD6" w14:paraId="1B783C8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EB1803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A8FB77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67EE82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D9D5E1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93043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B9EF05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3C2CA78"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EB72D4E"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91</w:t>
            </w:r>
          </w:p>
        </w:tc>
        <w:tc>
          <w:tcPr>
            <w:tcW w:w="1027" w:type="dxa"/>
            <w:tcBorders>
              <w:top w:val="nil"/>
              <w:left w:val="nil"/>
              <w:bottom w:val="single" w:sz="4" w:space="0" w:color="auto"/>
              <w:right w:val="single" w:sz="4" w:space="0" w:color="auto"/>
            </w:tcBorders>
            <w:shd w:val="clear" w:color="auto" w:fill="auto"/>
            <w:vAlign w:val="center"/>
            <w:hideMark/>
          </w:tcPr>
          <w:p w14:paraId="04520BD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N402</w:t>
            </w:r>
          </w:p>
        </w:tc>
        <w:tc>
          <w:tcPr>
            <w:tcW w:w="2586" w:type="dxa"/>
            <w:tcBorders>
              <w:top w:val="nil"/>
              <w:left w:val="nil"/>
              <w:bottom w:val="single" w:sz="4" w:space="0" w:color="auto"/>
              <w:right w:val="single" w:sz="4" w:space="0" w:color="auto"/>
            </w:tcBorders>
            <w:shd w:val="clear" w:color="auto" w:fill="auto"/>
            <w:vAlign w:val="center"/>
            <w:hideMark/>
          </w:tcPr>
          <w:p w14:paraId="5A9DE0F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State or Province Code</w:t>
            </w:r>
          </w:p>
        </w:tc>
        <w:tc>
          <w:tcPr>
            <w:tcW w:w="710" w:type="dxa"/>
            <w:tcBorders>
              <w:top w:val="nil"/>
              <w:left w:val="nil"/>
              <w:bottom w:val="single" w:sz="4" w:space="0" w:color="auto"/>
              <w:right w:val="single" w:sz="4" w:space="0" w:color="auto"/>
            </w:tcBorders>
            <w:shd w:val="clear" w:color="auto" w:fill="auto"/>
            <w:vAlign w:val="center"/>
            <w:hideMark/>
          </w:tcPr>
          <w:p w14:paraId="75CB7E9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AC3C55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CA</w:t>
            </w:r>
          </w:p>
        </w:tc>
        <w:tc>
          <w:tcPr>
            <w:tcW w:w="2235" w:type="dxa"/>
            <w:tcBorders>
              <w:top w:val="nil"/>
              <w:left w:val="nil"/>
              <w:bottom w:val="single" w:sz="4" w:space="0" w:color="auto"/>
              <w:right w:val="single" w:sz="4" w:space="0" w:color="auto"/>
            </w:tcBorders>
            <w:shd w:val="clear" w:color="auto" w:fill="auto"/>
            <w:vAlign w:val="center"/>
            <w:hideMark/>
          </w:tcPr>
          <w:p w14:paraId="6377534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State - Required if address is in the United States</w:t>
            </w:r>
          </w:p>
        </w:tc>
      </w:tr>
      <w:tr w:rsidR="009E569E" w:rsidRPr="001E1BD6" w14:paraId="7BE7181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2DE4B3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4F84CE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4AC190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949285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69D62C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EE2551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0B0AEC6"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B930D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3752DE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N403</w:t>
            </w:r>
          </w:p>
        </w:tc>
        <w:tc>
          <w:tcPr>
            <w:tcW w:w="2586" w:type="dxa"/>
            <w:tcBorders>
              <w:top w:val="nil"/>
              <w:left w:val="nil"/>
              <w:bottom w:val="single" w:sz="4" w:space="0" w:color="auto"/>
              <w:right w:val="single" w:sz="4" w:space="0" w:color="auto"/>
            </w:tcBorders>
            <w:shd w:val="clear" w:color="auto" w:fill="auto"/>
            <w:vAlign w:val="center"/>
            <w:hideMark/>
          </w:tcPr>
          <w:p w14:paraId="416F1E3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Postal Code</w:t>
            </w:r>
          </w:p>
        </w:tc>
        <w:tc>
          <w:tcPr>
            <w:tcW w:w="710" w:type="dxa"/>
            <w:tcBorders>
              <w:top w:val="nil"/>
              <w:left w:val="nil"/>
              <w:bottom w:val="single" w:sz="4" w:space="0" w:color="auto"/>
              <w:right w:val="single" w:sz="4" w:space="0" w:color="auto"/>
            </w:tcBorders>
            <w:shd w:val="clear" w:color="auto" w:fill="auto"/>
            <w:vAlign w:val="center"/>
            <w:hideMark/>
          </w:tcPr>
          <w:p w14:paraId="5EE7AE6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91B622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94534</w:t>
            </w:r>
          </w:p>
        </w:tc>
        <w:tc>
          <w:tcPr>
            <w:tcW w:w="2235" w:type="dxa"/>
            <w:tcBorders>
              <w:top w:val="nil"/>
              <w:left w:val="nil"/>
              <w:bottom w:val="single" w:sz="4" w:space="0" w:color="auto"/>
              <w:right w:val="single" w:sz="4" w:space="0" w:color="auto"/>
            </w:tcBorders>
            <w:shd w:val="clear" w:color="auto" w:fill="auto"/>
            <w:vAlign w:val="center"/>
            <w:hideMark/>
          </w:tcPr>
          <w:p w14:paraId="2A90D10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Zip Code - Required if address is in the United States</w:t>
            </w:r>
          </w:p>
        </w:tc>
      </w:tr>
      <w:tr w:rsidR="009E569E" w:rsidRPr="001E1BD6" w14:paraId="60E1914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2DAD9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469FE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15C3E3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1ACB982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F97DCC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FFE111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066EF80"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88FB519"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94</w:t>
            </w:r>
          </w:p>
        </w:tc>
        <w:tc>
          <w:tcPr>
            <w:tcW w:w="1027" w:type="dxa"/>
            <w:tcBorders>
              <w:top w:val="nil"/>
              <w:left w:val="nil"/>
              <w:bottom w:val="single" w:sz="4" w:space="0" w:color="auto"/>
              <w:right w:val="single" w:sz="4" w:space="0" w:color="auto"/>
            </w:tcBorders>
            <w:shd w:val="clear" w:color="auto" w:fill="auto"/>
            <w:vAlign w:val="center"/>
            <w:hideMark/>
          </w:tcPr>
          <w:p w14:paraId="4C236B8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w:t>
            </w:r>
          </w:p>
        </w:tc>
        <w:tc>
          <w:tcPr>
            <w:tcW w:w="2586" w:type="dxa"/>
            <w:tcBorders>
              <w:top w:val="nil"/>
              <w:left w:val="nil"/>
              <w:bottom w:val="single" w:sz="4" w:space="0" w:color="auto"/>
              <w:right w:val="single" w:sz="4" w:space="0" w:color="auto"/>
            </w:tcBorders>
            <w:shd w:val="clear" w:color="auto" w:fill="auto"/>
            <w:vAlign w:val="center"/>
            <w:hideMark/>
          </w:tcPr>
          <w:p w14:paraId="05E1060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Business Contact</w:t>
            </w:r>
          </w:p>
        </w:tc>
        <w:tc>
          <w:tcPr>
            <w:tcW w:w="710" w:type="dxa"/>
            <w:tcBorders>
              <w:top w:val="nil"/>
              <w:left w:val="nil"/>
              <w:bottom w:val="single" w:sz="4" w:space="0" w:color="auto"/>
              <w:right w:val="single" w:sz="4" w:space="0" w:color="auto"/>
            </w:tcBorders>
            <w:shd w:val="clear" w:color="auto" w:fill="auto"/>
            <w:vAlign w:val="center"/>
            <w:hideMark/>
          </w:tcPr>
          <w:p w14:paraId="24B0977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5AFFCD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w:t>
            </w:r>
          </w:p>
        </w:tc>
        <w:tc>
          <w:tcPr>
            <w:tcW w:w="2235" w:type="dxa"/>
            <w:tcBorders>
              <w:top w:val="nil"/>
              <w:left w:val="nil"/>
              <w:bottom w:val="single" w:sz="4" w:space="0" w:color="auto"/>
              <w:right w:val="single" w:sz="4" w:space="0" w:color="auto"/>
            </w:tcBorders>
            <w:shd w:val="clear" w:color="auto" w:fill="auto"/>
            <w:vAlign w:val="center"/>
            <w:hideMark/>
          </w:tcPr>
          <w:p w14:paraId="6B84601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F85D7F2"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7FEF4A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AFCFE9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6BECE3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Information</w:t>
            </w:r>
          </w:p>
        </w:tc>
        <w:tc>
          <w:tcPr>
            <w:tcW w:w="710" w:type="dxa"/>
            <w:tcBorders>
              <w:top w:val="nil"/>
              <w:left w:val="nil"/>
              <w:bottom w:val="single" w:sz="4" w:space="0" w:color="auto"/>
              <w:right w:val="single" w:sz="4" w:space="0" w:color="auto"/>
            </w:tcBorders>
            <w:shd w:val="clear" w:color="auto" w:fill="auto"/>
            <w:vAlign w:val="center"/>
            <w:hideMark/>
          </w:tcPr>
          <w:p w14:paraId="20FA60D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061BC7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0873EE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305D58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CBA548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34A914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EB3DB0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4E7A3D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5866F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16461B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F6BC550"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1DD0498"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95</w:t>
            </w:r>
          </w:p>
        </w:tc>
        <w:tc>
          <w:tcPr>
            <w:tcW w:w="1027" w:type="dxa"/>
            <w:tcBorders>
              <w:top w:val="nil"/>
              <w:left w:val="nil"/>
              <w:bottom w:val="single" w:sz="4" w:space="0" w:color="auto"/>
              <w:right w:val="single" w:sz="4" w:space="0" w:color="auto"/>
            </w:tcBorders>
            <w:shd w:val="clear" w:color="auto" w:fill="auto"/>
            <w:vAlign w:val="center"/>
            <w:hideMark/>
          </w:tcPr>
          <w:p w14:paraId="6705FFD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PER01</w:t>
            </w:r>
          </w:p>
        </w:tc>
        <w:tc>
          <w:tcPr>
            <w:tcW w:w="2586" w:type="dxa"/>
            <w:tcBorders>
              <w:top w:val="nil"/>
              <w:left w:val="nil"/>
              <w:bottom w:val="single" w:sz="4" w:space="0" w:color="auto"/>
              <w:right w:val="single" w:sz="4" w:space="0" w:color="auto"/>
            </w:tcBorders>
            <w:shd w:val="clear" w:color="auto" w:fill="auto"/>
            <w:vAlign w:val="center"/>
            <w:hideMark/>
          </w:tcPr>
          <w:p w14:paraId="6C33AFC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Contact Function Code</w:t>
            </w:r>
          </w:p>
        </w:tc>
        <w:tc>
          <w:tcPr>
            <w:tcW w:w="710" w:type="dxa"/>
            <w:tcBorders>
              <w:top w:val="nil"/>
              <w:left w:val="nil"/>
              <w:bottom w:val="single" w:sz="4" w:space="0" w:color="auto"/>
              <w:right w:val="single" w:sz="4" w:space="0" w:color="auto"/>
            </w:tcBorders>
            <w:shd w:val="clear" w:color="auto" w:fill="auto"/>
            <w:vAlign w:val="center"/>
            <w:hideMark/>
          </w:tcPr>
          <w:p w14:paraId="15EB6C5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3A71F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CX – Payers Claim Office</w:t>
            </w:r>
          </w:p>
        </w:tc>
        <w:tc>
          <w:tcPr>
            <w:tcW w:w="2235" w:type="dxa"/>
            <w:tcBorders>
              <w:top w:val="nil"/>
              <w:left w:val="nil"/>
              <w:bottom w:val="single" w:sz="4" w:space="0" w:color="auto"/>
              <w:right w:val="single" w:sz="4" w:space="0" w:color="auto"/>
            </w:tcBorders>
            <w:shd w:val="clear" w:color="auto" w:fill="auto"/>
            <w:vAlign w:val="center"/>
            <w:hideMark/>
          </w:tcPr>
          <w:p w14:paraId="3D6464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5888CC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47D735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BBFA6C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26EF59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5D08A0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C4B34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C2F16B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38F650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28E987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37D1BE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PER02</w:t>
            </w:r>
          </w:p>
        </w:tc>
        <w:tc>
          <w:tcPr>
            <w:tcW w:w="2586" w:type="dxa"/>
            <w:tcBorders>
              <w:top w:val="nil"/>
              <w:left w:val="nil"/>
              <w:bottom w:val="single" w:sz="4" w:space="0" w:color="auto"/>
              <w:right w:val="single" w:sz="4" w:space="0" w:color="auto"/>
            </w:tcBorders>
            <w:shd w:val="clear" w:color="auto" w:fill="auto"/>
            <w:vAlign w:val="center"/>
            <w:hideMark/>
          </w:tcPr>
          <w:p w14:paraId="11A51A2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w:t>
            </w:r>
          </w:p>
        </w:tc>
        <w:tc>
          <w:tcPr>
            <w:tcW w:w="710" w:type="dxa"/>
            <w:tcBorders>
              <w:top w:val="nil"/>
              <w:left w:val="nil"/>
              <w:bottom w:val="single" w:sz="4" w:space="0" w:color="auto"/>
              <w:right w:val="single" w:sz="4" w:space="0" w:color="auto"/>
            </w:tcBorders>
            <w:shd w:val="clear" w:color="auto" w:fill="auto"/>
            <w:vAlign w:val="center"/>
            <w:hideMark/>
          </w:tcPr>
          <w:p w14:paraId="05E8455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AB832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CLAIMS CONTACT</w:t>
            </w:r>
          </w:p>
        </w:tc>
        <w:tc>
          <w:tcPr>
            <w:tcW w:w="2235" w:type="dxa"/>
            <w:tcBorders>
              <w:top w:val="nil"/>
              <w:left w:val="nil"/>
              <w:bottom w:val="single" w:sz="4" w:space="0" w:color="auto"/>
              <w:right w:val="single" w:sz="4" w:space="0" w:color="auto"/>
            </w:tcBorders>
            <w:shd w:val="clear" w:color="auto" w:fill="auto"/>
            <w:vAlign w:val="center"/>
            <w:hideMark/>
          </w:tcPr>
          <w:p w14:paraId="477FF96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Contact Name</w:t>
            </w:r>
          </w:p>
        </w:tc>
      </w:tr>
      <w:tr w:rsidR="009E569E" w:rsidRPr="001E1BD6" w14:paraId="5AC5562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F2335A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4CF04E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4FC618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136F7D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4CF1E5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8CAE52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51B8322"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F86888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730A0F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PER03</w:t>
            </w:r>
          </w:p>
        </w:tc>
        <w:tc>
          <w:tcPr>
            <w:tcW w:w="2586" w:type="dxa"/>
            <w:tcBorders>
              <w:top w:val="nil"/>
              <w:left w:val="nil"/>
              <w:bottom w:val="single" w:sz="4" w:space="0" w:color="auto"/>
              <w:right w:val="single" w:sz="4" w:space="0" w:color="auto"/>
            </w:tcBorders>
            <w:shd w:val="clear" w:color="auto" w:fill="auto"/>
            <w:vAlign w:val="center"/>
            <w:hideMark/>
          </w:tcPr>
          <w:p w14:paraId="2F9D3D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Communication Number</w:t>
            </w:r>
          </w:p>
        </w:tc>
        <w:tc>
          <w:tcPr>
            <w:tcW w:w="710" w:type="dxa"/>
            <w:tcBorders>
              <w:top w:val="nil"/>
              <w:left w:val="nil"/>
              <w:bottom w:val="single" w:sz="4" w:space="0" w:color="auto"/>
              <w:right w:val="single" w:sz="4" w:space="0" w:color="auto"/>
            </w:tcBorders>
            <w:shd w:val="clear" w:color="auto" w:fill="auto"/>
            <w:vAlign w:val="center"/>
            <w:hideMark/>
          </w:tcPr>
          <w:p w14:paraId="3E4AD39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7A53DB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TE – Telephone</w:t>
            </w:r>
          </w:p>
        </w:tc>
        <w:tc>
          <w:tcPr>
            <w:tcW w:w="2235" w:type="dxa"/>
            <w:tcBorders>
              <w:top w:val="nil"/>
              <w:left w:val="nil"/>
              <w:bottom w:val="single" w:sz="4" w:space="0" w:color="auto"/>
              <w:right w:val="single" w:sz="4" w:space="0" w:color="auto"/>
            </w:tcBorders>
            <w:shd w:val="clear" w:color="auto" w:fill="auto"/>
            <w:vAlign w:val="center"/>
            <w:hideMark/>
          </w:tcPr>
          <w:p w14:paraId="793EB10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3B9B9C8"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B82A4C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DF7BEF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46588F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Qualifier</w:t>
            </w:r>
          </w:p>
        </w:tc>
        <w:tc>
          <w:tcPr>
            <w:tcW w:w="710" w:type="dxa"/>
            <w:tcBorders>
              <w:top w:val="nil"/>
              <w:left w:val="nil"/>
              <w:bottom w:val="single" w:sz="4" w:space="0" w:color="auto"/>
              <w:right w:val="single" w:sz="4" w:space="0" w:color="auto"/>
            </w:tcBorders>
            <w:shd w:val="clear" w:color="auto" w:fill="auto"/>
            <w:vAlign w:val="center"/>
            <w:hideMark/>
          </w:tcPr>
          <w:p w14:paraId="0644E61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C3AEE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BE3F84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C4C751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718E14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08766C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57E3E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72AD1B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0BD581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AE8492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869FC0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C34546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E97196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PER04</w:t>
            </w:r>
          </w:p>
        </w:tc>
        <w:tc>
          <w:tcPr>
            <w:tcW w:w="2586" w:type="dxa"/>
            <w:tcBorders>
              <w:top w:val="nil"/>
              <w:left w:val="nil"/>
              <w:bottom w:val="single" w:sz="4" w:space="0" w:color="auto"/>
              <w:right w:val="single" w:sz="4" w:space="0" w:color="auto"/>
            </w:tcBorders>
            <w:shd w:val="clear" w:color="auto" w:fill="auto"/>
            <w:vAlign w:val="center"/>
            <w:hideMark/>
          </w:tcPr>
          <w:p w14:paraId="55B5AB4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Communication Number</w:t>
            </w:r>
          </w:p>
        </w:tc>
        <w:tc>
          <w:tcPr>
            <w:tcW w:w="710" w:type="dxa"/>
            <w:tcBorders>
              <w:top w:val="nil"/>
              <w:left w:val="nil"/>
              <w:bottom w:val="nil"/>
              <w:right w:val="nil"/>
            </w:tcBorders>
            <w:shd w:val="clear" w:color="auto" w:fill="auto"/>
            <w:noWrap/>
            <w:vAlign w:val="bottom"/>
            <w:hideMark/>
          </w:tcPr>
          <w:p w14:paraId="3577B09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4BBF1BE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FA5E24">
              <w:rPr>
                <w:rFonts w:ascii="Times New Roman" w:eastAsia="Times New Roman" w:hAnsi="Times New Roman" w:cs="Times New Roman"/>
                <w:szCs w:val="20"/>
              </w:rPr>
              <w:t>7078634100</w:t>
            </w:r>
          </w:p>
        </w:tc>
        <w:tc>
          <w:tcPr>
            <w:tcW w:w="2235" w:type="dxa"/>
            <w:tcBorders>
              <w:top w:val="nil"/>
              <w:left w:val="nil"/>
              <w:bottom w:val="single" w:sz="4" w:space="0" w:color="auto"/>
              <w:right w:val="single" w:sz="4" w:space="0" w:color="auto"/>
            </w:tcBorders>
            <w:shd w:val="clear" w:color="auto" w:fill="auto"/>
            <w:vAlign w:val="center"/>
            <w:hideMark/>
          </w:tcPr>
          <w:p w14:paraId="7D9E2E7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Contact Number</w:t>
            </w:r>
          </w:p>
        </w:tc>
      </w:tr>
      <w:tr w:rsidR="009E569E" w:rsidRPr="001E1BD6" w14:paraId="32519E3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F750C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EE26B7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F40614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End</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3E1E15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B8E0DE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3B7840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C42315E"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030A138"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97</w:t>
            </w:r>
          </w:p>
        </w:tc>
        <w:tc>
          <w:tcPr>
            <w:tcW w:w="1027" w:type="dxa"/>
            <w:tcBorders>
              <w:top w:val="nil"/>
              <w:left w:val="nil"/>
              <w:bottom w:val="single" w:sz="4" w:space="0" w:color="auto"/>
              <w:right w:val="single" w:sz="4" w:space="0" w:color="auto"/>
            </w:tcBorders>
            <w:shd w:val="clear" w:color="auto" w:fill="auto"/>
            <w:vAlign w:val="center"/>
            <w:hideMark/>
          </w:tcPr>
          <w:p w14:paraId="64A59C0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w:t>
            </w:r>
          </w:p>
        </w:tc>
        <w:tc>
          <w:tcPr>
            <w:tcW w:w="2586" w:type="dxa"/>
            <w:tcBorders>
              <w:top w:val="nil"/>
              <w:left w:val="nil"/>
              <w:bottom w:val="single" w:sz="4" w:space="0" w:color="auto"/>
              <w:right w:val="single" w:sz="4" w:space="0" w:color="auto"/>
            </w:tcBorders>
            <w:shd w:val="clear" w:color="auto" w:fill="auto"/>
            <w:vAlign w:val="center"/>
            <w:hideMark/>
          </w:tcPr>
          <w:p w14:paraId="405F018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Payer Technical Contact</w:t>
            </w:r>
          </w:p>
        </w:tc>
        <w:tc>
          <w:tcPr>
            <w:tcW w:w="710" w:type="dxa"/>
            <w:tcBorders>
              <w:top w:val="nil"/>
              <w:left w:val="nil"/>
              <w:bottom w:val="single" w:sz="4" w:space="0" w:color="auto"/>
              <w:right w:val="single" w:sz="4" w:space="0" w:color="auto"/>
            </w:tcBorders>
            <w:shd w:val="clear" w:color="auto" w:fill="auto"/>
            <w:vAlign w:val="center"/>
            <w:hideMark/>
          </w:tcPr>
          <w:p w14:paraId="17CB33A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9892E5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w:t>
            </w:r>
          </w:p>
        </w:tc>
        <w:tc>
          <w:tcPr>
            <w:tcW w:w="2235" w:type="dxa"/>
            <w:tcBorders>
              <w:top w:val="nil"/>
              <w:left w:val="nil"/>
              <w:bottom w:val="single" w:sz="4" w:space="0" w:color="auto"/>
              <w:right w:val="single" w:sz="4" w:space="0" w:color="auto"/>
            </w:tcBorders>
            <w:shd w:val="clear" w:color="auto" w:fill="auto"/>
            <w:vAlign w:val="center"/>
            <w:hideMark/>
          </w:tcPr>
          <w:p w14:paraId="4EC37A9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1A6A069"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26CC6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205374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D26D6B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Information</w:t>
            </w:r>
          </w:p>
        </w:tc>
        <w:tc>
          <w:tcPr>
            <w:tcW w:w="710" w:type="dxa"/>
            <w:tcBorders>
              <w:top w:val="nil"/>
              <w:left w:val="nil"/>
              <w:bottom w:val="single" w:sz="4" w:space="0" w:color="auto"/>
              <w:right w:val="single" w:sz="4" w:space="0" w:color="auto"/>
            </w:tcBorders>
            <w:shd w:val="clear" w:color="auto" w:fill="auto"/>
            <w:vAlign w:val="center"/>
            <w:hideMark/>
          </w:tcPr>
          <w:p w14:paraId="26090E1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46E64B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A1BA57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5F5A510"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064DD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891323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PER01</w:t>
            </w:r>
          </w:p>
        </w:tc>
        <w:tc>
          <w:tcPr>
            <w:tcW w:w="2586" w:type="dxa"/>
            <w:tcBorders>
              <w:top w:val="nil"/>
              <w:left w:val="nil"/>
              <w:bottom w:val="single" w:sz="4" w:space="0" w:color="auto"/>
              <w:right w:val="single" w:sz="4" w:space="0" w:color="auto"/>
            </w:tcBorders>
            <w:shd w:val="clear" w:color="auto" w:fill="auto"/>
            <w:vAlign w:val="center"/>
            <w:hideMark/>
          </w:tcPr>
          <w:p w14:paraId="554037D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Contact Function Code</w:t>
            </w:r>
          </w:p>
        </w:tc>
        <w:tc>
          <w:tcPr>
            <w:tcW w:w="710" w:type="dxa"/>
            <w:tcBorders>
              <w:top w:val="nil"/>
              <w:left w:val="nil"/>
              <w:bottom w:val="single" w:sz="4" w:space="0" w:color="auto"/>
              <w:right w:val="single" w:sz="4" w:space="0" w:color="auto"/>
            </w:tcBorders>
            <w:shd w:val="clear" w:color="auto" w:fill="auto"/>
            <w:vAlign w:val="center"/>
            <w:hideMark/>
          </w:tcPr>
          <w:p w14:paraId="1BAB982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0F9414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BL – Technical Department</w:t>
            </w:r>
          </w:p>
        </w:tc>
        <w:tc>
          <w:tcPr>
            <w:tcW w:w="2235" w:type="dxa"/>
            <w:tcBorders>
              <w:top w:val="nil"/>
              <w:left w:val="nil"/>
              <w:bottom w:val="single" w:sz="4" w:space="0" w:color="auto"/>
              <w:right w:val="single" w:sz="4" w:space="0" w:color="auto"/>
            </w:tcBorders>
            <w:shd w:val="clear" w:color="auto" w:fill="auto"/>
            <w:vAlign w:val="center"/>
            <w:hideMark/>
          </w:tcPr>
          <w:p w14:paraId="154AE9B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27867C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BCA59D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CE6414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8636AC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905402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97AA71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16889B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5D6F43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0323AE0"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98</w:t>
            </w:r>
          </w:p>
        </w:tc>
        <w:tc>
          <w:tcPr>
            <w:tcW w:w="1027" w:type="dxa"/>
            <w:tcBorders>
              <w:top w:val="nil"/>
              <w:left w:val="nil"/>
              <w:bottom w:val="single" w:sz="4" w:space="0" w:color="auto"/>
              <w:right w:val="single" w:sz="4" w:space="0" w:color="auto"/>
            </w:tcBorders>
            <w:shd w:val="clear" w:color="auto" w:fill="auto"/>
            <w:vAlign w:val="center"/>
            <w:hideMark/>
          </w:tcPr>
          <w:p w14:paraId="1209675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PER02</w:t>
            </w:r>
          </w:p>
        </w:tc>
        <w:tc>
          <w:tcPr>
            <w:tcW w:w="2586" w:type="dxa"/>
            <w:tcBorders>
              <w:top w:val="nil"/>
              <w:left w:val="nil"/>
              <w:bottom w:val="single" w:sz="4" w:space="0" w:color="auto"/>
              <w:right w:val="single" w:sz="4" w:space="0" w:color="auto"/>
            </w:tcBorders>
            <w:shd w:val="clear" w:color="auto" w:fill="auto"/>
            <w:vAlign w:val="center"/>
            <w:hideMark/>
          </w:tcPr>
          <w:p w14:paraId="0DCE1E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w:t>
            </w:r>
          </w:p>
        </w:tc>
        <w:tc>
          <w:tcPr>
            <w:tcW w:w="710" w:type="dxa"/>
            <w:tcBorders>
              <w:top w:val="nil"/>
              <w:left w:val="nil"/>
              <w:bottom w:val="single" w:sz="4" w:space="0" w:color="auto"/>
              <w:right w:val="single" w:sz="4" w:space="0" w:color="auto"/>
            </w:tcBorders>
            <w:shd w:val="clear" w:color="auto" w:fill="auto"/>
            <w:vAlign w:val="center"/>
            <w:hideMark/>
          </w:tcPr>
          <w:p w14:paraId="3771AFF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F792A7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EDI TEAM</w:t>
            </w:r>
          </w:p>
        </w:tc>
        <w:tc>
          <w:tcPr>
            <w:tcW w:w="2235" w:type="dxa"/>
            <w:tcBorders>
              <w:top w:val="nil"/>
              <w:left w:val="nil"/>
              <w:bottom w:val="single" w:sz="4" w:space="0" w:color="auto"/>
              <w:right w:val="single" w:sz="4" w:space="0" w:color="auto"/>
            </w:tcBorders>
            <w:shd w:val="clear" w:color="auto" w:fill="auto"/>
            <w:vAlign w:val="center"/>
            <w:hideMark/>
          </w:tcPr>
          <w:p w14:paraId="065F01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Contact Name</w:t>
            </w:r>
          </w:p>
        </w:tc>
      </w:tr>
      <w:tr w:rsidR="009E569E" w:rsidRPr="001E1BD6" w14:paraId="59B2A37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264C58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EFA2E6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ED1CF0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200E5B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77955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4D5D0A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AEED9C8"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535A4F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606229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PER03</w:t>
            </w:r>
          </w:p>
        </w:tc>
        <w:tc>
          <w:tcPr>
            <w:tcW w:w="2586" w:type="dxa"/>
            <w:tcBorders>
              <w:top w:val="nil"/>
              <w:left w:val="nil"/>
              <w:bottom w:val="single" w:sz="4" w:space="0" w:color="auto"/>
              <w:right w:val="single" w:sz="4" w:space="0" w:color="auto"/>
            </w:tcBorders>
            <w:shd w:val="clear" w:color="auto" w:fill="auto"/>
            <w:vAlign w:val="center"/>
            <w:hideMark/>
          </w:tcPr>
          <w:p w14:paraId="146A080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Communication Number</w:t>
            </w:r>
          </w:p>
        </w:tc>
        <w:tc>
          <w:tcPr>
            <w:tcW w:w="710" w:type="dxa"/>
            <w:tcBorders>
              <w:top w:val="nil"/>
              <w:left w:val="nil"/>
              <w:bottom w:val="single" w:sz="4" w:space="0" w:color="auto"/>
              <w:right w:val="single" w:sz="4" w:space="0" w:color="auto"/>
            </w:tcBorders>
            <w:shd w:val="clear" w:color="auto" w:fill="auto"/>
            <w:vAlign w:val="center"/>
            <w:hideMark/>
          </w:tcPr>
          <w:p w14:paraId="42C289B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C2B4DB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EM</w:t>
            </w:r>
          </w:p>
        </w:tc>
        <w:tc>
          <w:tcPr>
            <w:tcW w:w="2235" w:type="dxa"/>
            <w:tcBorders>
              <w:top w:val="nil"/>
              <w:left w:val="nil"/>
              <w:bottom w:val="single" w:sz="4" w:space="0" w:color="auto"/>
              <w:right w:val="single" w:sz="4" w:space="0" w:color="auto"/>
            </w:tcBorders>
            <w:shd w:val="clear" w:color="auto" w:fill="auto"/>
            <w:vAlign w:val="center"/>
            <w:hideMark/>
          </w:tcPr>
          <w:p w14:paraId="64520DF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A282C26"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259CB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5F9976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333427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Qualifier</w:t>
            </w:r>
          </w:p>
        </w:tc>
        <w:tc>
          <w:tcPr>
            <w:tcW w:w="710" w:type="dxa"/>
            <w:tcBorders>
              <w:top w:val="nil"/>
              <w:left w:val="nil"/>
              <w:bottom w:val="single" w:sz="4" w:space="0" w:color="auto"/>
              <w:right w:val="single" w:sz="4" w:space="0" w:color="auto"/>
            </w:tcBorders>
            <w:shd w:val="clear" w:color="auto" w:fill="auto"/>
            <w:vAlign w:val="center"/>
            <w:hideMark/>
          </w:tcPr>
          <w:p w14:paraId="408A5BA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6E9D50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39E477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83F3ED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2325C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11B80B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725DB1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25245A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94660F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C02F35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605B01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D5B2C0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DB3F10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PER04</w:t>
            </w:r>
          </w:p>
        </w:tc>
        <w:tc>
          <w:tcPr>
            <w:tcW w:w="2586" w:type="dxa"/>
            <w:tcBorders>
              <w:top w:val="nil"/>
              <w:left w:val="nil"/>
              <w:bottom w:val="single" w:sz="4" w:space="0" w:color="auto"/>
              <w:right w:val="single" w:sz="4" w:space="0" w:color="auto"/>
            </w:tcBorders>
            <w:shd w:val="clear" w:color="auto" w:fill="auto"/>
            <w:vAlign w:val="center"/>
            <w:hideMark/>
          </w:tcPr>
          <w:p w14:paraId="0B32DBD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Communication Number</w:t>
            </w:r>
          </w:p>
        </w:tc>
        <w:tc>
          <w:tcPr>
            <w:tcW w:w="710" w:type="dxa"/>
            <w:tcBorders>
              <w:top w:val="nil"/>
              <w:left w:val="nil"/>
              <w:bottom w:val="single" w:sz="4" w:space="0" w:color="auto"/>
              <w:right w:val="single" w:sz="4" w:space="0" w:color="auto"/>
            </w:tcBorders>
            <w:shd w:val="clear" w:color="auto" w:fill="auto"/>
            <w:vAlign w:val="center"/>
            <w:hideMark/>
          </w:tcPr>
          <w:p w14:paraId="392853F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B2B1A6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FA5E24">
              <w:rPr>
                <w:rFonts w:ascii="Times New Roman" w:eastAsia="Times New Roman" w:hAnsi="Times New Roman" w:cs="Times New Roman"/>
                <w:szCs w:val="20"/>
              </w:rPr>
              <w:t>EDITeam@partnershiphp.org</w:t>
            </w:r>
          </w:p>
        </w:tc>
        <w:tc>
          <w:tcPr>
            <w:tcW w:w="2235" w:type="dxa"/>
            <w:tcBorders>
              <w:top w:val="nil"/>
              <w:left w:val="nil"/>
              <w:bottom w:val="single" w:sz="4" w:space="0" w:color="auto"/>
              <w:right w:val="single" w:sz="4" w:space="0" w:color="auto"/>
            </w:tcBorders>
            <w:shd w:val="clear" w:color="auto" w:fill="auto"/>
            <w:vAlign w:val="center"/>
            <w:hideMark/>
          </w:tcPr>
          <w:p w14:paraId="1FA0C7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Email</w:t>
            </w:r>
          </w:p>
        </w:tc>
      </w:tr>
      <w:tr w:rsidR="009E569E" w:rsidRPr="001E1BD6" w14:paraId="6835EF3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341124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268442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50A813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2F0D573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DD8614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117C6E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B1F52F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2721BD"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102</w:t>
            </w:r>
          </w:p>
        </w:tc>
        <w:tc>
          <w:tcPr>
            <w:tcW w:w="1027" w:type="dxa"/>
            <w:tcBorders>
              <w:top w:val="nil"/>
              <w:left w:val="nil"/>
              <w:bottom w:val="single" w:sz="4" w:space="0" w:color="auto"/>
              <w:right w:val="single" w:sz="4" w:space="0" w:color="auto"/>
            </w:tcBorders>
            <w:shd w:val="clear" w:color="auto" w:fill="auto"/>
            <w:vAlign w:val="center"/>
            <w:hideMark/>
          </w:tcPr>
          <w:p w14:paraId="10464D2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w:t>
            </w:r>
          </w:p>
        </w:tc>
        <w:tc>
          <w:tcPr>
            <w:tcW w:w="2586" w:type="dxa"/>
            <w:tcBorders>
              <w:top w:val="nil"/>
              <w:left w:val="nil"/>
              <w:bottom w:val="single" w:sz="4" w:space="0" w:color="auto"/>
              <w:right w:val="single" w:sz="4" w:space="0" w:color="auto"/>
            </w:tcBorders>
            <w:shd w:val="clear" w:color="auto" w:fill="auto"/>
            <w:vAlign w:val="center"/>
            <w:hideMark/>
          </w:tcPr>
          <w:p w14:paraId="740B27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Payee Identification</w:t>
            </w:r>
          </w:p>
        </w:tc>
        <w:tc>
          <w:tcPr>
            <w:tcW w:w="710" w:type="dxa"/>
            <w:tcBorders>
              <w:top w:val="nil"/>
              <w:left w:val="nil"/>
              <w:bottom w:val="single" w:sz="4" w:space="0" w:color="auto"/>
              <w:right w:val="single" w:sz="4" w:space="0" w:color="auto"/>
            </w:tcBorders>
            <w:shd w:val="clear" w:color="auto" w:fill="auto"/>
            <w:vAlign w:val="center"/>
            <w:hideMark/>
          </w:tcPr>
          <w:p w14:paraId="6AFE663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CA395A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w:t>
            </w:r>
          </w:p>
        </w:tc>
        <w:tc>
          <w:tcPr>
            <w:tcW w:w="2235" w:type="dxa"/>
            <w:tcBorders>
              <w:top w:val="nil"/>
              <w:left w:val="nil"/>
              <w:bottom w:val="single" w:sz="4" w:space="0" w:color="auto"/>
              <w:right w:val="single" w:sz="4" w:space="0" w:color="auto"/>
            </w:tcBorders>
            <w:shd w:val="clear" w:color="auto" w:fill="auto"/>
            <w:vAlign w:val="center"/>
            <w:hideMark/>
          </w:tcPr>
          <w:p w14:paraId="6AB133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53C731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BBFAC7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3485B6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9E72FC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521737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F5835E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618172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8C90CE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B18A10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AE6A20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N101</w:t>
            </w:r>
          </w:p>
        </w:tc>
        <w:tc>
          <w:tcPr>
            <w:tcW w:w="2586" w:type="dxa"/>
            <w:tcBorders>
              <w:top w:val="nil"/>
              <w:left w:val="nil"/>
              <w:bottom w:val="single" w:sz="4" w:space="0" w:color="auto"/>
              <w:right w:val="single" w:sz="4" w:space="0" w:color="auto"/>
            </w:tcBorders>
            <w:shd w:val="clear" w:color="auto" w:fill="auto"/>
            <w:vAlign w:val="center"/>
            <w:hideMark/>
          </w:tcPr>
          <w:p w14:paraId="2CE28C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Entity Identifier Code</w:t>
            </w:r>
          </w:p>
        </w:tc>
        <w:tc>
          <w:tcPr>
            <w:tcW w:w="710" w:type="dxa"/>
            <w:tcBorders>
              <w:top w:val="nil"/>
              <w:left w:val="nil"/>
              <w:bottom w:val="single" w:sz="4" w:space="0" w:color="auto"/>
              <w:right w:val="single" w:sz="4" w:space="0" w:color="auto"/>
            </w:tcBorders>
            <w:shd w:val="clear" w:color="auto" w:fill="auto"/>
            <w:vAlign w:val="center"/>
            <w:hideMark/>
          </w:tcPr>
          <w:p w14:paraId="0A27BB9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15365C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PE – Payee</w:t>
            </w:r>
          </w:p>
        </w:tc>
        <w:tc>
          <w:tcPr>
            <w:tcW w:w="2235" w:type="dxa"/>
            <w:tcBorders>
              <w:top w:val="nil"/>
              <w:left w:val="nil"/>
              <w:bottom w:val="single" w:sz="4" w:space="0" w:color="auto"/>
              <w:right w:val="single" w:sz="4" w:space="0" w:color="auto"/>
            </w:tcBorders>
            <w:shd w:val="clear" w:color="auto" w:fill="auto"/>
            <w:vAlign w:val="center"/>
            <w:hideMark/>
          </w:tcPr>
          <w:p w14:paraId="677403F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BCEB34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4018C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A7ECBF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D63E4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C3C22D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A1088C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75B7C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FC3F87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3BFEA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49156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N102</w:t>
            </w:r>
          </w:p>
        </w:tc>
        <w:tc>
          <w:tcPr>
            <w:tcW w:w="2586" w:type="dxa"/>
            <w:tcBorders>
              <w:top w:val="nil"/>
              <w:left w:val="nil"/>
              <w:bottom w:val="single" w:sz="4" w:space="0" w:color="auto"/>
              <w:right w:val="single" w:sz="4" w:space="0" w:color="auto"/>
            </w:tcBorders>
            <w:shd w:val="clear" w:color="auto" w:fill="auto"/>
            <w:vAlign w:val="center"/>
            <w:hideMark/>
          </w:tcPr>
          <w:p w14:paraId="76B9E70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w:t>
            </w:r>
          </w:p>
        </w:tc>
        <w:tc>
          <w:tcPr>
            <w:tcW w:w="710" w:type="dxa"/>
            <w:tcBorders>
              <w:top w:val="nil"/>
              <w:left w:val="nil"/>
              <w:bottom w:val="single" w:sz="4" w:space="0" w:color="auto"/>
              <w:right w:val="single" w:sz="4" w:space="0" w:color="auto"/>
            </w:tcBorders>
            <w:shd w:val="clear" w:color="auto" w:fill="auto"/>
            <w:vAlign w:val="center"/>
            <w:hideMark/>
          </w:tcPr>
          <w:p w14:paraId="54E0EB3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3AD21A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3F1011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Provider Name</w:t>
            </w:r>
          </w:p>
        </w:tc>
      </w:tr>
      <w:tr w:rsidR="009E569E" w:rsidRPr="001E1BD6" w14:paraId="47FC253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C1FEC0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FADEF7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EC8101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C1EA2E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E5CD34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A23518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1698934"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F2CF2D8"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103</w:t>
            </w:r>
          </w:p>
        </w:tc>
        <w:tc>
          <w:tcPr>
            <w:tcW w:w="1027" w:type="dxa"/>
            <w:tcBorders>
              <w:top w:val="nil"/>
              <w:left w:val="nil"/>
              <w:bottom w:val="single" w:sz="4" w:space="0" w:color="auto"/>
              <w:right w:val="single" w:sz="4" w:space="0" w:color="auto"/>
            </w:tcBorders>
            <w:shd w:val="clear" w:color="auto" w:fill="auto"/>
            <w:vAlign w:val="center"/>
            <w:hideMark/>
          </w:tcPr>
          <w:p w14:paraId="6A6D1AF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N103</w:t>
            </w:r>
          </w:p>
        </w:tc>
        <w:tc>
          <w:tcPr>
            <w:tcW w:w="2586" w:type="dxa"/>
            <w:tcBorders>
              <w:top w:val="nil"/>
              <w:left w:val="nil"/>
              <w:bottom w:val="single" w:sz="4" w:space="0" w:color="auto"/>
              <w:right w:val="single" w:sz="4" w:space="0" w:color="auto"/>
            </w:tcBorders>
            <w:shd w:val="clear" w:color="auto" w:fill="auto"/>
            <w:vAlign w:val="center"/>
            <w:hideMark/>
          </w:tcPr>
          <w:p w14:paraId="76B04F0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Identification Code Qualifier</w:t>
            </w:r>
          </w:p>
        </w:tc>
        <w:tc>
          <w:tcPr>
            <w:tcW w:w="710" w:type="dxa"/>
            <w:tcBorders>
              <w:top w:val="nil"/>
              <w:left w:val="nil"/>
              <w:bottom w:val="single" w:sz="4" w:space="0" w:color="auto"/>
              <w:right w:val="single" w:sz="4" w:space="0" w:color="auto"/>
            </w:tcBorders>
            <w:shd w:val="clear" w:color="auto" w:fill="auto"/>
            <w:vAlign w:val="center"/>
            <w:hideMark/>
          </w:tcPr>
          <w:p w14:paraId="64D5469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502EB5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FI – Federal Taxpayer’s Identification Number National Provider ID</w:t>
            </w:r>
          </w:p>
        </w:tc>
        <w:tc>
          <w:tcPr>
            <w:tcW w:w="2235" w:type="dxa"/>
            <w:tcBorders>
              <w:top w:val="nil"/>
              <w:left w:val="nil"/>
              <w:bottom w:val="single" w:sz="4" w:space="0" w:color="auto"/>
              <w:right w:val="single" w:sz="4" w:space="0" w:color="auto"/>
            </w:tcBorders>
            <w:shd w:val="clear" w:color="auto" w:fill="auto"/>
            <w:vAlign w:val="center"/>
            <w:hideMark/>
          </w:tcPr>
          <w:p w14:paraId="3C0B87E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135DCB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8C1530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B9B03C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4ED4AD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E5C76D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C46F49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920FA7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90E4EB6"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A60E30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1F30E4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N104</w:t>
            </w:r>
          </w:p>
        </w:tc>
        <w:tc>
          <w:tcPr>
            <w:tcW w:w="2586" w:type="dxa"/>
            <w:tcBorders>
              <w:top w:val="nil"/>
              <w:left w:val="nil"/>
              <w:bottom w:val="single" w:sz="4" w:space="0" w:color="auto"/>
              <w:right w:val="single" w:sz="4" w:space="0" w:color="auto"/>
            </w:tcBorders>
            <w:shd w:val="clear" w:color="auto" w:fill="auto"/>
            <w:vAlign w:val="center"/>
            <w:hideMark/>
          </w:tcPr>
          <w:p w14:paraId="3477F8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Identification Code</w:t>
            </w:r>
          </w:p>
        </w:tc>
        <w:tc>
          <w:tcPr>
            <w:tcW w:w="710" w:type="dxa"/>
            <w:tcBorders>
              <w:top w:val="nil"/>
              <w:left w:val="nil"/>
              <w:bottom w:val="single" w:sz="4" w:space="0" w:color="auto"/>
              <w:right w:val="single" w:sz="4" w:space="0" w:color="auto"/>
            </w:tcBorders>
            <w:shd w:val="clear" w:color="auto" w:fill="auto"/>
            <w:vAlign w:val="center"/>
            <w:hideMark/>
          </w:tcPr>
          <w:p w14:paraId="7995D0A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3734D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9673FF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Identification Code - NPI or Tax ID</w:t>
            </w:r>
          </w:p>
        </w:tc>
      </w:tr>
      <w:tr w:rsidR="009E569E" w:rsidRPr="001E1BD6" w14:paraId="38A66A8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4EE5D6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781341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2B85F1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36252EE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B843DB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B3F5B8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13BB93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350E6B9"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104</w:t>
            </w:r>
          </w:p>
        </w:tc>
        <w:tc>
          <w:tcPr>
            <w:tcW w:w="1027" w:type="dxa"/>
            <w:tcBorders>
              <w:top w:val="nil"/>
              <w:left w:val="nil"/>
              <w:bottom w:val="single" w:sz="4" w:space="0" w:color="auto"/>
              <w:right w:val="single" w:sz="4" w:space="0" w:color="auto"/>
            </w:tcBorders>
            <w:shd w:val="clear" w:color="auto" w:fill="auto"/>
            <w:vAlign w:val="center"/>
            <w:hideMark/>
          </w:tcPr>
          <w:p w14:paraId="31B03DD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N3</w:t>
            </w:r>
          </w:p>
        </w:tc>
        <w:tc>
          <w:tcPr>
            <w:tcW w:w="2586" w:type="dxa"/>
            <w:tcBorders>
              <w:top w:val="nil"/>
              <w:left w:val="nil"/>
              <w:bottom w:val="single" w:sz="4" w:space="0" w:color="auto"/>
              <w:right w:val="single" w:sz="4" w:space="0" w:color="auto"/>
            </w:tcBorders>
            <w:shd w:val="clear" w:color="auto" w:fill="auto"/>
            <w:vAlign w:val="center"/>
            <w:hideMark/>
          </w:tcPr>
          <w:p w14:paraId="5140695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Payee Address</w:t>
            </w:r>
          </w:p>
        </w:tc>
        <w:tc>
          <w:tcPr>
            <w:tcW w:w="710" w:type="dxa"/>
            <w:tcBorders>
              <w:top w:val="nil"/>
              <w:left w:val="nil"/>
              <w:bottom w:val="single" w:sz="4" w:space="0" w:color="auto"/>
              <w:right w:val="single" w:sz="4" w:space="0" w:color="auto"/>
            </w:tcBorders>
            <w:shd w:val="clear" w:color="auto" w:fill="auto"/>
            <w:vAlign w:val="center"/>
            <w:hideMark/>
          </w:tcPr>
          <w:p w14:paraId="2F17315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7CB8E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N3</w:t>
            </w:r>
          </w:p>
        </w:tc>
        <w:tc>
          <w:tcPr>
            <w:tcW w:w="2235" w:type="dxa"/>
            <w:tcBorders>
              <w:top w:val="nil"/>
              <w:left w:val="nil"/>
              <w:bottom w:val="single" w:sz="4" w:space="0" w:color="auto"/>
              <w:right w:val="single" w:sz="4" w:space="0" w:color="auto"/>
            </w:tcBorders>
            <w:shd w:val="clear" w:color="auto" w:fill="auto"/>
            <w:vAlign w:val="center"/>
            <w:hideMark/>
          </w:tcPr>
          <w:p w14:paraId="472E2B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91079E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B3C3DB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118F9D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6365F5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EF44E1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D64BF1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D04B7E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99F869A"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82264D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A8393F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N301</w:t>
            </w:r>
          </w:p>
        </w:tc>
        <w:tc>
          <w:tcPr>
            <w:tcW w:w="2586" w:type="dxa"/>
            <w:tcBorders>
              <w:top w:val="nil"/>
              <w:left w:val="nil"/>
              <w:bottom w:val="single" w:sz="4" w:space="0" w:color="auto"/>
              <w:right w:val="single" w:sz="4" w:space="0" w:color="auto"/>
            </w:tcBorders>
            <w:shd w:val="clear" w:color="auto" w:fill="auto"/>
            <w:vAlign w:val="center"/>
            <w:hideMark/>
          </w:tcPr>
          <w:p w14:paraId="24CFB72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Address Information</w:t>
            </w:r>
          </w:p>
        </w:tc>
        <w:tc>
          <w:tcPr>
            <w:tcW w:w="710" w:type="dxa"/>
            <w:tcBorders>
              <w:top w:val="nil"/>
              <w:left w:val="nil"/>
              <w:bottom w:val="single" w:sz="4" w:space="0" w:color="auto"/>
              <w:right w:val="single" w:sz="4" w:space="0" w:color="auto"/>
            </w:tcBorders>
            <w:shd w:val="clear" w:color="auto" w:fill="auto"/>
            <w:vAlign w:val="center"/>
            <w:hideMark/>
          </w:tcPr>
          <w:p w14:paraId="4FB33AC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9E1A5D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0A373D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Payee Address Line 1 – Street, PO</w:t>
            </w:r>
          </w:p>
        </w:tc>
      </w:tr>
      <w:tr w:rsidR="009E569E" w:rsidRPr="001E1BD6" w14:paraId="16B44CC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FB7B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5C5F70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6A3397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EE137B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1244AD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858EE2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3FA9E9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DF1E0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34A245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N302</w:t>
            </w:r>
          </w:p>
        </w:tc>
        <w:tc>
          <w:tcPr>
            <w:tcW w:w="2586" w:type="dxa"/>
            <w:tcBorders>
              <w:top w:val="nil"/>
              <w:left w:val="nil"/>
              <w:bottom w:val="single" w:sz="4" w:space="0" w:color="auto"/>
              <w:right w:val="single" w:sz="4" w:space="0" w:color="auto"/>
            </w:tcBorders>
            <w:shd w:val="clear" w:color="auto" w:fill="auto"/>
            <w:vAlign w:val="center"/>
            <w:hideMark/>
          </w:tcPr>
          <w:p w14:paraId="2E61E2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Address Information</w:t>
            </w:r>
          </w:p>
        </w:tc>
        <w:tc>
          <w:tcPr>
            <w:tcW w:w="710" w:type="dxa"/>
            <w:tcBorders>
              <w:top w:val="nil"/>
              <w:left w:val="nil"/>
              <w:bottom w:val="single" w:sz="4" w:space="0" w:color="auto"/>
              <w:right w:val="single" w:sz="4" w:space="0" w:color="auto"/>
            </w:tcBorders>
            <w:shd w:val="clear" w:color="auto" w:fill="auto"/>
            <w:vAlign w:val="center"/>
            <w:hideMark/>
          </w:tcPr>
          <w:p w14:paraId="7C352CA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EFEBE9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DE34C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Address Line 2 - Suite</w:t>
            </w:r>
          </w:p>
        </w:tc>
      </w:tr>
      <w:tr w:rsidR="009E569E" w:rsidRPr="001E1BD6" w14:paraId="0CFF7E7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0A2193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5AEF6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43749B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1812B35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075DD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4C8F8D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0E25486"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0A368B5"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105</w:t>
            </w:r>
          </w:p>
        </w:tc>
        <w:tc>
          <w:tcPr>
            <w:tcW w:w="1027" w:type="dxa"/>
            <w:tcBorders>
              <w:top w:val="nil"/>
              <w:left w:val="nil"/>
              <w:bottom w:val="single" w:sz="4" w:space="0" w:color="auto"/>
              <w:right w:val="single" w:sz="4" w:space="0" w:color="auto"/>
            </w:tcBorders>
            <w:shd w:val="clear" w:color="auto" w:fill="auto"/>
            <w:vAlign w:val="center"/>
            <w:hideMark/>
          </w:tcPr>
          <w:p w14:paraId="57F4BA8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w:t>
            </w:r>
          </w:p>
        </w:tc>
        <w:tc>
          <w:tcPr>
            <w:tcW w:w="2586" w:type="dxa"/>
            <w:tcBorders>
              <w:top w:val="nil"/>
              <w:left w:val="nil"/>
              <w:bottom w:val="single" w:sz="4" w:space="0" w:color="auto"/>
              <w:right w:val="single" w:sz="4" w:space="0" w:color="auto"/>
            </w:tcBorders>
            <w:shd w:val="clear" w:color="auto" w:fill="auto"/>
            <w:vAlign w:val="center"/>
            <w:hideMark/>
          </w:tcPr>
          <w:p w14:paraId="62A5820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Payee City, State, ZIP Code</w:t>
            </w:r>
          </w:p>
        </w:tc>
        <w:tc>
          <w:tcPr>
            <w:tcW w:w="710" w:type="dxa"/>
            <w:tcBorders>
              <w:top w:val="nil"/>
              <w:left w:val="nil"/>
              <w:bottom w:val="single" w:sz="4" w:space="0" w:color="auto"/>
              <w:right w:val="single" w:sz="4" w:space="0" w:color="auto"/>
            </w:tcBorders>
            <w:shd w:val="clear" w:color="auto" w:fill="auto"/>
            <w:vAlign w:val="center"/>
            <w:hideMark/>
          </w:tcPr>
          <w:p w14:paraId="027AE38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F76508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w:t>
            </w:r>
          </w:p>
        </w:tc>
        <w:tc>
          <w:tcPr>
            <w:tcW w:w="2235" w:type="dxa"/>
            <w:tcBorders>
              <w:top w:val="nil"/>
              <w:left w:val="nil"/>
              <w:bottom w:val="single" w:sz="4" w:space="0" w:color="auto"/>
              <w:right w:val="single" w:sz="4" w:space="0" w:color="auto"/>
            </w:tcBorders>
            <w:shd w:val="clear" w:color="auto" w:fill="auto"/>
            <w:vAlign w:val="center"/>
            <w:hideMark/>
          </w:tcPr>
          <w:p w14:paraId="38FB6F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607BE4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5D159D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B71748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A90924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7484D7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BD187F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05989C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887B210"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21CB1D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1DE85F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N401</w:t>
            </w:r>
          </w:p>
        </w:tc>
        <w:tc>
          <w:tcPr>
            <w:tcW w:w="2586" w:type="dxa"/>
            <w:tcBorders>
              <w:top w:val="nil"/>
              <w:left w:val="nil"/>
              <w:bottom w:val="single" w:sz="4" w:space="0" w:color="auto"/>
              <w:right w:val="single" w:sz="4" w:space="0" w:color="auto"/>
            </w:tcBorders>
            <w:shd w:val="clear" w:color="auto" w:fill="auto"/>
            <w:vAlign w:val="center"/>
            <w:hideMark/>
          </w:tcPr>
          <w:p w14:paraId="20C5B21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City Name</w:t>
            </w:r>
          </w:p>
        </w:tc>
        <w:tc>
          <w:tcPr>
            <w:tcW w:w="710" w:type="dxa"/>
            <w:tcBorders>
              <w:top w:val="nil"/>
              <w:left w:val="nil"/>
              <w:bottom w:val="single" w:sz="4" w:space="0" w:color="auto"/>
              <w:right w:val="single" w:sz="4" w:space="0" w:color="auto"/>
            </w:tcBorders>
            <w:shd w:val="clear" w:color="auto" w:fill="auto"/>
            <w:vAlign w:val="center"/>
            <w:hideMark/>
          </w:tcPr>
          <w:p w14:paraId="5B4EDF8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BE1DB1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29FD3A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City</w:t>
            </w:r>
          </w:p>
        </w:tc>
      </w:tr>
      <w:tr w:rsidR="009E569E" w:rsidRPr="001E1BD6" w14:paraId="5DA7156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8C70E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781DD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C28644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49D176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998533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3BD3BA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81671BA"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DEC8A59"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106</w:t>
            </w:r>
          </w:p>
        </w:tc>
        <w:tc>
          <w:tcPr>
            <w:tcW w:w="1027" w:type="dxa"/>
            <w:tcBorders>
              <w:top w:val="nil"/>
              <w:left w:val="nil"/>
              <w:bottom w:val="single" w:sz="4" w:space="0" w:color="auto"/>
              <w:right w:val="single" w:sz="4" w:space="0" w:color="auto"/>
            </w:tcBorders>
            <w:shd w:val="clear" w:color="auto" w:fill="auto"/>
            <w:vAlign w:val="center"/>
            <w:hideMark/>
          </w:tcPr>
          <w:p w14:paraId="26845D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N402</w:t>
            </w:r>
          </w:p>
        </w:tc>
        <w:tc>
          <w:tcPr>
            <w:tcW w:w="2586" w:type="dxa"/>
            <w:tcBorders>
              <w:top w:val="nil"/>
              <w:left w:val="nil"/>
              <w:bottom w:val="single" w:sz="4" w:space="0" w:color="auto"/>
              <w:right w:val="single" w:sz="4" w:space="0" w:color="auto"/>
            </w:tcBorders>
            <w:shd w:val="clear" w:color="auto" w:fill="auto"/>
            <w:vAlign w:val="center"/>
            <w:hideMark/>
          </w:tcPr>
          <w:p w14:paraId="3EF7C0C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State or Province Code</w:t>
            </w:r>
          </w:p>
        </w:tc>
        <w:tc>
          <w:tcPr>
            <w:tcW w:w="710" w:type="dxa"/>
            <w:tcBorders>
              <w:top w:val="nil"/>
              <w:left w:val="nil"/>
              <w:bottom w:val="single" w:sz="4" w:space="0" w:color="auto"/>
              <w:right w:val="single" w:sz="4" w:space="0" w:color="auto"/>
            </w:tcBorders>
            <w:shd w:val="clear" w:color="auto" w:fill="auto"/>
            <w:vAlign w:val="center"/>
            <w:hideMark/>
          </w:tcPr>
          <w:p w14:paraId="41AC1B1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298180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FDF644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Required if address is in the United States</w:t>
            </w:r>
          </w:p>
        </w:tc>
      </w:tr>
      <w:tr w:rsidR="009E569E" w:rsidRPr="001E1BD6" w14:paraId="2D022F8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015C21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DC2C35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3CBDCA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EDCF7E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E1EBE0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C6C97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DEE2A7A"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7E6AD7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79A142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N403</w:t>
            </w:r>
          </w:p>
        </w:tc>
        <w:tc>
          <w:tcPr>
            <w:tcW w:w="2586" w:type="dxa"/>
            <w:tcBorders>
              <w:top w:val="nil"/>
              <w:left w:val="nil"/>
              <w:bottom w:val="single" w:sz="4" w:space="0" w:color="auto"/>
              <w:right w:val="single" w:sz="4" w:space="0" w:color="auto"/>
            </w:tcBorders>
            <w:shd w:val="clear" w:color="auto" w:fill="auto"/>
            <w:vAlign w:val="center"/>
            <w:hideMark/>
          </w:tcPr>
          <w:p w14:paraId="6D053A5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Postal Code</w:t>
            </w:r>
          </w:p>
        </w:tc>
        <w:tc>
          <w:tcPr>
            <w:tcW w:w="710" w:type="dxa"/>
            <w:tcBorders>
              <w:top w:val="nil"/>
              <w:left w:val="nil"/>
              <w:bottom w:val="single" w:sz="4" w:space="0" w:color="auto"/>
              <w:right w:val="single" w:sz="4" w:space="0" w:color="auto"/>
            </w:tcBorders>
            <w:shd w:val="clear" w:color="auto" w:fill="auto"/>
            <w:vAlign w:val="center"/>
            <w:hideMark/>
          </w:tcPr>
          <w:p w14:paraId="7C9D2C8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4C2CF3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093B75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Required if address is in the United States</w:t>
            </w:r>
          </w:p>
        </w:tc>
      </w:tr>
      <w:tr w:rsidR="009E569E" w:rsidRPr="001E1BD6" w14:paraId="1DD7444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4E04CE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BF432A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2483BF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5831198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EADC6E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BB585B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F797656"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66405C0"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107</w:t>
            </w:r>
          </w:p>
        </w:tc>
        <w:tc>
          <w:tcPr>
            <w:tcW w:w="1027" w:type="dxa"/>
            <w:tcBorders>
              <w:top w:val="nil"/>
              <w:left w:val="nil"/>
              <w:bottom w:val="single" w:sz="4" w:space="0" w:color="auto"/>
              <w:right w:val="single" w:sz="4" w:space="0" w:color="auto"/>
            </w:tcBorders>
            <w:shd w:val="clear" w:color="auto" w:fill="auto"/>
            <w:vAlign w:val="center"/>
            <w:hideMark/>
          </w:tcPr>
          <w:p w14:paraId="263D976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586" w:type="dxa"/>
            <w:tcBorders>
              <w:top w:val="nil"/>
              <w:left w:val="nil"/>
              <w:bottom w:val="single" w:sz="4" w:space="0" w:color="auto"/>
              <w:right w:val="single" w:sz="4" w:space="0" w:color="auto"/>
            </w:tcBorders>
            <w:shd w:val="clear" w:color="auto" w:fill="auto"/>
            <w:vAlign w:val="center"/>
            <w:hideMark/>
          </w:tcPr>
          <w:p w14:paraId="23E61F8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Payee Additional identification</w:t>
            </w:r>
          </w:p>
        </w:tc>
        <w:tc>
          <w:tcPr>
            <w:tcW w:w="710" w:type="dxa"/>
            <w:tcBorders>
              <w:top w:val="nil"/>
              <w:left w:val="nil"/>
              <w:bottom w:val="single" w:sz="4" w:space="0" w:color="auto"/>
              <w:right w:val="single" w:sz="4" w:space="0" w:color="auto"/>
            </w:tcBorders>
            <w:shd w:val="clear" w:color="auto" w:fill="auto"/>
            <w:vAlign w:val="center"/>
            <w:hideMark/>
          </w:tcPr>
          <w:p w14:paraId="4E54B1C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235AF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235" w:type="dxa"/>
            <w:tcBorders>
              <w:top w:val="nil"/>
              <w:left w:val="nil"/>
              <w:bottom w:val="single" w:sz="4" w:space="0" w:color="auto"/>
              <w:right w:val="single" w:sz="4" w:space="0" w:color="auto"/>
            </w:tcBorders>
            <w:shd w:val="clear" w:color="auto" w:fill="auto"/>
            <w:vAlign w:val="center"/>
            <w:hideMark/>
          </w:tcPr>
          <w:p w14:paraId="009DC41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r>
      <w:tr w:rsidR="009E569E" w:rsidRPr="001E1BD6" w14:paraId="4EA610A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1BD870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EF0F46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CDDC2E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289FDF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2DFD5F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0209FF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8ADEC59" w14:textId="77777777" w:rsidTr="00F1443B">
        <w:trPr>
          <w:trHeight w:val="43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3DA113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FD435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REF01</w:t>
            </w:r>
          </w:p>
        </w:tc>
        <w:tc>
          <w:tcPr>
            <w:tcW w:w="2586" w:type="dxa"/>
            <w:tcBorders>
              <w:top w:val="nil"/>
              <w:left w:val="nil"/>
              <w:bottom w:val="single" w:sz="4" w:space="0" w:color="auto"/>
              <w:right w:val="single" w:sz="4" w:space="0" w:color="auto"/>
            </w:tcBorders>
            <w:shd w:val="clear" w:color="auto" w:fill="auto"/>
            <w:vAlign w:val="center"/>
            <w:hideMark/>
          </w:tcPr>
          <w:p w14:paraId="3B261DC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 Qualifier</w:t>
            </w:r>
          </w:p>
        </w:tc>
        <w:tc>
          <w:tcPr>
            <w:tcW w:w="710" w:type="dxa"/>
            <w:tcBorders>
              <w:top w:val="nil"/>
              <w:left w:val="nil"/>
              <w:bottom w:val="single" w:sz="4" w:space="0" w:color="auto"/>
              <w:right w:val="single" w:sz="4" w:space="0" w:color="auto"/>
            </w:tcBorders>
            <w:shd w:val="clear" w:color="auto" w:fill="auto"/>
            <w:vAlign w:val="center"/>
            <w:hideMark/>
          </w:tcPr>
          <w:p w14:paraId="4051B3E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96FD03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PQ – Payee Identification </w:t>
            </w:r>
          </w:p>
        </w:tc>
        <w:tc>
          <w:tcPr>
            <w:tcW w:w="2235" w:type="dxa"/>
            <w:tcBorders>
              <w:top w:val="nil"/>
              <w:left w:val="nil"/>
              <w:bottom w:val="single" w:sz="4" w:space="0" w:color="auto"/>
              <w:right w:val="single" w:sz="4" w:space="0" w:color="auto"/>
            </w:tcBorders>
            <w:shd w:val="clear" w:color="auto" w:fill="auto"/>
            <w:vAlign w:val="center"/>
            <w:hideMark/>
          </w:tcPr>
          <w:p w14:paraId="71933D9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975D06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350D1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E8D532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EBCDDE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E9A081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635290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073E71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1102CFF"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7C9A25D"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108</w:t>
            </w:r>
          </w:p>
        </w:tc>
        <w:tc>
          <w:tcPr>
            <w:tcW w:w="1027" w:type="dxa"/>
            <w:tcBorders>
              <w:top w:val="nil"/>
              <w:left w:val="nil"/>
              <w:bottom w:val="single" w:sz="4" w:space="0" w:color="auto"/>
              <w:right w:val="single" w:sz="4" w:space="0" w:color="auto"/>
            </w:tcBorders>
            <w:shd w:val="clear" w:color="auto" w:fill="auto"/>
            <w:vAlign w:val="center"/>
            <w:hideMark/>
          </w:tcPr>
          <w:p w14:paraId="0D66AF8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REF02</w:t>
            </w:r>
          </w:p>
        </w:tc>
        <w:tc>
          <w:tcPr>
            <w:tcW w:w="2586" w:type="dxa"/>
            <w:tcBorders>
              <w:top w:val="nil"/>
              <w:left w:val="nil"/>
              <w:bottom w:val="single" w:sz="4" w:space="0" w:color="auto"/>
              <w:right w:val="single" w:sz="4" w:space="0" w:color="auto"/>
            </w:tcBorders>
            <w:shd w:val="clear" w:color="auto" w:fill="auto"/>
            <w:vAlign w:val="center"/>
            <w:hideMark/>
          </w:tcPr>
          <w:p w14:paraId="37690E6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c>
          <w:tcPr>
            <w:tcW w:w="710" w:type="dxa"/>
            <w:tcBorders>
              <w:top w:val="nil"/>
              <w:left w:val="nil"/>
              <w:bottom w:val="single" w:sz="4" w:space="0" w:color="auto"/>
              <w:right w:val="single" w:sz="4" w:space="0" w:color="auto"/>
            </w:tcBorders>
            <w:shd w:val="clear" w:color="auto" w:fill="auto"/>
            <w:vAlign w:val="center"/>
            <w:hideMark/>
          </w:tcPr>
          <w:p w14:paraId="5459A9D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ED611C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573A86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475DE3">
              <w:rPr>
                <w:rFonts w:ascii="Times New Roman" w:eastAsia="Times New Roman" w:hAnsi="Times New Roman" w:cs="Times New Roman"/>
                <w:szCs w:val="20"/>
              </w:rPr>
              <w:t>Additional Payee Identifier</w:t>
            </w:r>
          </w:p>
        </w:tc>
      </w:tr>
      <w:tr w:rsidR="009E569E" w:rsidRPr="001E1BD6" w14:paraId="38D8157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49AE13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4BFE0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018CB3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0238D13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w w:val="90"/>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8BE71A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D1B3BF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C4E08E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BD8DC4"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111</w:t>
            </w:r>
          </w:p>
        </w:tc>
        <w:tc>
          <w:tcPr>
            <w:tcW w:w="1027" w:type="dxa"/>
            <w:tcBorders>
              <w:top w:val="nil"/>
              <w:left w:val="nil"/>
              <w:bottom w:val="single" w:sz="4" w:space="0" w:color="auto"/>
              <w:right w:val="single" w:sz="4" w:space="0" w:color="auto"/>
            </w:tcBorders>
            <w:shd w:val="clear" w:color="auto" w:fill="auto"/>
            <w:vAlign w:val="center"/>
            <w:hideMark/>
          </w:tcPr>
          <w:p w14:paraId="06F46FD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LX</w:t>
            </w:r>
          </w:p>
        </w:tc>
        <w:tc>
          <w:tcPr>
            <w:tcW w:w="2586" w:type="dxa"/>
            <w:tcBorders>
              <w:top w:val="nil"/>
              <w:left w:val="nil"/>
              <w:bottom w:val="single" w:sz="4" w:space="0" w:color="auto"/>
              <w:right w:val="single" w:sz="4" w:space="0" w:color="auto"/>
            </w:tcBorders>
            <w:shd w:val="clear" w:color="auto" w:fill="auto"/>
            <w:vAlign w:val="center"/>
            <w:hideMark/>
          </w:tcPr>
          <w:p w14:paraId="6A7485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Header Number</w:t>
            </w:r>
          </w:p>
        </w:tc>
        <w:tc>
          <w:tcPr>
            <w:tcW w:w="710" w:type="dxa"/>
            <w:tcBorders>
              <w:top w:val="nil"/>
              <w:left w:val="nil"/>
              <w:bottom w:val="single" w:sz="4" w:space="0" w:color="auto"/>
              <w:right w:val="single" w:sz="4" w:space="0" w:color="auto"/>
            </w:tcBorders>
            <w:shd w:val="clear" w:color="auto" w:fill="auto"/>
            <w:vAlign w:val="center"/>
            <w:hideMark/>
          </w:tcPr>
          <w:p w14:paraId="132F37A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LX</w:t>
            </w:r>
          </w:p>
        </w:tc>
        <w:tc>
          <w:tcPr>
            <w:tcW w:w="1725" w:type="dxa"/>
            <w:tcBorders>
              <w:top w:val="nil"/>
              <w:left w:val="nil"/>
              <w:bottom w:val="single" w:sz="4" w:space="0" w:color="auto"/>
              <w:right w:val="single" w:sz="4" w:space="0" w:color="auto"/>
            </w:tcBorders>
            <w:shd w:val="clear" w:color="auto" w:fill="auto"/>
            <w:vAlign w:val="center"/>
            <w:hideMark/>
          </w:tcPr>
          <w:p w14:paraId="1577F7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66F70F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4C6AFC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8B856D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2E8568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64CBD3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903624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1DD6D2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6B1F9B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32A342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55384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00DDB9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LX01</w:t>
            </w:r>
          </w:p>
        </w:tc>
        <w:tc>
          <w:tcPr>
            <w:tcW w:w="2586" w:type="dxa"/>
            <w:tcBorders>
              <w:top w:val="nil"/>
              <w:left w:val="nil"/>
              <w:bottom w:val="single" w:sz="4" w:space="0" w:color="auto"/>
              <w:right w:val="single" w:sz="4" w:space="0" w:color="auto"/>
            </w:tcBorders>
            <w:shd w:val="clear" w:color="auto" w:fill="auto"/>
            <w:vAlign w:val="center"/>
            <w:hideMark/>
          </w:tcPr>
          <w:p w14:paraId="5EAD19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Assigned Number</w:t>
            </w:r>
          </w:p>
        </w:tc>
        <w:tc>
          <w:tcPr>
            <w:tcW w:w="710" w:type="dxa"/>
            <w:tcBorders>
              <w:top w:val="nil"/>
              <w:left w:val="nil"/>
              <w:bottom w:val="single" w:sz="4" w:space="0" w:color="auto"/>
              <w:right w:val="single" w:sz="4" w:space="0" w:color="auto"/>
            </w:tcBorders>
            <w:shd w:val="clear" w:color="auto" w:fill="auto"/>
            <w:vAlign w:val="center"/>
            <w:hideMark/>
          </w:tcPr>
          <w:p w14:paraId="31BFC19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471B3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001</w:t>
            </w:r>
          </w:p>
        </w:tc>
        <w:tc>
          <w:tcPr>
            <w:tcW w:w="2235" w:type="dxa"/>
            <w:tcBorders>
              <w:top w:val="nil"/>
              <w:left w:val="nil"/>
              <w:bottom w:val="single" w:sz="4" w:space="0" w:color="auto"/>
              <w:right w:val="single" w:sz="4" w:space="0" w:color="auto"/>
            </w:tcBorders>
            <w:shd w:val="clear" w:color="auto" w:fill="auto"/>
            <w:vAlign w:val="center"/>
            <w:hideMark/>
          </w:tcPr>
          <w:p w14:paraId="390D02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Sequential Number</w:t>
            </w:r>
          </w:p>
        </w:tc>
      </w:tr>
      <w:tr w:rsidR="009E569E" w:rsidRPr="001E1BD6" w14:paraId="7A5504B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51E897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F8C6BE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914565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6C3FE2E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w w:val="90"/>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9F169D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D769C3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3554E64"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AA39736"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123</w:t>
            </w:r>
          </w:p>
        </w:tc>
        <w:tc>
          <w:tcPr>
            <w:tcW w:w="1027" w:type="dxa"/>
            <w:tcBorders>
              <w:top w:val="nil"/>
              <w:left w:val="nil"/>
              <w:bottom w:val="single" w:sz="4" w:space="0" w:color="auto"/>
              <w:right w:val="single" w:sz="4" w:space="0" w:color="auto"/>
            </w:tcBorders>
            <w:shd w:val="clear" w:color="auto" w:fill="auto"/>
            <w:vAlign w:val="center"/>
            <w:hideMark/>
          </w:tcPr>
          <w:p w14:paraId="60ECB04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w:t>
            </w:r>
          </w:p>
        </w:tc>
        <w:tc>
          <w:tcPr>
            <w:tcW w:w="2586" w:type="dxa"/>
            <w:tcBorders>
              <w:top w:val="nil"/>
              <w:left w:val="nil"/>
              <w:bottom w:val="single" w:sz="4" w:space="0" w:color="auto"/>
              <w:right w:val="single" w:sz="4" w:space="0" w:color="auto"/>
            </w:tcBorders>
            <w:shd w:val="clear" w:color="auto" w:fill="auto"/>
            <w:vAlign w:val="center"/>
            <w:hideMark/>
          </w:tcPr>
          <w:p w14:paraId="7333A6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Payment Information</w:t>
            </w:r>
          </w:p>
        </w:tc>
        <w:tc>
          <w:tcPr>
            <w:tcW w:w="710" w:type="dxa"/>
            <w:tcBorders>
              <w:top w:val="nil"/>
              <w:left w:val="nil"/>
              <w:bottom w:val="single" w:sz="4" w:space="0" w:color="auto"/>
              <w:right w:val="single" w:sz="4" w:space="0" w:color="auto"/>
            </w:tcBorders>
            <w:shd w:val="clear" w:color="auto" w:fill="auto"/>
            <w:vAlign w:val="center"/>
            <w:hideMark/>
          </w:tcPr>
          <w:p w14:paraId="1F92EED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CLP</w:t>
            </w:r>
          </w:p>
        </w:tc>
        <w:tc>
          <w:tcPr>
            <w:tcW w:w="1725" w:type="dxa"/>
            <w:tcBorders>
              <w:top w:val="nil"/>
              <w:left w:val="nil"/>
              <w:bottom w:val="single" w:sz="4" w:space="0" w:color="auto"/>
              <w:right w:val="single" w:sz="4" w:space="0" w:color="auto"/>
            </w:tcBorders>
            <w:shd w:val="clear" w:color="auto" w:fill="auto"/>
            <w:vAlign w:val="center"/>
            <w:hideMark/>
          </w:tcPr>
          <w:p w14:paraId="62E1D5B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CD0DA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475DE3">
              <w:rPr>
                <w:rFonts w:ascii="Times New Roman" w:eastAsia="Times New Roman" w:hAnsi="Times New Roman" w:cs="Times New Roman"/>
                <w:szCs w:val="20"/>
              </w:rPr>
              <w:t>CLAIM PAYMENT INFORMATION</w:t>
            </w:r>
          </w:p>
        </w:tc>
      </w:tr>
      <w:tr w:rsidR="009E569E" w:rsidRPr="001E1BD6" w14:paraId="6158E53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AAD25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F8FEA4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F1BD0E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92B0F3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3F3288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26615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D1C7DE1"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A5DF7A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1F35E0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CLP01</w:t>
            </w:r>
          </w:p>
        </w:tc>
        <w:tc>
          <w:tcPr>
            <w:tcW w:w="2586" w:type="dxa"/>
            <w:tcBorders>
              <w:top w:val="nil"/>
              <w:left w:val="nil"/>
              <w:bottom w:val="single" w:sz="4" w:space="0" w:color="auto"/>
              <w:right w:val="single" w:sz="4" w:space="0" w:color="auto"/>
            </w:tcBorders>
            <w:shd w:val="clear" w:color="auto" w:fill="auto"/>
            <w:vAlign w:val="center"/>
            <w:hideMark/>
          </w:tcPr>
          <w:p w14:paraId="206ACC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Submitter’s Identifier</w:t>
            </w:r>
          </w:p>
        </w:tc>
        <w:tc>
          <w:tcPr>
            <w:tcW w:w="710" w:type="dxa"/>
            <w:tcBorders>
              <w:top w:val="nil"/>
              <w:left w:val="nil"/>
              <w:bottom w:val="single" w:sz="4" w:space="0" w:color="auto"/>
              <w:right w:val="single" w:sz="4" w:space="0" w:color="auto"/>
            </w:tcBorders>
            <w:shd w:val="clear" w:color="auto" w:fill="auto"/>
            <w:vAlign w:val="center"/>
            <w:hideMark/>
          </w:tcPr>
          <w:p w14:paraId="3C276C4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F70E34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8CB5F8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r>
      <w:tr w:rsidR="009E569E" w:rsidRPr="001E1BD6" w14:paraId="53EF16E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91617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F961F5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D3CEC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54D98E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CF092C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43C2F4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BDE7EF9"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64E80C6"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124</w:t>
            </w:r>
          </w:p>
        </w:tc>
        <w:tc>
          <w:tcPr>
            <w:tcW w:w="1027" w:type="dxa"/>
            <w:tcBorders>
              <w:top w:val="nil"/>
              <w:left w:val="nil"/>
              <w:bottom w:val="single" w:sz="4" w:space="0" w:color="auto"/>
              <w:right w:val="single" w:sz="4" w:space="0" w:color="auto"/>
            </w:tcBorders>
            <w:shd w:val="clear" w:color="auto" w:fill="auto"/>
            <w:vAlign w:val="center"/>
            <w:hideMark/>
          </w:tcPr>
          <w:p w14:paraId="5CAEF22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CLP02</w:t>
            </w:r>
          </w:p>
        </w:tc>
        <w:tc>
          <w:tcPr>
            <w:tcW w:w="2586" w:type="dxa"/>
            <w:tcBorders>
              <w:top w:val="nil"/>
              <w:left w:val="nil"/>
              <w:bottom w:val="single" w:sz="4" w:space="0" w:color="auto"/>
              <w:right w:val="single" w:sz="4" w:space="0" w:color="auto"/>
            </w:tcBorders>
            <w:shd w:val="clear" w:color="auto" w:fill="auto"/>
            <w:vAlign w:val="center"/>
            <w:hideMark/>
          </w:tcPr>
          <w:p w14:paraId="3E8C0A1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Status Code</w:t>
            </w:r>
          </w:p>
        </w:tc>
        <w:tc>
          <w:tcPr>
            <w:tcW w:w="710" w:type="dxa"/>
            <w:tcBorders>
              <w:top w:val="nil"/>
              <w:left w:val="nil"/>
              <w:bottom w:val="single" w:sz="4" w:space="0" w:color="auto"/>
              <w:right w:val="single" w:sz="4" w:space="0" w:color="auto"/>
            </w:tcBorders>
            <w:shd w:val="clear" w:color="auto" w:fill="auto"/>
            <w:vAlign w:val="center"/>
            <w:hideMark/>
          </w:tcPr>
          <w:p w14:paraId="1D6D263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F5F2B5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235" w:type="dxa"/>
            <w:tcBorders>
              <w:top w:val="nil"/>
              <w:left w:val="nil"/>
              <w:bottom w:val="single" w:sz="4" w:space="0" w:color="auto"/>
              <w:right w:val="single" w:sz="4" w:space="0" w:color="auto"/>
            </w:tcBorders>
            <w:shd w:val="clear" w:color="auto" w:fill="auto"/>
            <w:vAlign w:val="center"/>
            <w:hideMark/>
          </w:tcPr>
          <w:p w14:paraId="010DDC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sidRPr="00875643">
              <w:rPr>
                <w:rFonts w:ascii="Times New Roman" w:eastAsia="Times New Roman" w:hAnsi="Times New Roman" w:cs="Times New Roman"/>
                <w:szCs w:val="20"/>
              </w:rPr>
              <w:t>Claim Status Code</w:t>
            </w:r>
          </w:p>
        </w:tc>
      </w:tr>
      <w:tr w:rsidR="009E569E" w:rsidRPr="001E1BD6" w14:paraId="28A83B7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1B9DFE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2CEED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76AFAC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E227EB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C639FE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4FA129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9F124AB"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8FE33CC"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125</w:t>
            </w:r>
          </w:p>
        </w:tc>
        <w:tc>
          <w:tcPr>
            <w:tcW w:w="1027" w:type="dxa"/>
            <w:tcBorders>
              <w:top w:val="nil"/>
              <w:left w:val="nil"/>
              <w:bottom w:val="single" w:sz="4" w:space="0" w:color="auto"/>
              <w:right w:val="single" w:sz="4" w:space="0" w:color="auto"/>
            </w:tcBorders>
            <w:shd w:val="clear" w:color="auto" w:fill="auto"/>
            <w:vAlign w:val="center"/>
            <w:hideMark/>
          </w:tcPr>
          <w:p w14:paraId="2B1604B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CLP03</w:t>
            </w:r>
          </w:p>
        </w:tc>
        <w:tc>
          <w:tcPr>
            <w:tcW w:w="2586" w:type="dxa"/>
            <w:tcBorders>
              <w:top w:val="nil"/>
              <w:left w:val="nil"/>
              <w:bottom w:val="single" w:sz="4" w:space="0" w:color="auto"/>
              <w:right w:val="single" w:sz="4" w:space="0" w:color="auto"/>
            </w:tcBorders>
            <w:shd w:val="clear" w:color="auto" w:fill="auto"/>
            <w:vAlign w:val="center"/>
            <w:hideMark/>
          </w:tcPr>
          <w:p w14:paraId="06BF674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77EABCC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35812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4C6CE9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875643">
              <w:rPr>
                <w:rFonts w:ascii="Times New Roman" w:eastAsia="Times New Roman" w:hAnsi="Times New Roman" w:cs="Times New Roman"/>
                <w:szCs w:val="20"/>
              </w:rPr>
              <w:t>Total Claim Charge Amount</w:t>
            </w:r>
          </w:p>
        </w:tc>
      </w:tr>
      <w:tr w:rsidR="009E569E" w:rsidRPr="001E1BD6" w14:paraId="280C382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318807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E057F5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3F22C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CAF8CA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5B393E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53D9F1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DE92083"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7D2F600"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125</w:t>
            </w:r>
          </w:p>
        </w:tc>
        <w:tc>
          <w:tcPr>
            <w:tcW w:w="1027" w:type="dxa"/>
            <w:tcBorders>
              <w:top w:val="nil"/>
              <w:left w:val="nil"/>
              <w:bottom w:val="single" w:sz="4" w:space="0" w:color="auto"/>
              <w:right w:val="single" w:sz="4" w:space="0" w:color="auto"/>
            </w:tcBorders>
            <w:shd w:val="clear" w:color="auto" w:fill="auto"/>
            <w:vAlign w:val="center"/>
            <w:hideMark/>
          </w:tcPr>
          <w:p w14:paraId="733442E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CLP04</w:t>
            </w:r>
          </w:p>
        </w:tc>
        <w:tc>
          <w:tcPr>
            <w:tcW w:w="2586" w:type="dxa"/>
            <w:tcBorders>
              <w:top w:val="nil"/>
              <w:left w:val="nil"/>
              <w:bottom w:val="single" w:sz="4" w:space="0" w:color="auto"/>
              <w:right w:val="single" w:sz="4" w:space="0" w:color="auto"/>
            </w:tcBorders>
            <w:shd w:val="clear" w:color="auto" w:fill="auto"/>
            <w:vAlign w:val="center"/>
            <w:hideMark/>
          </w:tcPr>
          <w:p w14:paraId="36F871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742F377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26EF29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55CA31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875643">
              <w:rPr>
                <w:rFonts w:ascii="Times New Roman" w:eastAsia="Times New Roman" w:hAnsi="Times New Roman" w:cs="Times New Roman"/>
                <w:szCs w:val="20"/>
              </w:rPr>
              <w:t>Claim Payment Amount</w:t>
            </w:r>
          </w:p>
        </w:tc>
      </w:tr>
      <w:tr w:rsidR="009E569E" w:rsidRPr="001E1BD6" w14:paraId="443C12F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39131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417B72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CD9408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58D8FA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2CBCE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FB9569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C9E365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FB11A7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85268E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CLP05</w:t>
            </w:r>
          </w:p>
        </w:tc>
        <w:tc>
          <w:tcPr>
            <w:tcW w:w="2586" w:type="dxa"/>
            <w:tcBorders>
              <w:top w:val="nil"/>
              <w:left w:val="nil"/>
              <w:bottom w:val="single" w:sz="4" w:space="0" w:color="auto"/>
              <w:right w:val="single" w:sz="4" w:space="0" w:color="auto"/>
            </w:tcBorders>
            <w:shd w:val="clear" w:color="auto" w:fill="auto"/>
            <w:vAlign w:val="center"/>
            <w:hideMark/>
          </w:tcPr>
          <w:p w14:paraId="6C8E6B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2EBB75A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89D980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0DF2B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875643">
              <w:rPr>
                <w:rFonts w:ascii="Times New Roman" w:eastAsia="Times New Roman" w:hAnsi="Times New Roman" w:cs="Times New Roman"/>
                <w:szCs w:val="20"/>
              </w:rPr>
              <w:t>Patient Responsibility Amount</w:t>
            </w:r>
          </w:p>
        </w:tc>
      </w:tr>
      <w:tr w:rsidR="009E569E" w:rsidRPr="001E1BD6" w14:paraId="7637651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C97C6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5B0B7F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78E326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5301C9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1C4B26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1FDF1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306F5A4"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62D380F"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126</w:t>
            </w:r>
          </w:p>
        </w:tc>
        <w:tc>
          <w:tcPr>
            <w:tcW w:w="1027" w:type="dxa"/>
            <w:tcBorders>
              <w:top w:val="nil"/>
              <w:left w:val="nil"/>
              <w:bottom w:val="single" w:sz="4" w:space="0" w:color="auto"/>
              <w:right w:val="single" w:sz="4" w:space="0" w:color="auto"/>
            </w:tcBorders>
            <w:shd w:val="clear" w:color="auto" w:fill="auto"/>
            <w:vAlign w:val="center"/>
            <w:hideMark/>
          </w:tcPr>
          <w:p w14:paraId="4FCC6D1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CLP06</w:t>
            </w:r>
          </w:p>
        </w:tc>
        <w:tc>
          <w:tcPr>
            <w:tcW w:w="2586" w:type="dxa"/>
            <w:tcBorders>
              <w:top w:val="nil"/>
              <w:left w:val="nil"/>
              <w:bottom w:val="single" w:sz="4" w:space="0" w:color="auto"/>
              <w:right w:val="single" w:sz="4" w:space="0" w:color="auto"/>
            </w:tcBorders>
            <w:shd w:val="clear" w:color="auto" w:fill="auto"/>
            <w:vAlign w:val="center"/>
            <w:hideMark/>
          </w:tcPr>
          <w:p w14:paraId="7081FCC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Filing Indicator Code</w:t>
            </w:r>
          </w:p>
        </w:tc>
        <w:tc>
          <w:tcPr>
            <w:tcW w:w="710" w:type="dxa"/>
            <w:tcBorders>
              <w:top w:val="nil"/>
              <w:left w:val="nil"/>
              <w:bottom w:val="nil"/>
              <w:right w:val="nil"/>
            </w:tcBorders>
            <w:shd w:val="clear" w:color="auto" w:fill="auto"/>
            <w:noWrap/>
            <w:vAlign w:val="bottom"/>
            <w:hideMark/>
          </w:tcPr>
          <w:p w14:paraId="45CBF81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3CF9B6C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MC - Medicaid</w:t>
            </w:r>
          </w:p>
        </w:tc>
        <w:tc>
          <w:tcPr>
            <w:tcW w:w="2235" w:type="dxa"/>
            <w:tcBorders>
              <w:top w:val="nil"/>
              <w:left w:val="nil"/>
              <w:bottom w:val="single" w:sz="4" w:space="0" w:color="auto"/>
              <w:right w:val="single" w:sz="4" w:space="0" w:color="auto"/>
            </w:tcBorders>
            <w:shd w:val="clear" w:color="auto" w:fill="auto"/>
            <w:vAlign w:val="center"/>
            <w:hideMark/>
          </w:tcPr>
          <w:p w14:paraId="52E5555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Code Identifying the type of claim</w:t>
            </w:r>
          </w:p>
        </w:tc>
      </w:tr>
      <w:tr w:rsidR="009E569E" w:rsidRPr="001E1BD6" w14:paraId="7FD5DC4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D0A800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6DE522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A02724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AE67B3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7119EA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A007D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1B78D1A"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718ADB"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127</w:t>
            </w:r>
          </w:p>
        </w:tc>
        <w:tc>
          <w:tcPr>
            <w:tcW w:w="1027" w:type="dxa"/>
            <w:tcBorders>
              <w:top w:val="nil"/>
              <w:left w:val="nil"/>
              <w:bottom w:val="single" w:sz="4" w:space="0" w:color="auto"/>
              <w:right w:val="single" w:sz="4" w:space="0" w:color="auto"/>
            </w:tcBorders>
            <w:shd w:val="clear" w:color="auto" w:fill="auto"/>
            <w:vAlign w:val="center"/>
            <w:hideMark/>
          </w:tcPr>
          <w:p w14:paraId="00E8CA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CLP07</w:t>
            </w:r>
          </w:p>
        </w:tc>
        <w:tc>
          <w:tcPr>
            <w:tcW w:w="2586" w:type="dxa"/>
            <w:tcBorders>
              <w:top w:val="nil"/>
              <w:left w:val="nil"/>
              <w:bottom w:val="single" w:sz="4" w:space="0" w:color="auto"/>
              <w:right w:val="single" w:sz="4" w:space="0" w:color="auto"/>
            </w:tcBorders>
            <w:shd w:val="clear" w:color="auto" w:fill="auto"/>
            <w:vAlign w:val="center"/>
            <w:hideMark/>
          </w:tcPr>
          <w:p w14:paraId="7DA998E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c>
          <w:tcPr>
            <w:tcW w:w="710" w:type="dxa"/>
            <w:tcBorders>
              <w:top w:val="nil"/>
              <w:left w:val="nil"/>
              <w:bottom w:val="single" w:sz="4" w:space="0" w:color="auto"/>
              <w:right w:val="single" w:sz="4" w:space="0" w:color="auto"/>
            </w:tcBorders>
            <w:shd w:val="clear" w:color="auto" w:fill="auto"/>
            <w:vAlign w:val="center"/>
            <w:hideMark/>
          </w:tcPr>
          <w:p w14:paraId="6E5B945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A56721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163EE3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875643">
              <w:rPr>
                <w:rFonts w:ascii="Times New Roman" w:eastAsia="Times New Roman" w:hAnsi="Times New Roman" w:cs="Times New Roman"/>
                <w:szCs w:val="20"/>
              </w:rPr>
              <w:t>Payer Claim Control Number</w:t>
            </w:r>
          </w:p>
        </w:tc>
      </w:tr>
      <w:tr w:rsidR="009E569E" w:rsidRPr="001E1BD6" w14:paraId="6A757B1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9ACEA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9ACF1F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ACC475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9D877B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075956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9F155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A8692F9"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800884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7792B5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CLP08</w:t>
            </w:r>
          </w:p>
        </w:tc>
        <w:tc>
          <w:tcPr>
            <w:tcW w:w="2586" w:type="dxa"/>
            <w:tcBorders>
              <w:top w:val="nil"/>
              <w:left w:val="nil"/>
              <w:bottom w:val="single" w:sz="4" w:space="0" w:color="auto"/>
              <w:right w:val="single" w:sz="4" w:space="0" w:color="auto"/>
            </w:tcBorders>
            <w:shd w:val="clear" w:color="auto" w:fill="auto"/>
            <w:vAlign w:val="center"/>
            <w:hideMark/>
          </w:tcPr>
          <w:p w14:paraId="4E7F91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Facility Code Value</w:t>
            </w:r>
          </w:p>
        </w:tc>
        <w:tc>
          <w:tcPr>
            <w:tcW w:w="710" w:type="dxa"/>
            <w:tcBorders>
              <w:top w:val="nil"/>
              <w:left w:val="nil"/>
              <w:bottom w:val="single" w:sz="4" w:space="0" w:color="auto"/>
              <w:right w:val="single" w:sz="4" w:space="0" w:color="auto"/>
            </w:tcBorders>
            <w:shd w:val="clear" w:color="auto" w:fill="auto"/>
            <w:vAlign w:val="center"/>
            <w:hideMark/>
          </w:tcPr>
          <w:p w14:paraId="0EF4216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6B1A45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7FA5B2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875643">
              <w:rPr>
                <w:rFonts w:ascii="Times New Roman" w:eastAsia="Times New Roman" w:hAnsi="Times New Roman" w:cs="Times New Roman"/>
                <w:szCs w:val="20"/>
              </w:rPr>
              <w:t>Facility Type Code</w:t>
            </w:r>
          </w:p>
        </w:tc>
      </w:tr>
      <w:tr w:rsidR="009E569E" w:rsidRPr="001E1BD6" w14:paraId="42CEC38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7C124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7AA342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7A0AF4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A7176E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DEB97F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232D2D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AC678AB"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1306B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99E124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CLP09</w:t>
            </w:r>
          </w:p>
        </w:tc>
        <w:tc>
          <w:tcPr>
            <w:tcW w:w="2586" w:type="dxa"/>
            <w:tcBorders>
              <w:top w:val="nil"/>
              <w:left w:val="nil"/>
              <w:bottom w:val="single" w:sz="4" w:space="0" w:color="auto"/>
              <w:right w:val="single" w:sz="4" w:space="0" w:color="auto"/>
            </w:tcBorders>
            <w:shd w:val="clear" w:color="auto" w:fill="auto"/>
            <w:vAlign w:val="center"/>
            <w:hideMark/>
          </w:tcPr>
          <w:p w14:paraId="102FDAE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Frequency Type Code</w:t>
            </w:r>
          </w:p>
        </w:tc>
        <w:tc>
          <w:tcPr>
            <w:tcW w:w="710" w:type="dxa"/>
            <w:tcBorders>
              <w:top w:val="nil"/>
              <w:left w:val="nil"/>
              <w:bottom w:val="single" w:sz="4" w:space="0" w:color="auto"/>
              <w:right w:val="single" w:sz="4" w:space="0" w:color="auto"/>
            </w:tcBorders>
            <w:shd w:val="clear" w:color="auto" w:fill="auto"/>
            <w:vAlign w:val="center"/>
            <w:hideMark/>
          </w:tcPr>
          <w:p w14:paraId="16ED90B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2D6345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EA2E8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Claim Frequency Code. </w:t>
            </w:r>
          </w:p>
        </w:tc>
      </w:tr>
      <w:tr w:rsidR="009E569E" w:rsidRPr="001E1BD6" w14:paraId="3072F15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B0FF6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E7D4A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7AD88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75E5C0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9FC66F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306A19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4625D1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44A20A6D"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Pr>
                <w:rFonts w:ascii="Times New Roman" w:eastAsia="Times New Roman" w:hAnsi="Times New Roman" w:cs="Times New Roman"/>
                <w:szCs w:val="20"/>
              </w:rPr>
              <w:t>128</w:t>
            </w:r>
          </w:p>
        </w:tc>
        <w:tc>
          <w:tcPr>
            <w:tcW w:w="1027" w:type="dxa"/>
            <w:tcBorders>
              <w:top w:val="nil"/>
              <w:left w:val="nil"/>
              <w:bottom w:val="single" w:sz="4" w:space="0" w:color="auto"/>
              <w:right w:val="single" w:sz="4" w:space="0" w:color="auto"/>
            </w:tcBorders>
            <w:shd w:val="clear" w:color="auto" w:fill="auto"/>
            <w:vAlign w:val="center"/>
          </w:tcPr>
          <w:p w14:paraId="1776C45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CLP11</w:t>
            </w:r>
          </w:p>
        </w:tc>
        <w:tc>
          <w:tcPr>
            <w:tcW w:w="2586" w:type="dxa"/>
            <w:tcBorders>
              <w:top w:val="nil"/>
              <w:left w:val="nil"/>
              <w:bottom w:val="single" w:sz="4" w:space="0" w:color="auto"/>
              <w:right w:val="single" w:sz="4" w:space="0" w:color="auto"/>
            </w:tcBorders>
            <w:shd w:val="clear" w:color="auto" w:fill="auto"/>
            <w:vAlign w:val="center"/>
          </w:tcPr>
          <w:p w14:paraId="42567DF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875643">
              <w:rPr>
                <w:rFonts w:ascii="Times New Roman" w:eastAsia="Times New Roman" w:hAnsi="Times New Roman" w:cs="Times New Roman"/>
                <w:szCs w:val="20"/>
              </w:rPr>
              <w:t>Diagnosis Related Group (DRG) Code</w:t>
            </w:r>
          </w:p>
        </w:tc>
        <w:tc>
          <w:tcPr>
            <w:tcW w:w="710" w:type="dxa"/>
            <w:tcBorders>
              <w:top w:val="nil"/>
              <w:left w:val="nil"/>
              <w:bottom w:val="single" w:sz="4" w:space="0" w:color="auto"/>
              <w:right w:val="single" w:sz="4" w:space="0" w:color="auto"/>
            </w:tcBorders>
            <w:shd w:val="clear" w:color="auto" w:fill="auto"/>
            <w:vAlign w:val="center"/>
          </w:tcPr>
          <w:p w14:paraId="0B2C4AF3" w14:textId="77777777" w:rsidR="009E569E" w:rsidRPr="001E1BD6" w:rsidRDefault="009E569E" w:rsidP="00F1443B">
            <w:pPr>
              <w:spacing w:after="0" w:line="240" w:lineRule="auto"/>
              <w:ind w:left="0" w:firstLine="0"/>
              <w:jc w:val="center"/>
              <w:rPr>
                <w:rFonts w:ascii="Times New Roman" w:eastAsia="Times New Roman" w:hAnsi="Times New Roman" w:cs="Times New Roman"/>
                <w:w w:val="90"/>
                <w:szCs w:val="20"/>
              </w:rPr>
            </w:pPr>
          </w:p>
        </w:tc>
        <w:tc>
          <w:tcPr>
            <w:tcW w:w="1725" w:type="dxa"/>
            <w:tcBorders>
              <w:top w:val="nil"/>
              <w:left w:val="nil"/>
              <w:bottom w:val="single" w:sz="4" w:space="0" w:color="auto"/>
              <w:right w:val="single" w:sz="4" w:space="0" w:color="auto"/>
            </w:tcBorders>
            <w:shd w:val="clear" w:color="auto" w:fill="auto"/>
            <w:vAlign w:val="center"/>
          </w:tcPr>
          <w:p w14:paraId="3D43FF4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235" w:type="dxa"/>
            <w:tcBorders>
              <w:top w:val="nil"/>
              <w:left w:val="nil"/>
              <w:bottom w:val="single" w:sz="4" w:space="0" w:color="auto"/>
              <w:right w:val="single" w:sz="4" w:space="0" w:color="auto"/>
            </w:tcBorders>
            <w:shd w:val="clear" w:color="auto" w:fill="auto"/>
            <w:vAlign w:val="center"/>
          </w:tcPr>
          <w:p w14:paraId="74A6218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r>
      <w:tr w:rsidR="009E569E" w:rsidRPr="001E1BD6" w14:paraId="706771F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6C99213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1027" w:type="dxa"/>
            <w:tcBorders>
              <w:top w:val="nil"/>
              <w:left w:val="nil"/>
              <w:bottom w:val="single" w:sz="4" w:space="0" w:color="auto"/>
              <w:right w:val="single" w:sz="4" w:space="0" w:color="auto"/>
            </w:tcBorders>
            <w:shd w:val="clear" w:color="auto" w:fill="auto"/>
            <w:vAlign w:val="center"/>
          </w:tcPr>
          <w:p w14:paraId="499C95EC" w14:textId="77777777" w:rsidR="009E569E" w:rsidRDefault="009E569E" w:rsidP="00F1443B">
            <w:pPr>
              <w:spacing w:after="0" w:line="240" w:lineRule="auto"/>
              <w:ind w:left="0" w:firstLine="0"/>
              <w:rPr>
                <w:rFonts w:ascii="Times New Roman" w:eastAsia="Times New Roman" w:hAnsi="Times New Roman" w:cs="Times New Roman"/>
                <w:szCs w:val="20"/>
              </w:rPr>
            </w:pPr>
          </w:p>
        </w:tc>
        <w:tc>
          <w:tcPr>
            <w:tcW w:w="2586" w:type="dxa"/>
            <w:tcBorders>
              <w:top w:val="nil"/>
              <w:left w:val="nil"/>
              <w:bottom w:val="single" w:sz="4" w:space="0" w:color="auto"/>
              <w:right w:val="single" w:sz="4" w:space="0" w:color="auto"/>
            </w:tcBorders>
            <w:shd w:val="clear" w:color="auto" w:fill="auto"/>
            <w:vAlign w:val="center"/>
          </w:tcPr>
          <w:p w14:paraId="17304F49" w14:textId="77777777" w:rsidR="009E569E" w:rsidRPr="00875643"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tcPr>
          <w:p w14:paraId="335E611D" w14:textId="77777777" w:rsidR="009E569E" w:rsidRPr="001E1BD6" w:rsidRDefault="009E569E" w:rsidP="00F1443B">
            <w:pPr>
              <w:spacing w:after="0" w:line="240" w:lineRule="auto"/>
              <w:ind w:left="0" w:firstLine="0"/>
              <w:jc w:val="center"/>
              <w:rPr>
                <w:rFonts w:ascii="Times New Roman" w:eastAsia="Times New Roman" w:hAnsi="Times New Roman" w:cs="Times New Roman"/>
                <w:w w:val="90"/>
                <w:szCs w:val="20"/>
              </w:rPr>
            </w:pPr>
            <w:r w:rsidRPr="001E1BD6">
              <w:rPr>
                <w:rFonts w:ascii="Times New Roman" w:eastAsia="Times New Roman" w:hAnsi="Times New Roman" w:cs="Times New Roman"/>
                <w:w w:val="90"/>
                <w:szCs w:val="20"/>
              </w:rPr>
              <w:t>~</w:t>
            </w:r>
          </w:p>
        </w:tc>
        <w:tc>
          <w:tcPr>
            <w:tcW w:w="1725" w:type="dxa"/>
            <w:tcBorders>
              <w:top w:val="nil"/>
              <w:left w:val="nil"/>
              <w:bottom w:val="single" w:sz="4" w:space="0" w:color="auto"/>
              <w:right w:val="single" w:sz="4" w:space="0" w:color="auto"/>
            </w:tcBorders>
            <w:shd w:val="clear" w:color="auto" w:fill="auto"/>
            <w:vAlign w:val="center"/>
          </w:tcPr>
          <w:p w14:paraId="46C054D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235" w:type="dxa"/>
            <w:tcBorders>
              <w:top w:val="nil"/>
              <w:left w:val="nil"/>
              <w:bottom w:val="single" w:sz="4" w:space="0" w:color="auto"/>
              <w:right w:val="single" w:sz="4" w:space="0" w:color="auto"/>
            </w:tcBorders>
            <w:shd w:val="clear" w:color="auto" w:fill="auto"/>
            <w:vAlign w:val="center"/>
          </w:tcPr>
          <w:p w14:paraId="5B83F55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r>
      <w:tr w:rsidR="009E569E" w:rsidRPr="001E1BD6" w14:paraId="28317C12"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B8B80B2"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Pr>
                <w:rFonts w:ascii="Times New Roman" w:eastAsia="Times New Roman" w:hAnsi="Times New Roman" w:cs="Times New Roman"/>
                <w:szCs w:val="20"/>
              </w:rPr>
              <w:t>137</w:t>
            </w:r>
          </w:p>
        </w:tc>
        <w:tc>
          <w:tcPr>
            <w:tcW w:w="1027" w:type="dxa"/>
            <w:tcBorders>
              <w:top w:val="nil"/>
              <w:left w:val="nil"/>
              <w:bottom w:val="single" w:sz="4" w:space="0" w:color="auto"/>
              <w:right w:val="single" w:sz="4" w:space="0" w:color="auto"/>
            </w:tcBorders>
            <w:shd w:val="clear" w:color="auto" w:fill="auto"/>
            <w:vAlign w:val="center"/>
            <w:hideMark/>
          </w:tcPr>
          <w:p w14:paraId="41D50B9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w:t>
            </w:r>
          </w:p>
        </w:tc>
        <w:tc>
          <w:tcPr>
            <w:tcW w:w="2586" w:type="dxa"/>
            <w:tcBorders>
              <w:top w:val="nil"/>
              <w:left w:val="nil"/>
              <w:bottom w:val="single" w:sz="4" w:space="0" w:color="auto"/>
              <w:right w:val="single" w:sz="4" w:space="0" w:color="auto"/>
            </w:tcBorders>
            <w:shd w:val="clear" w:color="auto" w:fill="auto"/>
            <w:vAlign w:val="center"/>
            <w:hideMark/>
          </w:tcPr>
          <w:p w14:paraId="252ACBB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Patient Name</w:t>
            </w:r>
          </w:p>
        </w:tc>
        <w:tc>
          <w:tcPr>
            <w:tcW w:w="710" w:type="dxa"/>
            <w:tcBorders>
              <w:top w:val="nil"/>
              <w:left w:val="nil"/>
              <w:bottom w:val="single" w:sz="4" w:space="0" w:color="auto"/>
              <w:right w:val="single" w:sz="4" w:space="0" w:color="auto"/>
            </w:tcBorders>
            <w:shd w:val="clear" w:color="auto" w:fill="auto"/>
            <w:vAlign w:val="center"/>
            <w:hideMark/>
          </w:tcPr>
          <w:p w14:paraId="75D705B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50371E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w:t>
            </w:r>
          </w:p>
        </w:tc>
        <w:tc>
          <w:tcPr>
            <w:tcW w:w="2235" w:type="dxa"/>
            <w:tcBorders>
              <w:top w:val="nil"/>
              <w:left w:val="nil"/>
              <w:bottom w:val="single" w:sz="4" w:space="0" w:color="auto"/>
              <w:right w:val="single" w:sz="4" w:space="0" w:color="auto"/>
            </w:tcBorders>
            <w:shd w:val="clear" w:color="auto" w:fill="auto"/>
            <w:vAlign w:val="center"/>
            <w:hideMark/>
          </w:tcPr>
          <w:p w14:paraId="0035BA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Individual or</w:t>
            </w:r>
          </w:p>
        </w:tc>
      </w:tr>
      <w:tr w:rsidR="009E569E" w:rsidRPr="001E1BD6" w14:paraId="48C9F42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7185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715822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F2EA4F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710" w:type="dxa"/>
            <w:tcBorders>
              <w:top w:val="nil"/>
              <w:left w:val="nil"/>
              <w:bottom w:val="single" w:sz="4" w:space="0" w:color="auto"/>
              <w:right w:val="single" w:sz="4" w:space="0" w:color="auto"/>
            </w:tcBorders>
            <w:shd w:val="clear" w:color="auto" w:fill="auto"/>
            <w:vAlign w:val="center"/>
            <w:hideMark/>
          </w:tcPr>
          <w:p w14:paraId="6B7BD4F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8A734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18C273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Organizational Name</w:t>
            </w:r>
          </w:p>
        </w:tc>
      </w:tr>
      <w:tr w:rsidR="009E569E" w:rsidRPr="001E1BD6" w14:paraId="7F01539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6A931D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3EA20F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7FF29A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2EDAC8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301A8F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1BBDC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18229B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0F1B5F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3DE3EA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NM101</w:t>
            </w:r>
          </w:p>
        </w:tc>
        <w:tc>
          <w:tcPr>
            <w:tcW w:w="2586" w:type="dxa"/>
            <w:tcBorders>
              <w:top w:val="nil"/>
              <w:left w:val="nil"/>
              <w:bottom w:val="single" w:sz="4" w:space="0" w:color="auto"/>
              <w:right w:val="single" w:sz="4" w:space="0" w:color="auto"/>
            </w:tcBorders>
            <w:shd w:val="clear" w:color="auto" w:fill="auto"/>
            <w:vAlign w:val="center"/>
            <w:hideMark/>
          </w:tcPr>
          <w:p w14:paraId="0016BE5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Entity Identifier Code</w:t>
            </w:r>
          </w:p>
        </w:tc>
        <w:tc>
          <w:tcPr>
            <w:tcW w:w="710" w:type="dxa"/>
            <w:tcBorders>
              <w:top w:val="nil"/>
              <w:left w:val="nil"/>
              <w:bottom w:val="single" w:sz="4" w:space="0" w:color="auto"/>
              <w:right w:val="single" w:sz="4" w:space="0" w:color="auto"/>
            </w:tcBorders>
            <w:shd w:val="clear" w:color="auto" w:fill="auto"/>
            <w:vAlign w:val="center"/>
            <w:hideMark/>
          </w:tcPr>
          <w:p w14:paraId="0390435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073CA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QC – Patient Name</w:t>
            </w:r>
          </w:p>
        </w:tc>
        <w:tc>
          <w:tcPr>
            <w:tcW w:w="2235" w:type="dxa"/>
            <w:tcBorders>
              <w:top w:val="nil"/>
              <w:left w:val="nil"/>
              <w:bottom w:val="single" w:sz="4" w:space="0" w:color="auto"/>
              <w:right w:val="single" w:sz="4" w:space="0" w:color="auto"/>
            </w:tcBorders>
            <w:shd w:val="clear" w:color="auto" w:fill="auto"/>
            <w:vAlign w:val="center"/>
            <w:hideMark/>
          </w:tcPr>
          <w:p w14:paraId="053807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40B1F6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986CC5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358DE7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35A9CE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641E31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8B1EAC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C87E28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8CC0F1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9C086A3"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w:t>
            </w:r>
            <w:r>
              <w:rPr>
                <w:rFonts w:ascii="Times New Roman" w:eastAsia="Times New Roman" w:hAnsi="Times New Roman" w:cs="Times New Roman"/>
                <w:szCs w:val="20"/>
              </w:rPr>
              <w:t>38</w:t>
            </w:r>
          </w:p>
        </w:tc>
        <w:tc>
          <w:tcPr>
            <w:tcW w:w="1027" w:type="dxa"/>
            <w:tcBorders>
              <w:top w:val="nil"/>
              <w:left w:val="nil"/>
              <w:bottom w:val="single" w:sz="4" w:space="0" w:color="auto"/>
              <w:right w:val="single" w:sz="4" w:space="0" w:color="auto"/>
            </w:tcBorders>
            <w:shd w:val="clear" w:color="auto" w:fill="auto"/>
            <w:vAlign w:val="center"/>
            <w:hideMark/>
          </w:tcPr>
          <w:p w14:paraId="49F9FB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NM102</w:t>
            </w:r>
          </w:p>
        </w:tc>
        <w:tc>
          <w:tcPr>
            <w:tcW w:w="2586" w:type="dxa"/>
            <w:tcBorders>
              <w:top w:val="nil"/>
              <w:left w:val="nil"/>
              <w:bottom w:val="single" w:sz="4" w:space="0" w:color="auto"/>
              <w:right w:val="single" w:sz="4" w:space="0" w:color="auto"/>
            </w:tcBorders>
            <w:shd w:val="clear" w:color="auto" w:fill="auto"/>
            <w:vAlign w:val="center"/>
            <w:hideMark/>
          </w:tcPr>
          <w:p w14:paraId="162C60E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Entity Type Qualifier</w:t>
            </w:r>
          </w:p>
        </w:tc>
        <w:tc>
          <w:tcPr>
            <w:tcW w:w="710" w:type="dxa"/>
            <w:tcBorders>
              <w:top w:val="nil"/>
              <w:left w:val="nil"/>
              <w:bottom w:val="single" w:sz="4" w:space="0" w:color="auto"/>
              <w:right w:val="single" w:sz="4" w:space="0" w:color="auto"/>
            </w:tcBorders>
            <w:shd w:val="clear" w:color="auto" w:fill="auto"/>
            <w:vAlign w:val="center"/>
            <w:hideMark/>
          </w:tcPr>
          <w:p w14:paraId="3F8E09A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71645E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1 – Person</w:t>
            </w:r>
          </w:p>
        </w:tc>
        <w:tc>
          <w:tcPr>
            <w:tcW w:w="2235" w:type="dxa"/>
            <w:tcBorders>
              <w:top w:val="nil"/>
              <w:left w:val="nil"/>
              <w:bottom w:val="single" w:sz="4" w:space="0" w:color="auto"/>
              <w:right w:val="single" w:sz="4" w:space="0" w:color="auto"/>
            </w:tcBorders>
            <w:shd w:val="clear" w:color="auto" w:fill="auto"/>
            <w:vAlign w:val="center"/>
            <w:hideMark/>
          </w:tcPr>
          <w:p w14:paraId="3C84AC2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8D436F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76C63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435571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D5B193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AE4648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6F12BF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D30811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EA1F8A0"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04CF71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3B0465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NM103</w:t>
            </w:r>
          </w:p>
        </w:tc>
        <w:tc>
          <w:tcPr>
            <w:tcW w:w="2586" w:type="dxa"/>
            <w:tcBorders>
              <w:top w:val="nil"/>
              <w:left w:val="nil"/>
              <w:bottom w:val="single" w:sz="4" w:space="0" w:color="auto"/>
              <w:right w:val="single" w:sz="4" w:space="0" w:color="auto"/>
            </w:tcBorders>
            <w:shd w:val="clear" w:color="auto" w:fill="auto"/>
            <w:vAlign w:val="center"/>
            <w:hideMark/>
          </w:tcPr>
          <w:p w14:paraId="4C880DD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 Last or Organization</w:t>
            </w:r>
          </w:p>
        </w:tc>
        <w:tc>
          <w:tcPr>
            <w:tcW w:w="710" w:type="dxa"/>
            <w:tcBorders>
              <w:top w:val="nil"/>
              <w:left w:val="nil"/>
              <w:bottom w:val="single" w:sz="4" w:space="0" w:color="auto"/>
              <w:right w:val="single" w:sz="4" w:space="0" w:color="auto"/>
            </w:tcBorders>
            <w:shd w:val="clear" w:color="auto" w:fill="auto"/>
            <w:vAlign w:val="center"/>
            <w:hideMark/>
          </w:tcPr>
          <w:p w14:paraId="1A86CF0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0C16A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71AEA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0519C4">
              <w:rPr>
                <w:rFonts w:ascii="Times New Roman" w:eastAsia="Times New Roman" w:hAnsi="Times New Roman" w:cs="Times New Roman"/>
                <w:szCs w:val="20"/>
              </w:rPr>
              <w:t>Patient Last Name</w:t>
            </w:r>
          </w:p>
        </w:tc>
      </w:tr>
      <w:tr w:rsidR="009E569E" w:rsidRPr="001E1BD6" w14:paraId="2DDF2B3B"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6CBF5B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99DE39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930F29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5D789C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8CDB2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644864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0B23D6B"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8A321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1AFF33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NM104</w:t>
            </w:r>
          </w:p>
        </w:tc>
        <w:tc>
          <w:tcPr>
            <w:tcW w:w="2586" w:type="dxa"/>
            <w:tcBorders>
              <w:top w:val="nil"/>
              <w:left w:val="nil"/>
              <w:bottom w:val="single" w:sz="4" w:space="0" w:color="auto"/>
              <w:right w:val="single" w:sz="4" w:space="0" w:color="auto"/>
            </w:tcBorders>
            <w:shd w:val="clear" w:color="auto" w:fill="auto"/>
            <w:vAlign w:val="center"/>
            <w:hideMark/>
          </w:tcPr>
          <w:p w14:paraId="56128FE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 First</w:t>
            </w:r>
          </w:p>
        </w:tc>
        <w:tc>
          <w:tcPr>
            <w:tcW w:w="710" w:type="dxa"/>
            <w:tcBorders>
              <w:top w:val="nil"/>
              <w:left w:val="nil"/>
              <w:bottom w:val="single" w:sz="4" w:space="0" w:color="auto"/>
              <w:right w:val="single" w:sz="4" w:space="0" w:color="auto"/>
            </w:tcBorders>
            <w:shd w:val="clear" w:color="auto" w:fill="auto"/>
            <w:vAlign w:val="center"/>
            <w:hideMark/>
          </w:tcPr>
          <w:p w14:paraId="21273B4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9190F2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166D2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0519C4">
              <w:rPr>
                <w:rFonts w:ascii="Times New Roman" w:eastAsia="Times New Roman" w:hAnsi="Times New Roman" w:cs="Times New Roman"/>
                <w:szCs w:val="20"/>
              </w:rPr>
              <w:t>Patient First Name</w:t>
            </w:r>
          </w:p>
        </w:tc>
      </w:tr>
      <w:tr w:rsidR="009E569E" w:rsidRPr="001E1BD6" w14:paraId="7C47D12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0EB132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549AA2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610CFB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DFC897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C32CE6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4264C3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4E1F9DF"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A2F6490"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139</w:t>
            </w:r>
          </w:p>
        </w:tc>
        <w:tc>
          <w:tcPr>
            <w:tcW w:w="1027" w:type="dxa"/>
            <w:tcBorders>
              <w:top w:val="nil"/>
              <w:left w:val="nil"/>
              <w:bottom w:val="single" w:sz="4" w:space="0" w:color="auto"/>
              <w:right w:val="single" w:sz="4" w:space="0" w:color="auto"/>
            </w:tcBorders>
            <w:shd w:val="clear" w:color="auto" w:fill="auto"/>
            <w:vAlign w:val="center"/>
            <w:hideMark/>
          </w:tcPr>
          <w:p w14:paraId="3731C6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NM108</w:t>
            </w:r>
          </w:p>
        </w:tc>
        <w:tc>
          <w:tcPr>
            <w:tcW w:w="2586" w:type="dxa"/>
            <w:tcBorders>
              <w:top w:val="nil"/>
              <w:left w:val="nil"/>
              <w:bottom w:val="single" w:sz="4" w:space="0" w:color="auto"/>
              <w:right w:val="single" w:sz="4" w:space="0" w:color="auto"/>
            </w:tcBorders>
            <w:shd w:val="clear" w:color="auto" w:fill="auto"/>
            <w:vAlign w:val="center"/>
            <w:hideMark/>
          </w:tcPr>
          <w:p w14:paraId="0B931C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Identification Code Qualifier</w:t>
            </w:r>
          </w:p>
        </w:tc>
        <w:tc>
          <w:tcPr>
            <w:tcW w:w="710" w:type="dxa"/>
            <w:tcBorders>
              <w:top w:val="nil"/>
              <w:left w:val="nil"/>
              <w:bottom w:val="nil"/>
              <w:right w:val="nil"/>
            </w:tcBorders>
            <w:shd w:val="clear" w:color="auto" w:fill="auto"/>
            <w:noWrap/>
            <w:vAlign w:val="bottom"/>
            <w:hideMark/>
          </w:tcPr>
          <w:p w14:paraId="25BCF26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5CAB09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MI – Member Identification Number</w:t>
            </w:r>
          </w:p>
        </w:tc>
        <w:tc>
          <w:tcPr>
            <w:tcW w:w="2235" w:type="dxa"/>
            <w:tcBorders>
              <w:top w:val="nil"/>
              <w:left w:val="nil"/>
              <w:bottom w:val="single" w:sz="4" w:space="0" w:color="auto"/>
              <w:right w:val="single" w:sz="4" w:space="0" w:color="auto"/>
            </w:tcBorders>
            <w:shd w:val="clear" w:color="auto" w:fill="auto"/>
            <w:vAlign w:val="center"/>
            <w:hideMark/>
          </w:tcPr>
          <w:p w14:paraId="28A09E3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CD0185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C3BB6B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9DCF74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D080BA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8B3046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6BD4A0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6CE8B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B556C1E"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6420AC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EA38FD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NM109</w:t>
            </w:r>
          </w:p>
        </w:tc>
        <w:tc>
          <w:tcPr>
            <w:tcW w:w="2586" w:type="dxa"/>
            <w:tcBorders>
              <w:top w:val="nil"/>
              <w:left w:val="nil"/>
              <w:bottom w:val="single" w:sz="4" w:space="0" w:color="auto"/>
              <w:right w:val="single" w:sz="4" w:space="0" w:color="auto"/>
            </w:tcBorders>
            <w:shd w:val="clear" w:color="auto" w:fill="auto"/>
            <w:vAlign w:val="center"/>
            <w:hideMark/>
          </w:tcPr>
          <w:p w14:paraId="33D1088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Identification Code</w:t>
            </w:r>
          </w:p>
        </w:tc>
        <w:tc>
          <w:tcPr>
            <w:tcW w:w="710" w:type="dxa"/>
            <w:tcBorders>
              <w:top w:val="nil"/>
              <w:left w:val="nil"/>
              <w:bottom w:val="single" w:sz="4" w:space="0" w:color="auto"/>
              <w:right w:val="single" w:sz="4" w:space="0" w:color="auto"/>
            </w:tcBorders>
            <w:shd w:val="clear" w:color="auto" w:fill="auto"/>
            <w:vAlign w:val="center"/>
            <w:hideMark/>
          </w:tcPr>
          <w:p w14:paraId="75405D4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1478F3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14EE93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0519C4">
              <w:rPr>
                <w:rFonts w:ascii="Times New Roman" w:eastAsia="Times New Roman" w:hAnsi="Times New Roman" w:cs="Times New Roman"/>
                <w:szCs w:val="20"/>
              </w:rPr>
              <w:t>Patient Identifier</w:t>
            </w:r>
          </w:p>
        </w:tc>
      </w:tr>
      <w:tr w:rsidR="009E569E" w:rsidRPr="001E1BD6" w14:paraId="6DDABDA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721C16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5051B5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FF644F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15C0EE0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w w:val="90"/>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578802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AD80F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75309C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BAB0A3B"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146</w:t>
            </w:r>
          </w:p>
        </w:tc>
        <w:tc>
          <w:tcPr>
            <w:tcW w:w="1027" w:type="dxa"/>
            <w:tcBorders>
              <w:top w:val="nil"/>
              <w:left w:val="nil"/>
              <w:bottom w:val="single" w:sz="4" w:space="0" w:color="auto"/>
              <w:right w:val="single" w:sz="4" w:space="0" w:color="auto"/>
            </w:tcBorders>
            <w:shd w:val="clear" w:color="auto" w:fill="auto"/>
            <w:vAlign w:val="center"/>
            <w:hideMark/>
          </w:tcPr>
          <w:p w14:paraId="6BB473C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w:t>
            </w:r>
          </w:p>
        </w:tc>
        <w:tc>
          <w:tcPr>
            <w:tcW w:w="2586" w:type="dxa"/>
            <w:tcBorders>
              <w:top w:val="nil"/>
              <w:left w:val="nil"/>
              <w:bottom w:val="single" w:sz="4" w:space="0" w:color="auto"/>
              <w:right w:val="single" w:sz="4" w:space="0" w:color="auto"/>
            </w:tcBorders>
            <w:shd w:val="clear" w:color="auto" w:fill="auto"/>
            <w:vAlign w:val="center"/>
            <w:hideMark/>
          </w:tcPr>
          <w:p w14:paraId="04CAFE0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Service Provider Name</w:t>
            </w:r>
          </w:p>
        </w:tc>
        <w:tc>
          <w:tcPr>
            <w:tcW w:w="710" w:type="dxa"/>
            <w:tcBorders>
              <w:top w:val="nil"/>
              <w:left w:val="nil"/>
              <w:bottom w:val="nil"/>
              <w:right w:val="nil"/>
            </w:tcBorders>
            <w:shd w:val="clear" w:color="auto" w:fill="auto"/>
            <w:noWrap/>
            <w:vAlign w:val="bottom"/>
            <w:hideMark/>
          </w:tcPr>
          <w:p w14:paraId="7A81015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421CCD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w:t>
            </w:r>
          </w:p>
        </w:tc>
        <w:tc>
          <w:tcPr>
            <w:tcW w:w="2235" w:type="dxa"/>
            <w:tcBorders>
              <w:top w:val="nil"/>
              <w:left w:val="nil"/>
              <w:bottom w:val="single" w:sz="4" w:space="0" w:color="auto"/>
              <w:right w:val="single" w:sz="4" w:space="0" w:color="auto"/>
            </w:tcBorders>
            <w:shd w:val="clear" w:color="auto" w:fill="auto"/>
            <w:vAlign w:val="center"/>
            <w:hideMark/>
          </w:tcPr>
          <w:p w14:paraId="660D4D1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D90A07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AAE76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27BC7D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1AE34C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32BC6E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17A7B7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2E02F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3674029"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069A332"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147</w:t>
            </w:r>
          </w:p>
        </w:tc>
        <w:tc>
          <w:tcPr>
            <w:tcW w:w="1027" w:type="dxa"/>
            <w:tcBorders>
              <w:top w:val="nil"/>
              <w:left w:val="nil"/>
              <w:bottom w:val="single" w:sz="4" w:space="0" w:color="auto"/>
              <w:right w:val="single" w:sz="4" w:space="0" w:color="auto"/>
            </w:tcBorders>
            <w:shd w:val="clear" w:color="auto" w:fill="auto"/>
            <w:vAlign w:val="center"/>
            <w:hideMark/>
          </w:tcPr>
          <w:p w14:paraId="3FA6691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NM101</w:t>
            </w:r>
          </w:p>
        </w:tc>
        <w:tc>
          <w:tcPr>
            <w:tcW w:w="2586" w:type="dxa"/>
            <w:tcBorders>
              <w:top w:val="nil"/>
              <w:left w:val="nil"/>
              <w:bottom w:val="single" w:sz="4" w:space="0" w:color="auto"/>
              <w:right w:val="single" w:sz="4" w:space="0" w:color="auto"/>
            </w:tcBorders>
            <w:shd w:val="clear" w:color="auto" w:fill="auto"/>
            <w:vAlign w:val="center"/>
            <w:hideMark/>
          </w:tcPr>
          <w:p w14:paraId="6E1A6C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Entity Identifier Code</w:t>
            </w:r>
          </w:p>
        </w:tc>
        <w:tc>
          <w:tcPr>
            <w:tcW w:w="710" w:type="dxa"/>
            <w:tcBorders>
              <w:top w:val="nil"/>
              <w:left w:val="nil"/>
              <w:bottom w:val="nil"/>
              <w:right w:val="nil"/>
            </w:tcBorders>
            <w:shd w:val="clear" w:color="auto" w:fill="auto"/>
            <w:noWrap/>
            <w:vAlign w:val="bottom"/>
            <w:hideMark/>
          </w:tcPr>
          <w:p w14:paraId="06C044F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1923481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82 – Rendering Provider</w:t>
            </w:r>
          </w:p>
        </w:tc>
        <w:tc>
          <w:tcPr>
            <w:tcW w:w="2235" w:type="dxa"/>
            <w:tcBorders>
              <w:top w:val="nil"/>
              <w:left w:val="nil"/>
              <w:bottom w:val="single" w:sz="4" w:space="0" w:color="auto"/>
              <w:right w:val="single" w:sz="4" w:space="0" w:color="auto"/>
            </w:tcBorders>
            <w:shd w:val="clear" w:color="auto" w:fill="auto"/>
            <w:vAlign w:val="center"/>
            <w:hideMark/>
          </w:tcPr>
          <w:p w14:paraId="7991A4A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DCE8F3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B15517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BE323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3DB032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414A7F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77C7C6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DBE6FA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3B80EB0"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859359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16A421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NM102</w:t>
            </w:r>
          </w:p>
        </w:tc>
        <w:tc>
          <w:tcPr>
            <w:tcW w:w="2586" w:type="dxa"/>
            <w:tcBorders>
              <w:top w:val="nil"/>
              <w:left w:val="nil"/>
              <w:bottom w:val="single" w:sz="4" w:space="0" w:color="auto"/>
              <w:right w:val="single" w:sz="4" w:space="0" w:color="auto"/>
            </w:tcBorders>
            <w:shd w:val="clear" w:color="auto" w:fill="auto"/>
            <w:vAlign w:val="center"/>
            <w:hideMark/>
          </w:tcPr>
          <w:p w14:paraId="5477455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Entity Type Qualifier</w:t>
            </w:r>
          </w:p>
        </w:tc>
        <w:tc>
          <w:tcPr>
            <w:tcW w:w="710" w:type="dxa"/>
            <w:tcBorders>
              <w:top w:val="nil"/>
              <w:left w:val="nil"/>
              <w:bottom w:val="single" w:sz="4" w:space="0" w:color="auto"/>
              <w:right w:val="single" w:sz="4" w:space="0" w:color="auto"/>
            </w:tcBorders>
            <w:shd w:val="clear" w:color="auto" w:fill="auto"/>
            <w:vAlign w:val="center"/>
            <w:hideMark/>
          </w:tcPr>
          <w:p w14:paraId="7EAB657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06101D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1 – Person</w:t>
            </w:r>
            <w:r w:rsidRPr="001E1BD6">
              <w:rPr>
                <w:rFonts w:ascii="Times New Roman" w:eastAsia="Times New Roman" w:hAnsi="Times New Roman" w:cs="Times New Roman"/>
                <w:szCs w:val="20"/>
              </w:rPr>
              <w:br/>
              <w:t>2 – Non-Person</w:t>
            </w:r>
          </w:p>
        </w:tc>
        <w:tc>
          <w:tcPr>
            <w:tcW w:w="2235" w:type="dxa"/>
            <w:tcBorders>
              <w:top w:val="nil"/>
              <w:left w:val="nil"/>
              <w:bottom w:val="single" w:sz="4" w:space="0" w:color="auto"/>
              <w:right w:val="single" w:sz="4" w:space="0" w:color="auto"/>
            </w:tcBorders>
            <w:shd w:val="clear" w:color="auto" w:fill="auto"/>
            <w:vAlign w:val="center"/>
            <w:hideMark/>
          </w:tcPr>
          <w:p w14:paraId="74906D2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B5EFFF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71865A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E00B13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B9AE3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00ABDC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71F08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CA0AE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E527E09"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68F36A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F30387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NM103</w:t>
            </w:r>
          </w:p>
        </w:tc>
        <w:tc>
          <w:tcPr>
            <w:tcW w:w="2586" w:type="dxa"/>
            <w:tcBorders>
              <w:top w:val="nil"/>
              <w:left w:val="nil"/>
              <w:bottom w:val="single" w:sz="4" w:space="0" w:color="auto"/>
              <w:right w:val="single" w:sz="4" w:space="0" w:color="auto"/>
            </w:tcBorders>
            <w:shd w:val="clear" w:color="auto" w:fill="auto"/>
            <w:vAlign w:val="center"/>
            <w:hideMark/>
          </w:tcPr>
          <w:p w14:paraId="27F26BD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 Last or Organization</w:t>
            </w:r>
          </w:p>
        </w:tc>
        <w:tc>
          <w:tcPr>
            <w:tcW w:w="710" w:type="dxa"/>
            <w:tcBorders>
              <w:top w:val="nil"/>
              <w:left w:val="nil"/>
              <w:bottom w:val="single" w:sz="4" w:space="0" w:color="auto"/>
              <w:right w:val="single" w:sz="4" w:space="0" w:color="auto"/>
            </w:tcBorders>
            <w:shd w:val="clear" w:color="auto" w:fill="auto"/>
            <w:vAlign w:val="center"/>
            <w:hideMark/>
          </w:tcPr>
          <w:p w14:paraId="1A1F1B4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66536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3E5B4B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Rendering Provider</w:t>
            </w:r>
            <w:r>
              <w:rPr>
                <w:rFonts w:ascii="Times New Roman" w:eastAsia="Times New Roman" w:hAnsi="Times New Roman" w:cs="Times New Roman"/>
                <w:szCs w:val="20"/>
              </w:rPr>
              <w:t xml:space="preserve"> Last</w:t>
            </w:r>
          </w:p>
        </w:tc>
      </w:tr>
      <w:tr w:rsidR="009E569E" w:rsidRPr="001E1BD6" w14:paraId="71C3EB5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DBA09E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51A5BF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F46573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88D907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9EBB57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29E663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EBCBB6D"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4299F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BE5A6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NM104</w:t>
            </w:r>
          </w:p>
        </w:tc>
        <w:tc>
          <w:tcPr>
            <w:tcW w:w="2586" w:type="dxa"/>
            <w:tcBorders>
              <w:top w:val="nil"/>
              <w:left w:val="nil"/>
              <w:bottom w:val="single" w:sz="4" w:space="0" w:color="auto"/>
              <w:right w:val="single" w:sz="4" w:space="0" w:color="auto"/>
            </w:tcBorders>
            <w:shd w:val="clear" w:color="auto" w:fill="auto"/>
            <w:vAlign w:val="center"/>
            <w:hideMark/>
          </w:tcPr>
          <w:p w14:paraId="44256A4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Name, First</w:t>
            </w:r>
          </w:p>
        </w:tc>
        <w:tc>
          <w:tcPr>
            <w:tcW w:w="710" w:type="dxa"/>
            <w:tcBorders>
              <w:top w:val="nil"/>
              <w:left w:val="nil"/>
              <w:bottom w:val="single" w:sz="4" w:space="0" w:color="auto"/>
              <w:right w:val="single" w:sz="4" w:space="0" w:color="auto"/>
            </w:tcBorders>
            <w:shd w:val="clear" w:color="auto" w:fill="auto"/>
            <w:vAlign w:val="center"/>
            <w:hideMark/>
          </w:tcPr>
          <w:p w14:paraId="6A6B4D1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179F5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ED7900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Rendering Provider</w:t>
            </w:r>
            <w:r>
              <w:rPr>
                <w:rFonts w:ascii="Times New Roman" w:eastAsia="Times New Roman" w:hAnsi="Times New Roman" w:cs="Times New Roman"/>
                <w:szCs w:val="20"/>
              </w:rPr>
              <w:t xml:space="preserve"> First</w:t>
            </w:r>
          </w:p>
        </w:tc>
      </w:tr>
      <w:tr w:rsidR="009E569E" w:rsidRPr="001E1BD6" w14:paraId="7EC26AA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96F137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54BD33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8F3BE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9EA963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790644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9633A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D75BD3C"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3819DD3"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148</w:t>
            </w:r>
          </w:p>
        </w:tc>
        <w:tc>
          <w:tcPr>
            <w:tcW w:w="1027" w:type="dxa"/>
            <w:tcBorders>
              <w:top w:val="nil"/>
              <w:left w:val="nil"/>
              <w:bottom w:val="single" w:sz="4" w:space="0" w:color="auto"/>
              <w:right w:val="single" w:sz="4" w:space="0" w:color="auto"/>
            </w:tcBorders>
            <w:shd w:val="clear" w:color="auto" w:fill="auto"/>
            <w:vAlign w:val="center"/>
            <w:hideMark/>
          </w:tcPr>
          <w:p w14:paraId="1E905A8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NM108</w:t>
            </w:r>
          </w:p>
        </w:tc>
        <w:tc>
          <w:tcPr>
            <w:tcW w:w="2586" w:type="dxa"/>
            <w:tcBorders>
              <w:top w:val="nil"/>
              <w:left w:val="nil"/>
              <w:bottom w:val="single" w:sz="4" w:space="0" w:color="auto"/>
              <w:right w:val="single" w:sz="4" w:space="0" w:color="auto"/>
            </w:tcBorders>
            <w:shd w:val="clear" w:color="auto" w:fill="auto"/>
            <w:vAlign w:val="center"/>
            <w:hideMark/>
          </w:tcPr>
          <w:p w14:paraId="22EDD3B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Identification code Qualifier</w:t>
            </w:r>
          </w:p>
        </w:tc>
        <w:tc>
          <w:tcPr>
            <w:tcW w:w="710" w:type="dxa"/>
            <w:tcBorders>
              <w:top w:val="nil"/>
              <w:left w:val="nil"/>
              <w:bottom w:val="nil"/>
              <w:right w:val="nil"/>
            </w:tcBorders>
            <w:shd w:val="clear" w:color="auto" w:fill="auto"/>
            <w:noWrap/>
            <w:vAlign w:val="bottom"/>
            <w:hideMark/>
          </w:tcPr>
          <w:p w14:paraId="18DF27A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4401499F" w14:textId="77777777" w:rsidR="009E569E"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XX – National Provider ID</w:t>
            </w:r>
            <w:r w:rsidRPr="001E1BD6">
              <w:rPr>
                <w:rFonts w:ascii="Times New Roman" w:eastAsia="Times New Roman" w:hAnsi="Times New Roman" w:cs="Times New Roman"/>
                <w:szCs w:val="20"/>
              </w:rPr>
              <w:br/>
              <w:t>MC – Medicaid Provider Number</w:t>
            </w:r>
          </w:p>
          <w:p w14:paraId="007240B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CC17F9">
              <w:rPr>
                <w:rFonts w:ascii="Times New Roman" w:eastAsia="Times New Roman" w:hAnsi="Times New Roman" w:cs="Times New Roman"/>
                <w:szCs w:val="20"/>
              </w:rPr>
              <w:t xml:space="preserve">FI </w:t>
            </w:r>
            <w:r>
              <w:rPr>
                <w:rFonts w:ascii="Times New Roman" w:eastAsia="Times New Roman" w:hAnsi="Times New Roman" w:cs="Times New Roman"/>
                <w:szCs w:val="20"/>
              </w:rPr>
              <w:t xml:space="preserve"> - </w:t>
            </w:r>
            <w:r w:rsidRPr="00CC17F9">
              <w:rPr>
                <w:rFonts w:ascii="Times New Roman" w:eastAsia="Times New Roman" w:hAnsi="Times New Roman" w:cs="Times New Roman"/>
                <w:szCs w:val="20"/>
              </w:rPr>
              <w:t>Federal Taxpayer’s Identification Number</w:t>
            </w:r>
          </w:p>
        </w:tc>
        <w:tc>
          <w:tcPr>
            <w:tcW w:w="2235" w:type="dxa"/>
            <w:tcBorders>
              <w:top w:val="nil"/>
              <w:left w:val="nil"/>
              <w:bottom w:val="single" w:sz="4" w:space="0" w:color="auto"/>
              <w:right w:val="single" w:sz="4" w:space="0" w:color="auto"/>
            </w:tcBorders>
            <w:shd w:val="clear" w:color="auto" w:fill="auto"/>
            <w:vAlign w:val="center"/>
            <w:hideMark/>
          </w:tcPr>
          <w:p w14:paraId="3A28774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2DB7AE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8E97A3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0018A0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618514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DF2255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D8F8F0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76F45F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705E28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905F077"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149</w:t>
            </w:r>
          </w:p>
        </w:tc>
        <w:tc>
          <w:tcPr>
            <w:tcW w:w="1027" w:type="dxa"/>
            <w:tcBorders>
              <w:top w:val="nil"/>
              <w:left w:val="nil"/>
              <w:bottom w:val="single" w:sz="4" w:space="0" w:color="auto"/>
              <w:right w:val="single" w:sz="4" w:space="0" w:color="auto"/>
            </w:tcBorders>
            <w:shd w:val="clear" w:color="auto" w:fill="auto"/>
            <w:vAlign w:val="center"/>
            <w:hideMark/>
          </w:tcPr>
          <w:p w14:paraId="33E6E0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NM109</w:t>
            </w:r>
          </w:p>
        </w:tc>
        <w:tc>
          <w:tcPr>
            <w:tcW w:w="2586" w:type="dxa"/>
            <w:tcBorders>
              <w:top w:val="nil"/>
              <w:left w:val="nil"/>
              <w:bottom w:val="single" w:sz="4" w:space="0" w:color="auto"/>
              <w:right w:val="single" w:sz="4" w:space="0" w:color="auto"/>
            </w:tcBorders>
            <w:shd w:val="clear" w:color="auto" w:fill="auto"/>
            <w:vAlign w:val="center"/>
            <w:hideMark/>
          </w:tcPr>
          <w:p w14:paraId="3B33BC4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Identification Code</w:t>
            </w:r>
          </w:p>
        </w:tc>
        <w:tc>
          <w:tcPr>
            <w:tcW w:w="710" w:type="dxa"/>
            <w:tcBorders>
              <w:top w:val="nil"/>
              <w:left w:val="nil"/>
              <w:bottom w:val="single" w:sz="4" w:space="0" w:color="auto"/>
              <w:right w:val="single" w:sz="4" w:space="0" w:color="auto"/>
            </w:tcBorders>
            <w:shd w:val="clear" w:color="auto" w:fill="auto"/>
            <w:vAlign w:val="center"/>
            <w:hideMark/>
          </w:tcPr>
          <w:p w14:paraId="4ACAA8A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BB5566D" w14:textId="103F9FA4" w:rsidR="009E569E" w:rsidRPr="001E1BD6" w:rsidRDefault="009E569E" w:rsidP="00F1443B">
            <w:pPr>
              <w:spacing w:after="0" w:line="240" w:lineRule="auto"/>
              <w:ind w:left="0" w:firstLine="0"/>
              <w:rPr>
                <w:rFonts w:ascii="Times New Roman" w:eastAsia="Times New Roman" w:hAnsi="Times New Roman" w:cs="Times New Roman"/>
                <w:szCs w:val="20"/>
              </w:rPr>
            </w:pPr>
            <w:r w:rsidRPr="00CE67EC">
              <w:rPr>
                <w:rFonts w:ascii="Times New Roman" w:eastAsia="Times New Roman" w:hAnsi="Times New Roman" w:cs="Times New Roman"/>
                <w:szCs w:val="20"/>
              </w:rPr>
              <w:t>Rendering Provider Identifier</w:t>
            </w:r>
          </w:p>
        </w:tc>
        <w:tc>
          <w:tcPr>
            <w:tcW w:w="2235" w:type="dxa"/>
            <w:tcBorders>
              <w:top w:val="nil"/>
              <w:left w:val="nil"/>
              <w:bottom w:val="single" w:sz="4" w:space="0" w:color="auto"/>
              <w:right w:val="single" w:sz="4" w:space="0" w:color="auto"/>
            </w:tcBorders>
            <w:shd w:val="clear" w:color="auto" w:fill="auto"/>
            <w:vAlign w:val="center"/>
            <w:hideMark/>
          </w:tcPr>
          <w:p w14:paraId="56C1772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NPI or Provider ID</w:t>
            </w:r>
          </w:p>
        </w:tc>
      </w:tr>
      <w:tr w:rsidR="009E569E" w:rsidRPr="001E1BD6" w14:paraId="2D23C99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7D0EF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584992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AF415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50DA7F8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w w:val="90"/>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95B4C4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E89879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r>
      <w:tr w:rsidR="009E569E" w:rsidRPr="001E1BD6" w14:paraId="3A14A64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50F91A3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 xml:space="preserve">       169</w:t>
            </w:r>
          </w:p>
        </w:tc>
        <w:tc>
          <w:tcPr>
            <w:tcW w:w="1027" w:type="dxa"/>
            <w:tcBorders>
              <w:top w:val="nil"/>
              <w:left w:val="nil"/>
              <w:bottom w:val="single" w:sz="4" w:space="0" w:color="auto"/>
              <w:right w:val="single" w:sz="4" w:space="0" w:color="auto"/>
            </w:tcBorders>
            <w:shd w:val="clear" w:color="auto" w:fill="auto"/>
            <w:vAlign w:val="center"/>
          </w:tcPr>
          <w:p w14:paraId="7F7090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586" w:type="dxa"/>
            <w:tcBorders>
              <w:top w:val="nil"/>
              <w:left w:val="nil"/>
              <w:bottom w:val="single" w:sz="4" w:space="0" w:color="auto"/>
              <w:right w:val="single" w:sz="4" w:space="0" w:color="auto"/>
            </w:tcBorders>
            <w:shd w:val="clear" w:color="auto" w:fill="auto"/>
            <w:vAlign w:val="center"/>
          </w:tcPr>
          <w:p w14:paraId="1C6229AD" w14:textId="77777777" w:rsidR="009E569E" w:rsidRPr="00CE67EC" w:rsidRDefault="009E569E" w:rsidP="00F1443B">
            <w:pPr>
              <w:spacing w:after="0" w:line="240" w:lineRule="auto"/>
              <w:ind w:left="0" w:firstLine="0"/>
              <w:rPr>
                <w:rFonts w:ascii="Times New Roman" w:eastAsia="Times New Roman" w:hAnsi="Times New Roman" w:cs="Times New Roman"/>
                <w:szCs w:val="20"/>
              </w:rPr>
            </w:pPr>
            <w:r w:rsidRPr="00CE67EC">
              <w:rPr>
                <w:rFonts w:ascii="Times New Roman" w:eastAsia="Times New Roman" w:hAnsi="Times New Roman" w:cs="Times New Roman"/>
                <w:szCs w:val="20"/>
              </w:rPr>
              <w:t>OTHER CLAIM RELATED</w:t>
            </w:r>
          </w:p>
          <w:p w14:paraId="7CE597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0D4F6B">
              <w:rPr>
                <w:rFonts w:ascii="Times New Roman" w:eastAsia="Times New Roman" w:hAnsi="Times New Roman" w:cs="Times New Roman"/>
                <w:szCs w:val="20"/>
              </w:rPr>
              <w:t>I</w:t>
            </w:r>
            <w:r w:rsidRPr="00CE67EC">
              <w:rPr>
                <w:rFonts w:ascii="Times New Roman" w:eastAsia="Times New Roman" w:hAnsi="Times New Roman" w:cs="Times New Roman"/>
                <w:szCs w:val="20"/>
              </w:rPr>
              <w:t>DENTIFICATION</w:t>
            </w:r>
          </w:p>
        </w:tc>
        <w:tc>
          <w:tcPr>
            <w:tcW w:w="710" w:type="dxa"/>
            <w:tcBorders>
              <w:top w:val="nil"/>
              <w:left w:val="nil"/>
              <w:bottom w:val="single" w:sz="4" w:space="0" w:color="auto"/>
              <w:right w:val="single" w:sz="4" w:space="0" w:color="auto"/>
            </w:tcBorders>
            <w:shd w:val="clear" w:color="auto" w:fill="auto"/>
            <w:vAlign w:val="center"/>
          </w:tcPr>
          <w:p w14:paraId="0EF5F34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tcPr>
          <w:p w14:paraId="0C826F8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235" w:type="dxa"/>
            <w:tcBorders>
              <w:top w:val="nil"/>
              <w:left w:val="nil"/>
              <w:bottom w:val="single" w:sz="4" w:space="0" w:color="auto"/>
              <w:right w:val="single" w:sz="4" w:space="0" w:color="auto"/>
            </w:tcBorders>
            <w:shd w:val="clear" w:color="auto" w:fill="auto"/>
            <w:vAlign w:val="center"/>
          </w:tcPr>
          <w:p w14:paraId="02FCDF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r>
      <w:tr w:rsidR="009E569E" w:rsidRPr="001E1BD6" w14:paraId="2232F3F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453BBC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tcPr>
          <w:p w14:paraId="1FB868C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tcPr>
          <w:p w14:paraId="0098899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tcPr>
          <w:p w14:paraId="76E2290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tcPr>
          <w:p w14:paraId="5D4D224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tcPr>
          <w:p w14:paraId="7329B5D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A4E5D8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17C54C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tcPr>
          <w:p w14:paraId="071F3B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REF01</w:t>
            </w:r>
          </w:p>
        </w:tc>
        <w:tc>
          <w:tcPr>
            <w:tcW w:w="2586" w:type="dxa"/>
            <w:tcBorders>
              <w:top w:val="nil"/>
              <w:left w:val="nil"/>
              <w:bottom w:val="single" w:sz="4" w:space="0" w:color="auto"/>
              <w:right w:val="single" w:sz="4" w:space="0" w:color="auto"/>
            </w:tcBorders>
            <w:shd w:val="clear" w:color="auto" w:fill="auto"/>
            <w:vAlign w:val="center"/>
          </w:tcPr>
          <w:p w14:paraId="542DC86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 Qualifier</w:t>
            </w:r>
          </w:p>
        </w:tc>
        <w:tc>
          <w:tcPr>
            <w:tcW w:w="710" w:type="dxa"/>
            <w:tcBorders>
              <w:top w:val="nil"/>
              <w:left w:val="nil"/>
              <w:bottom w:val="single" w:sz="4" w:space="0" w:color="auto"/>
              <w:right w:val="single" w:sz="4" w:space="0" w:color="auto"/>
            </w:tcBorders>
            <w:shd w:val="clear" w:color="auto" w:fill="auto"/>
            <w:vAlign w:val="center"/>
          </w:tcPr>
          <w:p w14:paraId="7B6DBA7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tcPr>
          <w:p w14:paraId="3B9801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1W</w:t>
            </w:r>
            <w:r w:rsidRPr="001E1BD6">
              <w:rPr>
                <w:rFonts w:ascii="Times New Roman" w:eastAsia="Times New Roman" w:hAnsi="Times New Roman" w:cs="Times New Roman"/>
                <w:szCs w:val="20"/>
              </w:rPr>
              <w:t xml:space="preserve"> – </w:t>
            </w:r>
            <w:r w:rsidRPr="00CE67EC">
              <w:rPr>
                <w:rFonts w:ascii="Times New Roman" w:eastAsia="Times New Roman" w:hAnsi="Times New Roman" w:cs="Times New Roman"/>
                <w:szCs w:val="20"/>
              </w:rPr>
              <w:t>Member Identification Number</w:t>
            </w:r>
          </w:p>
        </w:tc>
        <w:tc>
          <w:tcPr>
            <w:tcW w:w="2235" w:type="dxa"/>
            <w:tcBorders>
              <w:top w:val="nil"/>
              <w:left w:val="nil"/>
              <w:bottom w:val="single" w:sz="4" w:space="0" w:color="auto"/>
              <w:right w:val="single" w:sz="4" w:space="0" w:color="auto"/>
            </w:tcBorders>
            <w:shd w:val="clear" w:color="auto" w:fill="auto"/>
            <w:vAlign w:val="center"/>
          </w:tcPr>
          <w:p w14:paraId="517255B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EAAA33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1B6742B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tcPr>
          <w:p w14:paraId="63780A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tcPr>
          <w:p w14:paraId="0F3F5E2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tcPr>
          <w:p w14:paraId="0D0BD1F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tcPr>
          <w:p w14:paraId="1981C0E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tcPr>
          <w:p w14:paraId="21D11F4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B8CA6D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2344517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 xml:space="preserve">       170</w:t>
            </w:r>
          </w:p>
        </w:tc>
        <w:tc>
          <w:tcPr>
            <w:tcW w:w="1027" w:type="dxa"/>
            <w:tcBorders>
              <w:top w:val="nil"/>
              <w:left w:val="nil"/>
              <w:bottom w:val="single" w:sz="4" w:space="0" w:color="auto"/>
              <w:right w:val="single" w:sz="4" w:space="0" w:color="auto"/>
            </w:tcBorders>
            <w:shd w:val="clear" w:color="auto" w:fill="auto"/>
            <w:vAlign w:val="center"/>
          </w:tcPr>
          <w:p w14:paraId="0EF53B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REF02</w:t>
            </w:r>
          </w:p>
        </w:tc>
        <w:tc>
          <w:tcPr>
            <w:tcW w:w="2586" w:type="dxa"/>
            <w:tcBorders>
              <w:top w:val="nil"/>
              <w:left w:val="nil"/>
              <w:bottom w:val="single" w:sz="4" w:space="0" w:color="auto"/>
              <w:right w:val="single" w:sz="4" w:space="0" w:color="auto"/>
            </w:tcBorders>
            <w:shd w:val="clear" w:color="auto" w:fill="auto"/>
            <w:vAlign w:val="center"/>
          </w:tcPr>
          <w:p w14:paraId="70FBB3A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c>
          <w:tcPr>
            <w:tcW w:w="710" w:type="dxa"/>
            <w:tcBorders>
              <w:top w:val="nil"/>
              <w:left w:val="nil"/>
              <w:bottom w:val="single" w:sz="4" w:space="0" w:color="auto"/>
              <w:right w:val="single" w:sz="4" w:space="0" w:color="auto"/>
            </w:tcBorders>
            <w:shd w:val="clear" w:color="auto" w:fill="auto"/>
            <w:vAlign w:val="center"/>
          </w:tcPr>
          <w:p w14:paraId="0328A09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tcPr>
          <w:p w14:paraId="48A5388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tcPr>
          <w:p w14:paraId="0576D9C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CE67EC">
              <w:rPr>
                <w:rFonts w:ascii="Times New Roman" w:eastAsia="Times New Roman" w:hAnsi="Times New Roman" w:cs="Times New Roman"/>
                <w:szCs w:val="20"/>
              </w:rPr>
              <w:t>Other Claim Related Identifier</w:t>
            </w:r>
          </w:p>
        </w:tc>
      </w:tr>
      <w:tr w:rsidR="009E569E" w:rsidRPr="001E1BD6" w14:paraId="4D06963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tcPr>
          <w:p w14:paraId="1DEA5F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tcPr>
          <w:p w14:paraId="43681F1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tcPr>
          <w:p w14:paraId="0C7CB29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tcPr>
          <w:p w14:paraId="26DCBF9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tcPr>
          <w:p w14:paraId="7DAE270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tcPr>
          <w:p w14:paraId="1D1BC2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F0AF58A"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0BCD1BC"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186</w:t>
            </w:r>
          </w:p>
        </w:tc>
        <w:tc>
          <w:tcPr>
            <w:tcW w:w="1027" w:type="dxa"/>
            <w:tcBorders>
              <w:top w:val="nil"/>
              <w:left w:val="nil"/>
              <w:bottom w:val="single" w:sz="4" w:space="0" w:color="auto"/>
              <w:right w:val="single" w:sz="4" w:space="0" w:color="auto"/>
            </w:tcBorders>
            <w:shd w:val="clear" w:color="auto" w:fill="auto"/>
            <w:vAlign w:val="center"/>
            <w:hideMark/>
          </w:tcPr>
          <w:p w14:paraId="36C6DD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w:t>
            </w:r>
          </w:p>
        </w:tc>
        <w:tc>
          <w:tcPr>
            <w:tcW w:w="2586" w:type="dxa"/>
            <w:tcBorders>
              <w:top w:val="nil"/>
              <w:left w:val="nil"/>
              <w:bottom w:val="single" w:sz="4" w:space="0" w:color="auto"/>
              <w:right w:val="single" w:sz="4" w:space="0" w:color="auto"/>
            </w:tcBorders>
            <w:shd w:val="clear" w:color="auto" w:fill="auto"/>
            <w:vAlign w:val="center"/>
            <w:hideMark/>
          </w:tcPr>
          <w:p w14:paraId="0628BCE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Service Payment Information</w:t>
            </w:r>
          </w:p>
        </w:tc>
        <w:tc>
          <w:tcPr>
            <w:tcW w:w="710" w:type="dxa"/>
            <w:tcBorders>
              <w:top w:val="nil"/>
              <w:left w:val="nil"/>
              <w:bottom w:val="single" w:sz="4" w:space="0" w:color="auto"/>
              <w:right w:val="single" w:sz="4" w:space="0" w:color="auto"/>
            </w:tcBorders>
            <w:shd w:val="clear" w:color="auto" w:fill="auto"/>
            <w:vAlign w:val="center"/>
            <w:hideMark/>
          </w:tcPr>
          <w:p w14:paraId="63E3560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369787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w:t>
            </w:r>
          </w:p>
        </w:tc>
        <w:tc>
          <w:tcPr>
            <w:tcW w:w="2235" w:type="dxa"/>
            <w:tcBorders>
              <w:top w:val="nil"/>
              <w:left w:val="nil"/>
              <w:bottom w:val="single" w:sz="4" w:space="0" w:color="auto"/>
              <w:right w:val="single" w:sz="4" w:space="0" w:color="auto"/>
            </w:tcBorders>
            <w:shd w:val="clear" w:color="auto" w:fill="auto"/>
            <w:vAlign w:val="center"/>
            <w:hideMark/>
          </w:tcPr>
          <w:p w14:paraId="203FEA4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0AC6928"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27A89DE"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187</w:t>
            </w:r>
          </w:p>
        </w:tc>
        <w:tc>
          <w:tcPr>
            <w:tcW w:w="1027" w:type="dxa"/>
            <w:tcBorders>
              <w:top w:val="nil"/>
              <w:left w:val="nil"/>
              <w:bottom w:val="single" w:sz="4" w:space="0" w:color="auto"/>
              <w:right w:val="single" w:sz="4" w:space="0" w:color="auto"/>
            </w:tcBorders>
            <w:shd w:val="clear" w:color="auto" w:fill="auto"/>
            <w:vAlign w:val="center"/>
            <w:hideMark/>
          </w:tcPr>
          <w:p w14:paraId="6208089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SVC01-1</w:t>
            </w:r>
          </w:p>
        </w:tc>
        <w:tc>
          <w:tcPr>
            <w:tcW w:w="2586" w:type="dxa"/>
            <w:tcBorders>
              <w:top w:val="nil"/>
              <w:left w:val="nil"/>
              <w:bottom w:val="single" w:sz="4" w:space="0" w:color="auto"/>
              <w:right w:val="single" w:sz="4" w:space="0" w:color="auto"/>
            </w:tcBorders>
            <w:shd w:val="clear" w:color="auto" w:fill="auto"/>
            <w:vAlign w:val="center"/>
            <w:hideMark/>
          </w:tcPr>
          <w:p w14:paraId="693DE43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Product/Service ID Qualifier</w:t>
            </w:r>
          </w:p>
        </w:tc>
        <w:tc>
          <w:tcPr>
            <w:tcW w:w="710" w:type="dxa"/>
            <w:tcBorders>
              <w:top w:val="single" w:sz="4" w:space="0" w:color="auto"/>
              <w:left w:val="nil"/>
              <w:bottom w:val="single" w:sz="4" w:space="0" w:color="auto"/>
              <w:right w:val="nil"/>
            </w:tcBorders>
            <w:shd w:val="clear" w:color="auto" w:fill="auto"/>
            <w:noWrap/>
            <w:vAlign w:val="bottom"/>
            <w:hideMark/>
          </w:tcPr>
          <w:p w14:paraId="0668F2A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single" w:sz="4" w:space="0" w:color="auto"/>
              <w:bottom w:val="single" w:sz="4" w:space="0" w:color="auto"/>
              <w:right w:val="single" w:sz="4" w:space="0" w:color="auto"/>
            </w:tcBorders>
            <w:shd w:val="clear" w:color="auto" w:fill="auto"/>
            <w:vAlign w:val="center"/>
            <w:hideMark/>
          </w:tcPr>
          <w:p w14:paraId="03313D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c>
          <w:tcPr>
            <w:tcW w:w="2235" w:type="dxa"/>
            <w:tcBorders>
              <w:top w:val="nil"/>
              <w:left w:val="nil"/>
              <w:bottom w:val="single" w:sz="4" w:space="0" w:color="auto"/>
              <w:right w:val="single" w:sz="4" w:space="0" w:color="auto"/>
            </w:tcBorders>
            <w:shd w:val="clear" w:color="auto" w:fill="auto"/>
            <w:vAlign w:val="center"/>
            <w:hideMark/>
          </w:tcPr>
          <w:p w14:paraId="130562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4764F2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14AF8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434BF3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697FA3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Component Separator</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F68056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4A3757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DDF240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125CD58"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9C66102"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188</w:t>
            </w:r>
          </w:p>
        </w:tc>
        <w:tc>
          <w:tcPr>
            <w:tcW w:w="1027" w:type="dxa"/>
            <w:tcBorders>
              <w:top w:val="nil"/>
              <w:left w:val="nil"/>
              <w:bottom w:val="single" w:sz="4" w:space="0" w:color="auto"/>
              <w:right w:val="single" w:sz="4" w:space="0" w:color="auto"/>
            </w:tcBorders>
            <w:shd w:val="clear" w:color="auto" w:fill="auto"/>
            <w:vAlign w:val="center"/>
            <w:hideMark/>
          </w:tcPr>
          <w:p w14:paraId="1A8450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SVC01-2</w:t>
            </w:r>
          </w:p>
        </w:tc>
        <w:tc>
          <w:tcPr>
            <w:tcW w:w="2586" w:type="dxa"/>
            <w:tcBorders>
              <w:top w:val="nil"/>
              <w:left w:val="nil"/>
              <w:bottom w:val="single" w:sz="4" w:space="0" w:color="auto"/>
              <w:right w:val="single" w:sz="4" w:space="0" w:color="auto"/>
            </w:tcBorders>
            <w:shd w:val="clear" w:color="auto" w:fill="auto"/>
            <w:vAlign w:val="center"/>
            <w:hideMark/>
          </w:tcPr>
          <w:p w14:paraId="610404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Product/Service ID</w:t>
            </w:r>
          </w:p>
        </w:tc>
        <w:tc>
          <w:tcPr>
            <w:tcW w:w="710" w:type="dxa"/>
            <w:tcBorders>
              <w:top w:val="nil"/>
              <w:left w:val="nil"/>
              <w:bottom w:val="single" w:sz="4" w:space="0" w:color="auto"/>
              <w:right w:val="single" w:sz="4" w:space="0" w:color="auto"/>
            </w:tcBorders>
            <w:shd w:val="clear" w:color="auto" w:fill="auto"/>
            <w:vAlign w:val="center"/>
            <w:hideMark/>
          </w:tcPr>
          <w:p w14:paraId="723AA50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EDA50E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85F0A9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7464">
              <w:rPr>
                <w:rFonts w:ascii="Times New Roman" w:eastAsia="Times New Roman" w:hAnsi="Times New Roman" w:cs="Times New Roman"/>
                <w:szCs w:val="20"/>
              </w:rPr>
              <w:t>Adjudicated Procedure Code</w:t>
            </w:r>
          </w:p>
        </w:tc>
      </w:tr>
      <w:tr w:rsidR="009E569E" w:rsidRPr="001E1BD6" w14:paraId="629D0E6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243934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57674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C5D145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Component Separator</w:t>
            </w:r>
          </w:p>
        </w:tc>
        <w:tc>
          <w:tcPr>
            <w:tcW w:w="710" w:type="dxa"/>
            <w:tcBorders>
              <w:top w:val="nil"/>
              <w:left w:val="nil"/>
              <w:bottom w:val="single" w:sz="4" w:space="0" w:color="auto"/>
              <w:right w:val="single" w:sz="4" w:space="0" w:color="auto"/>
            </w:tcBorders>
            <w:shd w:val="clear" w:color="auto" w:fill="auto"/>
            <w:vAlign w:val="center"/>
            <w:hideMark/>
          </w:tcPr>
          <w:p w14:paraId="79E2854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21EF02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7F08E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C56F57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E3F959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85B60F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SVC01-3</w:t>
            </w:r>
          </w:p>
        </w:tc>
        <w:tc>
          <w:tcPr>
            <w:tcW w:w="2586" w:type="dxa"/>
            <w:tcBorders>
              <w:top w:val="nil"/>
              <w:left w:val="nil"/>
              <w:bottom w:val="single" w:sz="4" w:space="0" w:color="auto"/>
              <w:right w:val="single" w:sz="4" w:space="0" w:color="auto"/>
            </w:tcBorders>
            <w:shd w:val="clear" w:color="auto" w:fill="auto"/>
            <w:vAlign w:val="center"/>
            <w:hideMark/>
          </w:tcPr>
          <w:p w14:paraId="54A458D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Procedure Modifier</w:t>
            </w:r>
          </w:p>
        </w:tc>
        <w:tc>
          <w:tcPr>
            <w:tcW w:w="710" w:type="dxa"/>
            <w:tcBorders>
              <w:top w:val="nil"/>
              <w:left w:val="nil"/>
              <w:bottom w:val="single" w:sz="4" w:space="0" w:color="auto"/>
              <w:right w:val="single" w:sz="4" w:space="0" w:color="auto"/>
            </w:tcBorders>
            <w:shd w:val="clear" w:color="auto" w:fill="auto"/>
            <w:vAlign w:val="center"/>
            <w:hideMark/>
          </w:tcPr>
          <w:p w14:paraId="3FF04FB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1303BF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27923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Modifier-1</w:t>
            </w:r>
          </w:p>
        </w:tc>
      </w:tr>
      <w:tr w:rsidR="009E569E" w:rsidRPr="001E1BD6" w14:paraId="6925DD0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F133ED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05DA7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3F84F3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Component Separator</w:t>
            </w:r>
          </w:p>
        </w:tc>
        <w:tc>
          <w:tcPr>
            <w:tcW w:w="710" w:type="dxa"/>
            <w:tcBorders>
              <w:top w:val="nil"/>
              <w:left w:val="nil"/>
              <w:bottom w:val="single" w:sz="4" w:space="0" w:color="auto"/>
              <w:right w:val="single" w:sz="4" w:space="0" w:color="auto"/>
            </w:tcBorders>
            <w:shd w:val="clear" w:color="auto" w:fill="auto"/>
            <w:vAlign w:val="center"/>
            <w:hideMark/>
          </w:tcPr>
          <w:p w14:paraId="0803666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57CE7A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3CF77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BBBF6C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9C369E"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189</w:t>
            </w:r>
          </w:p>
        </w:tc>
        <w:tc>
          <w:tcPr>
            <w:tcW w:w="1027" w:type="dxa"/>
            <w:tcBorders>
              <w:top w:val="nil"/>
              <w:left w:val="nil"/>
              <w:bottom w:val="single" w:sz="4" w:space="0" w:color="auto"/>
              <w:right w:val="single" w:sz="4" w:space="0" w:color="auto"/>
            </w:tcBorders>
            <w:shd w:val="clear" w:color="auto" w:fill="auto"/>
            <w:vAlign w:val="center"/>
            <w:hideMark/>
          </w:tcPr>
          <w:p w14:paraId="3FE841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SVC01-4</w:t>
            </w:r>
          </w:p>
        </w:tc>
        <w:tc>
          <w:tcPr>
            <w:tcW w:w="2586" w:type="dxa"/>
            <w:tcBorders>
              <w:top w:val="nil"/>
              <w:left w:val="nil"/>
              <w:bottom w:val="single" w:sz="4" w:space="0" w:color="auto"/>
              <w:right w:val="single" w:sz="4" w:space="0" w:color="auto"/>
            </w:tcBorders>
            <w:shd w:val="clear" w:color="auto" w:fill="auto"/>
            <w:vAlign w:val="center"/>
            <w:hideMark/>
          </w:tcPr>
          <w:p w14:paraId="4C2AD5F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Procedure Modifier</w:t>
            </w:r>
          </w:p>
        </w:tc>
        <w:tc>
          <w:tcPr>
            <w:tcW w:w="710" w:type="dxa"/>
            <w:tcBorders>
              <w:top w:val="nil"/>
              <w:left w:val="nil"/>
              <w:bottom w:val="single" w:sz="4" w:space="0" w:color="auto"/>
              <w:right w:val="single" w:sz="4" w:space="0" w:color="auto"/>
            </w:tcBorders>
            <w:shd w:val="clear" w:color="auto" w:fill="auto"/>
            <w:vAlign w:val="center"/>
            <w:hideMark/>
          </w:tcPr>
          <w:p w14:paraId="225F571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E9C2E6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8ADB9C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Modifier-2</w:t>
            </w:r>
          </w:p>
        </w:tc>
      </w:tr>
      <w:tr w:rsidR="009E569E" w:rsidRPr="001E1BD6" w14:paraId="63A5A5C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4F63B8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557909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B52370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Component Separator</w:t>
            </w:r>
          </w:p>
        </w:tc>
        <w:tc>
          <w:tcPr>
            <w:tcW w:w="710" w:type="dxa"/>
            <w:tcBorders>
              <w:top w:val="nil"/>
              <w:left w:val="nil"/>
              <w:bottom w:val="single" w:sz="4" w:space="0" w:color="auto"/>
              <w:right w:val="single" w:sz="4" w:space="0" w:color="auto"/>
            </w:tcBorders>
            <w:shd w:val="clear" w:color="auto" w:fill="auto"/>
            <w:vAlign w:val="center"/>
            <w:hideMark/>
          </w:tcPr>
          <w:p w14:paraId="1C153F3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627D63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151A14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DC0473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4D5433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4808E3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SVC01-5</w:t>
            </w:r>
          </w:p>
        </w:tc>
        <w:tc>
          <w:tcPr>
            <w:tcW w:w="2586" w:type="dxa"/>
            <w:tcBorders>
              <w:top w:val="nil"/>
              <w:left w:val="nil"/>
              <w:bottom w:val="single" w:sz="4" w:space="0" w:color="auto"/>
              <w:right w:val="single" w:sz="4" w:space="0" w:color="auto"/>
            </w:tcBorders>
            <w:shd w:val="clear" w:color="auto" w:fill="auto"/>
            <w:vAlign w:val="center"/>
            <w:hideMark/>
          </w:tcPr>
          <w:p w14:paraId="32DCA9C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Procedure Modifier</w:t>
            </w:r>
          </w:p>
        </w:tc>
        <w:tc>
          <w:tcPr>
            <w:tcW w:w="710" w:type="dxa"/>
            <w:tcBorders>
              <w:top w:val="nil"/>
              <w:left w:val="nil"/>
              <w:bottom w:val="single" w:sz="4" w:space="0" w:color="auto"/>
              <w:right w:val="single" w:sz="4" w:space="0" w:color="auto"/>
            </w:tcBorders>
            <w:shd w:val="clear" w:color="auto" w:fill="auto"/>
            <w:vAlign w:val="center"/>
            <w:hideMark/>
          </w:tcPr>
          <w:p w14:paraId="5669E9F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840BAA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645C5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Modifier-3</w:t>
            </w:r>
          </w:p>
        </w:tc>
      </w:tr>
      <w:tr w:rsidR="009E569E" w:rsidRPr="001E1BD6" w14:paraId="60B0C19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478FB7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054196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55FC3C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Component Separator</w:t>
            </w:r>
          </w:p>
        </w:tc>
        <w:tc>
          <w:tcPr>
            <w:tcW w:w="710" w:type="dxa"/>
            <w:tcBorders>
              <w:top w:val="nil"/>
              <w:left w:val="nil"/>
              <w:bottom w:val="single" w:sz="4" w:space="0" w:color="auto"/>
              <w:right w:val="single" w:sz="4" w:space="0" w:color="auto"/>
            </w:tcBorders>
            <w:shd w:val="clear" w:color="auto" w:fill="auto"/>
            <w:vAlign w:val="center"/>
            <w:hideMark/>
          </w:tcPr>
          <w:p w14:paraId="55E6CC6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23CC28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00025A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30261C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7FED25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5D7EDF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SVC01-6</w:t>
            </w:r>
          </w:p>
        </w:tc>
        <w:tc>
          <w:tcPr>
            <w:tcW w:w="2586" w:type="dxa"/>
            <w:tcBorders>
              <w:top w:val="nil"/>
              <w:left w:val="nil"/>
              <w:bottom w:val="single" w:sz="4" w:space="0" w:color="auto"/>
              <w:right w:val="single" w:sz="4" w:space="0" w:color="auto"/>
            </w:tcBorders>
            <w:shd w:val="clear" w:color="auto" w:fill="auto"/>
            <w:vAlign w:val="center"/>
            <w:hideMark/>
          </w:tcPr>
          <w:p w14:paraId="47D18DA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Procedure Modifier</w:t>
            </w:r>
          </w:p>
        </w:tc>
        <w:tc>
          <w:tcPr>
            <w:tcW w:w="710" w:type="dxa"/>
            <w:tcBorders>
              <w:top w:val="nil"/>
              <w:left w:val="nil"/>
              <w:bottom w:val="single" w:sz="4" w:space="0" w:color="auto"/>
              <w:right w:val="single" w:sz="4" w:space="0" w:color="auto"/>
            </w:tcBorders>
            <w:shd w:val="clear" w:color="auto" w:fill="auto"/>
            <w:vAlign w:val="center"/>
            <w:hideMark/>
          </w:tcPr>
          <w:p w14:paraId="4D330BF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A5FD31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931B53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Modifier-4</w:t>
            </w:r>
          </w:p>
        </w:tc>
      </w:tr>
      <w:tr w:rsidR="009E569E" w:rsidRPr="001E1BD6" w14:paraId="43A7C84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D6E558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CD4F3E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09D3A5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AD4AEA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C3DA86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471FA9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599946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6BA251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E2D445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SVC02</w:t>
            </w:r>
          </w:p>
        </w:tc>
        <w:tc>
          <w:tcPr>
            <w:tcW w:w="2586" w:type="dxa"/>
            <w:tcBorders>
              <w:top w:val="nil"/>
              <w:left w:val="nil"/>
              <w:bottom w:val="single" w:sz="4" w:space="0" w:color="auto"/>
              <w:right w:val="single" w:sz="4" w:space="0" w:color="auto"/>
            </w:tcBorders>
            <w:shd w:val="clear" w:color="auto" w:fill="auto"/>
            <w:vAlign w:val="center"/>
            <w:hideMark/>
          </w:tcPr>
          <w:p w14:paraId="29A369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7D10D19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944866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4E44E3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7464">
              <w:rPr>
                <w:rFonts w:ascii="Times New Roman" w:eastAsia="Times New Roman" w:hAnsi="Times New Roman" w:cs="Times New Roman"/>
                <w:szCs w:val="20"/>
              </w:rPr>
              <w:t>Line Item Charge Amount</w:t>
            </w:r>
          </w:p>
        </w:tc>
      </w:tr>
      <w:tr w:rsidR="009E569E" w:rsidRPr="001E1BD6" w14:paraId="13F5BCE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FDF405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2B4D67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E93C92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697B82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581713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1E1F16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D60B091"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55CB944"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190</w:t>
            </w:r>
          </w:p>
        </w:tc>
        <w:tc>
          <w:tcPr>
            <w:tcW w:w="1027" w:type="dxa"/>
            <w:tcBorders>
              <w:top w:val="nil"/>
              <w:left w:val="nil"/>
              <w:bottom w:val="single" w:sz="4" w:space="0" w:color="auto"/>
              <w:right w:val="single" w:sz="4" w:space="0" w:color="auto"/>
            </w:tcBorders>
            <w:shd w:val="clear" w:color="auto" w:fill="auto"/>
            <w:vAlign w:val="center"/>
            <w:hideMark/>
          </w:tcPr>
          <w:p w14:paraId="613C4D4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SVC03</w:t>
            </w:r>
          </w:p>
        </w:tc>
        <w:tc>
          <w:tcPr>
            <w:tcW w:w="2586" w:type="dxa"/>
            <w:tcBorders>
              <w:top w:val="nil"/>
              <w:left w:val="nil"/>
              <w:bottom w:val="single" w:sz="4" w:space="0" w:color="auto"/>
              <w:right w:val="single" w:sz="4" w:space="0" w:color="auto"/>
            </w:tcBorders>
            <w:shd w:val="clear" w:color="auto" w:fill="auto"/>
            <w:vAlign w:val="center"/>
            <w:hideMark/>
          </w:tcPr>
          <w:p w14:paraId="616C91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1D16C20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D1D66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BEF10B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7464">
              <w:rPr>
                <w:rFonts w:ascii="Times New Roman" w:eastAsia="Times New Roman" w:hAnsi="Times New Roman" w:cs="Times New Roman"/>
                <w:szCs w:val="20"/>
              </w:rPr>
              <w:t>Line Item Provider Payment Amount</w:t>
            </w:r>
          </w:p>
        </w:tc>
      </w:tr>
      <w:tr w:rsidR="009E569E" w:rsidRPr="001E1BD6" w14:paraId="16A3029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162891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C31E5B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14747D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69C0E8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BE6EBF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4F784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1C2CA2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6A5FC8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8D63D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SVC04</w:t>
            </w:r>
          </w:p>
        </w:tc>
        <w:tc>
          <w:tcPr>
            <w:tcW w:w="2586" w:type="dxa"/>
            <w:tcBorders>
              <w:top w:val="nil"/>
              <w:left w:val="nil"/>
              <w:bottom w:val="single" w:sz="4" w:space="0" w:color="auto"/>
              <w:right w:val="single" w:sz="4" w:space="0" w:color="auto"/>
            </w:tcBorders>
            <w:shd w:val="clear" w:color="auto" w:fill="auto"/>
            <w:vAlign w:val="center"/>
            <w:hideMark/>
          </w:tcPr>
          <w:p w14:paraId="3DF3222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Product/Service ID</w:t>
            </w:r>
          </w:p>
        </w:tc>
        <w:tc>
          <w:tcPr>
            <w:tcW w:w="710" w:type="dxa"/>
            <w:tcBorders>
              <w:top w:val="nil"/>
              <w:left w:val="nil"/>
              <w:bottom w:val="single" w:sz="4" w:space="0" w:color="auto"/>
              <w:right w:val="single" w:sz="4" w:space="0" w:color="auto"/>
            </w:tcBorders>
            <w:shd w:val="clear" w:color="auto" w:fill="auto"/>
            <w:vAlign w:val="center"/>
            <w:hideMark/>
          </w:tcPr>
          <w:p w14:paraId="3371265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6D926C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3B1A99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Revenue Code</w:t>
            </w:r>
          </w:p>
        </w:tc>
      </w:tr>
      <w:tr w:rsidR="009E569E" w:rsidRPr="001E1BD6" w14:paraId="0207FFA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8D2605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9C77EC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556FAC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4DF420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3F557B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633F34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52D032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7E7408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DA3178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SVC05</w:t>
            </w:r>
          </w:p>
        </w:tc>
        <w:tc>
          <w:tcPr>
            <w:tcW w:w="2586" w:type="dxa"/>
            <w:tcBorders>
              <w:top w:val="nil"/>
              <w:left w:val="nil"/>
              <w:bottom w:val="single" w:sz="4" w:space="0" w:color="auto"/>
              <w:right w:val="single" w:sz="4" w:space="0" w:color="auto"/>
            </w:tcBorders>
            <w:shd w:val="clear" w:color="auto" w:fill="auto"/>
            <w:vAlign w:val="center"/>
            <w:hideMark/>
          </w:tcPr>
          <w:p w14:paraId="04CA14B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Quantity</w:t>
            </w:r>
          </w:p>
        </w:tc>
        <w:tc>
          <w:tcPr>
            <w:tcW w:w="710" w:type="dxa"/>
            <w:tcBorders>
              <w:top w:val="nil"/>
              <w:left w:val="nil"/>
              <w:bottom w:val="single" w:sz="4" w:space="0" w:color="auto"/>
              <w:right w:val="single" w:sz="4" w:space="0" w:color="auto"/>
            </w:tcBorders>
            <w:shd w:val="clear" w:color="auto" w:fill="auto"/>
            <w:vAlign w:val="center"/>
            <w:hideMark/>
          </w:tcPr>
          <w:p w14:paraId="5788642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676F9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D42C28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7464">
              <w:rPr>
                <w:rFonts w:ascii="Times New Roman" w:eastAsia="Times New Roman" w:hAnsi="Times New Roman" w:cs="Times New Roman"/>
                <w:szCs w:val="20"/>
              </w:rPr>
              <w:t>Units of Service Paid Count</w:t>
            </w:r>
          </w:p>
        </w:tc>
      </w:tr>
      <w:tr w:rsidR="009E569E" w:rsidRPr="001E1BD6" w14:paraId="66DE2EA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ADE56F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EBB283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D034B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281E41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C18A7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8E2262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0D2907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4AFEAD8"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191</w:t>
            </w:r>
          </w:p>
        </w:tc>
        <w:tc>
          <w:tcPr>
            <w:tcW w:w="1027" w:type="dxa"/>
            <w:tcBorders>
              <w:top w:val="nil"/>
              <w:left w:val="nil"/>
              <w:bottom w:val="single" w:sz="4" w:space="0" w:color="auto"/>
              <w:right w:val="single" w:sz="4" w:space="0" w:color="auto"/>
            </w:tcBorders>
            <w:shd w:val="clear" w:color="auto" w:fill="auto"/>
            <w:vAlign w:val="center"/>
            <w:hideMark/>
          </w:tcPr>
          <w:p w14:paraId="1BD153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SVC06</w:t>
            </w:r>
            <w:r>
              <w:rPr>
                <w:rFonts w:ascii="Times New Roman" w:eastAsia="Times New Roman" w:hAnsi="Times New Roman" w:cs="Times New Roman"/>
                <w:szCs w:val="20"/>
              </w:rPr>
              <w:t>01</w:t>
            </w:r>
          </w:p>
        </w:tc>
        <w:tc>
          <w:tcPr>
            <w:tcW w:w="2586" w:type="dxa"/>
            <w:tcBorders>
              <w:top w:val="nil"/>
              <w:left w:val="nil"/>
              <w:bottom w:val="single" w:sz="4" w:space="0" w:color="auto"/>
              <w:right w:val="single" w:sz="4" w:space="0" w:color="auto"/>
            </w:tcBorders>
            <w:shd w:val="clear" w:color="auto" w:fill="auto"/>
            <w:vAlign w:val="center"/>
            <w:hideMark/>
          </w:tcPr>
          <w:p w14:paraId="48710F8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7464">
              <w:rPr>
                <w:rFonts w:ascii="Times New Roman" w:eastAsia="Times New Roman" w:hAnsi="Times New Roman" w:cs="Times New Roman"/>
                <w:szCs w:val="20"/>
              </w:rPr>
              <w:t>Product/Service ID Qualifier</w:t>
            </w:r>
          </w:p>
        </w:tc>
        <w:tc>
          <w:tcPr>
            <w:tcW w:w="710" w:type="dxa"/>
            <w:tcBorders>
              <w:top w:val="nil"/>
              <w:left w:val="nil"/>
              <w:bottom w:val="single" w:sz="4" w:space="0" w:color="auto"/>
              <w:right w:val="single" w:sz="4" w:space="0" w:color="auto"/>
            </w:tcBorders>
            <w:shd w:val="clear" w:color="auto" w:fill="auto"/>
            <w:vAlign w:val="center"/>
            <w:hideMark/>
          </w:tcPr>
          <w:p w14:paraId="346CDB7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F2C84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9DE50E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44C2980"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8FC603A"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Pr>
                <w:rFonts w:ascii="Times New Roman" w:eastAsia="Times New Roman" w:hAnsi="Times New Roman" w:cs="Times New Roman"/>
                <w:szCs w:val="20"/>
              </w:rPr>
              <w:t>192</w:t>
            </w:r>
          </w:p>
        </w:tc>
        <w:tc>
          <w:tcPr>
            <w:tcW w:w="1027" w:type="dxa"/>
            <w:tcBorders>
              <w:top w:val="nil"/>
              <w:left w:val="nil"/>
              <w:bottom w:val="single" w:sz="4" w:space="0" w:color="auto"/>
              <w:right w:val="single" w:sz="4" w:space="0" w:color="auto"/>
            </w:tcBorders>
            <w:shd w:val="clear" w:color="auto" w:fill="auto"/>
            <w:vAlign w:val="center"/>
            <w:hideMark/>
          </w:tcPr>
          <w:p w14:paraId="550439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SVC0</w:t>
            </w:r>
            <w:r>
              <w:rPr>
                <w:rFonts w:ascii="Times New Roman" w:eastAsia="Times New Roman" w:hAnsi="Times New Roman" w:cs="Times New Roman"/>
                <w:szCs w:val="20"/>
              </w:rPr>
              <w:t>602</w:t>
            </w:r>
          </w:p>
        </w:tc>
        <w:tc>
          <w:tcPr>
            <w:tcW w:w="2586" w:type="dxa"/>
            <w:tcBorders>
              <w:top w:val="nil"/>
              <w:left w:val="nil"/>
              <w:bottom w:val="single" w:sz="4" w:space="0" w:color="auto"/>
              <w:right w:val="single" w:sz="4" w:space="0" w:color="auto"/>
            </w:tcBorders>
            <w:shd w:val="clear" w:color="auto" w:fill="auto"/>
            <w:vAlign w:val="center"/>
            <w:hideMark/>
          </w:tcPr>
          <w:p w14:paraId="1E1A33C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7464">
              <w:rPr>
                <w:rFonts w:ascii="Times New Roman" w:eastAsia="Times New Roman" w:hAnsi="Times New Roman" w:cs="Times New Roman"/>
                <w:szCs w:val="20"/>
              </w:rPr>
              <w:t>Product/Service ID</w:t>
            </w:r>
          </w:p>
        </w:tc>
        <w:tc>
          <w:tcPr>
            <w:tcW w:w="710" w:type="dxa"/>
            <w:tcBorders>
              <w:top w:val="nil"/>
              <w:left w:val="nil"/>
              <w:bottom w:val="single" w:sz="4" w:space="0" w:color="auto"/>
              <w:right w:val="single" w:sz="4" w:space="0" w:color="auto"/>
            </w:tcBorders>
            <w:shd w:val="clear" w:color="auto" w:fill="auto"/>
            <w:vAlign w:val="center"/>
            <w:hideMark/>
          </w:tcPr>
          <w:p w14:paraId="6E42191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8C9441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C473F1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7464">
              <w:rPr>
                <w:rFonts w:ascii="Times New Roman" w:eastAsia="Times New Roman" w:hAnsi="Times New Roman" w:cs="Times New Roman"/>
                <w:szCs w:val="20"/>
              </w:rPr>
              <w:t>Procedure Code</w:t>
            </w:r>
          </w:p>
        </w:tc>
      </w:tr>
      <w:tr w:rsidR="009E569E" w:rsidRPr="001E1BD6" w14:paraId="7919245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8E0ECA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7E4157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417682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3104047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22C816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06D386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3E765F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94813B"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194</w:t>
            </w:r>
          </w:p>
        </w:tc>
        <w:tc>
          <w:tcPr>
            <w:tcW w:w="1027" w:type="dxa"/>
            <w:tcBorders>
              <w:top w:val="nil"/>
              <w:left w:val="nil"/>
              <w:bottom w:val="single" w:sz="4" w:space="0" w:color="auto"/>
              <w:right w:val="single" w:sz="4" w:space="0" w:color="auto"/>
            </w:tcBorders>
            <w:shd w:val="clear" w:color="auto" w:fill="auto"/>
            <w:vAlign w:val="center"/>
            <w:hideMark/>
          </w:tcPr>
          <w:p w14:paraId="602E9AD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DTM</w:t>
            </w:r>
          </w:p>
        </w:tc>
        <w:tc>
          <w:tcPr>
            <w:tcW w:w="2586" w:type="dxa"/>
            <w:tcBorders>
              <w:top w:val="nil"/>
              <w:left w:val="nil"/>
              <w:bottom w:val="single" w:sz="4" w:space="0" w:color="auto"/>
              <w:right w:val="single" w:sz="4" w:space="0" w:color="auto"/>
            </w:tcBorders>
            <w:shd w:val="clear" w:color="auto" w:fill="auto"/>
            <w:vAlign w:val="center"/>
            <w:hideMark/>
          </w:tcPr>
          <w:p w14:paraId="76F7CF5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Service Date</w:t>
            </w:r>
          </w:p>
        </w:tc>
        <w:tc>
          <w:tcPr>
            <w:tcW w:w="710" w:type="dxa"/>
            <w:tcBorders>
              <w:top w:val="nil"/>
              <w:left w:val="nil"/>
              <w:bottom w:val="single" w:sz="4" w:space="0" w:color="auto"/>
              <w:right w:val="single" w:sz="4" w:space="0" w:color="auto"/>
            </w:tcBorders>
            <w:shd w:val="clear" w:color="auto" w:fill="auto"/>
            <w:vAlign w:val="center"/>
            <w:hideMark/>
          </w:tcPr>
          <w:p w14:paraId="1BDB6D7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C03551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DTM</w:t>
            </w:r>
          </w:p>
        </w:tc>
        <w:tc>
          <w:tcPr>
            <w:tcW w:w="2235" w:type="dxa"/>
            <w:tcBorders>
              <w:top w:val="nil"/>
              <w:left w:val="nil"/>
              <w:bottom w:val="single" w:sz="4" w:space="0" w:color="auto"/>
              <w:right w:val="single" w:sz="4" w:space="0" w:color="auto"/>
            </w:tcBorders>
            <w:shd w:val="clear" w:color="auto" w:fill="auto"/>
            <w:vAlign w:val="center"/>
            <w:hideMark/>
          </w:tcPr>
          <w:p w14:paraId="36E4D5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62E303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F40373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D93C59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9105F6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4284CE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91A2D8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C50789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00A6826"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4FB6F49"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195</w:t>
            </w:r>
          </w:p>
        </w:tc>
        <w:tc>
          <w:tcPr>
            <w:tcW w:w="1027" w:type="dxa"/>
            <w:tcBorders>
              <w:top w:val="nil"/>
              <w:left w:val="nil"/>
              <w:bottom w:val="single" w:sz="4" w:space="0" w:color="auto"/>
              <w:right w:val="single" w:sz="4" w:space="0" w:color="auto"/>
            </w:tcBorders>
            <w:shd w:val="clear" w:color="auto" w:fill="auto"/>
            <w:vAlign w:val="center"/>
            <w:hideMark/>
          </w:tcPr>
          <w:p w14:paraId="6CE9392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DTM01</w:t>
            </w:r>
          </w:p>
        </w:tc>
        <w:tc>
          <w:tcPr>
            <w:tcW w:w="2586" w:type="dxa"/>
            <w:tcBorders>
              <w:top w:val="nil"/>
              <w:left w:val="nil"/>
              <w:bottom w:val="single" w:sz="4" w:space="0" w:color="auto"/>
              <w:right w:val="single" w:sz="4" w:space="0" w:color="auto"/>
            </w:tcBorders>
            <w:shd w:val="clear" w:color="auto" w:fill="auto"/>
            <w:vAlign w:val="center"/>
            <w:hideMark/>
          </w:tcPr>
          <w:p w14:paraId="4A42944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Date/Time Qualifier</w:t>
            </w:r>
          </w:p>
        </w:tc>
        <w:tc>
          <w:tcPr>
            <w:tcW w:w="710" w:type="dxa"/>
            <w:tcBorders>
              <w:top w:val="nil"/>
              <w:left w:val="nil"/>
              <w:bottom w:val="single" w:sz="4" w:space="0" w:color="auto"/>
              <w:right w:val="single" w:sz="4" w:space="0" w:color="auto"/>
            </w:tcBorders>
            <w:shd w:val="clear" w:color="auto" w:fill="auto"/>
            <w:vAlign w:val="center"/>
            <w:hideMark/>
          </w:tcPr>
          <w:p w14:paraId="773EBB5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CA69D4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472 – Service </w:t>
            </w:r>
          </w:p>
        </w:tc>
        <w:tc>
          <w:tcPr>
            <w:tcW w:w="2235" w:type="dxa"/>
            <w:tcBorders>
              <w:top w:val="nil"/>
              <w:left w:val="nil"/>
              <w:bottom w:val="single" w:sz="4" w:space="0" w:color="auto"/>
              <w:right w:val="single" w:sz="4" w:space="0" w:color="auto"/>
            </w:tcBorders>
            <w:shd w:val="clear" w:color="auto" w:fill="auto"/>
            <w:vAlign w:val="center"/>
            <w:hideMark/>
          </w:tcPr>
          <w:p w14:paraId="5EEC732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05CBCD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A4A50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FFEF80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37EAB0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D739D4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766A5E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7F796B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0EB988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0C6962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D7BE3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DTM02</w:t>
            </w:r>
          </w:p>
        </w:tc>
        <w:tc>
          <w:tcPr>
            <w:tcW w:w="2586" w:type="dxa"/>
            <w:tcBorders>
              <w:top w:val="nil"/>
              <w:left w:val="nil"/>
              <w:bottom w:val="single" w:sz="4" w:space="0" w:color="auto"/>
              <w:right w:val="single" w:sz="4" w:space="0" w:color="auto"/>
            </w:tcBorders>
            <w:shd w:val="clear" w:color="auto" w:fill="auto"/>
            <w:vAlign w:val="center"/>
            <w:hideMark/>
          </w:tcPr>
          <w:p w14:paraId="54DA984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Date</w:t>
            </w:r>
          </w:p>
        </w:tc>
        <w:tc>
          <w:tcPr>
            <w:tcW w:w="710" w:type="dxa"/>
            <w:tcBorders>
              <w:top w:val="nil"/>
              <w:left w:val="nil"/>
              <w:bottom w:val="single" w:sz="4" w:space="0" w:color="auto"/>
              <w:right w:val="single" w:sz="4" w:space="0" w:color="auto"/>
            </w:tcBorders>
            <w:shd w:val="clear" w:color="auto" w:fill="auto"/>
            <w:vAlign w:val="center"/>
            <w:hideMark/>
          </w:tcPr>
          <w:p w14:paraId="61109E4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59401D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CCYYMMDD</w:t>
            </w:r>
          </w:p>
        </w:tc>
        <w:tc>
          <w:tcPr>
            <w:tcW w:w="2235" w:type="dxa"/>
            <w:tcBorders>
              <w:top w:val="nil"/>
              <w:left w:val="nil"/>
              <w:bottom w:val="single" w:sz="4" w:space="0" w:color="auto"/>
              <w:right w:val="single" w:sz="4" w:space="0" w:color="auto"/>
            </w:tcBorders>
            <w:shd w:val="clear" w:color="auto" w:fill="auto"/>
            <w:vAlign w:val="center"/>
            <w:hideMark/>
          </w:tcPr>
          <w:p w14:paraId="2A18B52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Service Date</w:t>
            </w:r>
          </w:p>
        </w:tc>
      </w:tr>
      <w:tr w:rsidR="009E569E" w:rsidRPr="001E1BD6" w14:paraId="6882165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9464AD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8B189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DE834E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404151B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24E79E6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4B4007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37D170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1A0DEC6"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196</w:t>
            </w:r>
          </w:p>
        </w:tc>
        <w:tc>
          <w:tcPr>
            <w:tcW w:w="1027" w:type="dxa"/>
            <w:tcBorders>
              <w:top w:val="nil"/>
              <w:left w:val="nil"/>
              <w:bottom w:val="single" w:sz="4" w:space="0" w:color="auto"/>
              <w:right w:val="single" w:sz="4" w:space="0" w:color="auto"/>
            </w:tcBorders>
            <w:shd w:val="clear" w:color="auto" w:fill="auto"/>
            <w:vAlign w:val="center"/>
            <w:hideMark/>
          </w:tcPr>
          <w:p w14:paraId="738F4ED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CAS</w:t>
            </w:r>
          </w:p>
        </w:tc>
        <w:tc>
          <w:tcPr>
            <w:tcW w:w="2586" w:type="dxa"/>
            <w:tcBorders>
              <w:top w:val="nil"/>
              <w:left w:val="nil"/>
              <w:bottom w:val="single" w:sz="4" w:space="0" w:color="auto"/>
              <w:right w:val="single" w:sz="4" w:space="0" w:color="auto"/>
            </w:tcBorders>
            <w:shd w:val="clear" w:color="auto" w:fill="auto"/>
            <w:vAlign w:val="center"/>
            <w:hideMark/>
          </w:tcPr>
          <w:p w14:paraId="5BD039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Service Adjustment</w:t>
            </w:r>
          </w:p>
        </w:tc>
        <w:tc>
          <w:tcPr>
            <w:tcW w:w="710" w:type="dxa"/>
            <w:tcBorders>
              <w:top w:val="nil"/>
              <w:left w:val="nil"/>
              <w:bottom w:val="single" w:sz="4" w:space="0" w:color="auto"/>
              <w:right w:val="single" w:sz="4" w:space="0" w:color="auto"/>
            </w:tcBorders>
            <w:shd w:val="clear" w:color="auto" w:fill="auto"/>
            <w:vAlign w:val="center"/>
            <w:hideMark/>
          </w:tcPr>
          <w:p w14:paraId="5E42F08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9125D1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CAS</w:t>
            </w:r>
          </w:p>
        </w:tc>
        <w:tc>
          <w:tcPr>
            <w:tcW w:w="2235" w:type="dxa"/>
            <w:tcBorders>
              <w:top w:val="nil"/>
              <w:left w:val="nil"/>
              <w:bottom w:val="single" w:sz="4" w:space="0" w:color="auto"/>
              <w:right w:val="single" w:sz="4" w:space="0" w:color="auto"/>
            </w:tcBorders>
            <w:shd w:val="clear" w:color="auto" w:fill="auto"/>
            <w:vAlign w:val="center"/>
            <w:hideMark/>
          </w:tcPr>
          <w:p w14:paraId="6089DA0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see note #3 below</w:t>
            </w:r>
          </w:p>
        </w:tc>
      </w:tr>
      <w:tr w:rsidR="009E569E" w:rsidRPr="001E1BD6" w14:paraId="6479249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0E8558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C25356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A7E1D0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32BD43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378C01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A6EB74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3E67A74"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67D5E85"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198</w:t>
            </w:r>
          </w:p>
        </w:tc>
        <w:tc>
          <w:tcPr>
            <w:tcW w:w="1027" w:type="dxa"/>
            <w:tcBorders>
              <w:top w:val="nil"/>
              <w:left w:val="nil"/>
              <w:bottom w:val="single" w:sz="4" w:space="0" w:color="auto"/>
              <w:right w:val="single" w:sz="4" w:space="0" w:color="auto"/>
            </w:tcBorders>
            <w:shd w:val="clear" w:color="auto" w:fill="auto"/>
            <w:vAlign w:val="center"/>
            <w:hideMark/>
          </w:tcPr>
          <w:p w14:paraId="629FC77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CAS01</w:t>
            </w:r>
          </w:p>
        </w:tc>
        <w:tc>
          <w:tcPr>
            <w:tcW w:w="2586" w:type="dxa"/>
            <w:tcBorders>
              <w:top w:val="nil"/>
              <w:left w:val="nil"/>
              <w:bottom w:val="single" w:sz="4" w:space="0" w:color="auto"/>
              <w:right w:val="single" w:sz="4" w:space="0" w:color="auto"/>
            </w:tcBorders>
            <w:shd w:val="clear" w:color="auto" w:fill="auto"/>
            <w:vAlign w:val="center"/>
            <w:hideMark/>
          </w:tcPr>
          <w:p w14:paraId="26B508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Adjustment Group Code</w:t>
            </w:r>
          </w:p>
        </w:tc>
        <w:tc>
          <w:tcPr>
            <w:tcW w:w="710" w:type="dxa"/>
            <w:tcBorders>
              <w:top w:val="nil"/>
              <w:left w:val="nil"/>
              <w:bottom w:val="single" w:sz="4" w:space="0" w:color="auto"/>
              <w:right w:val="single" w:sz="4" w:space="0" w:color="auto"/>
            </w:tcBorders>
            <w:shd w:val="clear" w:color="auto" w:fill="auto"/>
            <w:vAlign w:val="center"/>
            <w:hideMark/>
          </w:tcPr>
          <w:p w14:paraId="0A24A2B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A8279C1" w14:textId="77777777" w:rsidR="009E569E"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 – Contractual Obligations</w:t>
            </w:r>
            <w:r w:rsidRPr="001E1BD6">
              <w:rPr>
                <w:rFonts w:ascii="Times New Roman" w:eastAsia="Times New Roman" w:hAnsi="Times New Roman" w:cs="Times New Roman"/>
                <w:szCs w:val="20"/>
              </w:rPr>
              <w:br/>
              <w:t>OA – Other Adjustments</w:t>
            </w:r>
            <w:r w:rsidRPr="001E1BD6">
              <w:rPr>
                <w:rFonts w:ascii="Times New Roman" w:eastAsia="Times New Roman" w:hAnsi="Times New Roman" w:cs="Times New Roman"/>
                <w:szCs w:val="20"/>
              </w:rPr>
              <w:br/>
              <w:t>PR – Patient Responsibility</w:t>
            </w:r>
          </w:p>
          <w:p w14:paraId="3A85BAF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F22DA">
              <w:rPr>
                <w:rFonts w:ascii="Times New Roman" w:eastAsia="Times New Roman" w:hAnsi="Times New Roman" w:cs="Times New Roman"/>
                <w:szCs w:val="20"/>
              </w:rPr>
              <w:t>PI</w:t>
            </w:r>
            <w:r>
              <w:rPr>
                <w:rFonts w:ascii="Times New Roman" w:eastAsia="Times New Roman" w:hAnsi="Times New Roman" w:cs="Times New Roman"/>
                <w:szCs w:val="20"/>
              </w:rPr>
              <w:t xml:space="preserve"> -</w:t>
            </w:r>
            <w:r w:rsidRPr="001F22DA">
              <w:rPr>
                <w:rFonts w:ascii="Times New Roman" w:eastAsia="Times New Roman" w:hAnsi="Times New Roman" w:cs="Times New Roman"/>
                <w:szCs w:val="20"/>
              </w:rPr>
              <w:t xml:space="preserve"> Payor Initiated Reductions</w:t>
            </w:r>
          </w:p>
        </w:tc>
        <w:tc>
          <w:tcPr>
            <w:tcW w:w="2235" w:type="dxa"/>
            <w:tcBorders>
              <w:top w:val="nil"/>
              <w:left w:val="nil"/>
              <w:bottom w:val="single" w:sz="4" w:space="0" w:color="auto"/>
              <w:right w:val="single" w:sz="4" w:space="0" w:color="auto"/>
            </w:tcBorders>
            <w:shd w:val="clear" w:color="auto" w:fill="auto"/>
            <w:vAlign w:val="center"/>
            <w:hideMark/>
          </w:tcPr>
          <w:p w14:paraId="3761F45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5D4A56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BF4825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E3A1BE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64D38F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B8F6A0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7E3192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E49F1F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8E3F41C"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9D9AF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F22B7A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CAS02</w:t>
            </w:r>
          </w:p>
        </w:tc>
        <w:tc>
          <w:tcPr>
            <w:tcW w:w="2586" w:type="dxa"/>
            <w:tcBorders>
              <w:top w:val="nil"/>
              <w:left w:val="nil"/>
              <w:bottom w:val="single" w:sz="4" w:space="0" w:color="auto"/>
              <w:right w:val="single" w:sz="4" w:space="0" w:color="auto"/>
            </w:tcBorders>
            <w:shd w:val="clear" w:color="auto" w:fill="auto"/>
            <w:vAlign w:val="center"/>
            <w:hideMark/>
          </w:tcPr>
          <w:p w14:paraId="71ED4F9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Adjustment Reason Code</w:t>
            </w:r>
          </w:p>
        </w:tc>
        <w:tc>
          <w:tcPr>
            <w:tcW w:w="710" w:type="dxa"/>
            <w:tcBorders>
              <w:top w:val="nil"/>
              <w:left w:val="nil"/>
              <w:bottom w:val="single" w:sz="4" w:space="0" w:color="auto"/>
              <w:right w:val="single" w:sz="4" w:space="0" w:color="auto"/>
            </w:tcBorders>
            <w:shd w:val="clear" w:color="auto" w:fill="auto"/>
            <w:vAlign w:val="center"/>
            <w:hideMark/>
          </w:tcPr>
          <w:p w14:paraId="381476A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417DFA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2EC938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claim adjustment reason code</w:t>
            </w:r>
          </w:p>
        </w:tc>
      </w:tr>
      <w:tr w:rsidR="009E569E" w:rsidRPr="001E1BD6" w14:paraId="4EF51C4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C18C91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DE8297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E8A87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380F79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5A70AC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454A97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66B937B" w14:textId="77777777" w:rsidTr="00F1443B">
        <w:trPr>
          <w:trHeight w:val="3878"/>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C4AD3E5" w14:textId="77777777" w:rsidR="009E569E" w:rsidRPr="009C7295" w:rsidRDefault="009E569E" w:rsidP="00F1443B">
            <w:pPr>
              <w:spacing w:after="0" w:line="240" w:lineRule="auto"/>
              <w:ind w:left="0" w:firstLine="0"/>
              <w:jc w:val="right"/>
              <w:rPr>
                <w:rFonts w:ascii="Times New Roman" w:eastAsia="Times New Roman" w:hAnsi="Times New Roman" w:cs="Times New Roman"/>
                <w:szCs w:val="20"/>
              </w:rPr>
            </w:pPr>
            <w:r w:rsidRPr="009C7295">
              <w:rPr>
                <w:rFonts w:ascii="Times New Roman" w:eastAsia="Times New Roman" w:hAnsi="Times New Roman" w:cs="Times New Roman"/>
                <w:szCs w:val="20"/>
              </w:rPr>
              <w:t>199</w:t>
            </w:r>
          </w:p>
        </w:tc>
        <w:tc>
          <w:tcPr>
            <w:tcW w:w="1027" w:type="dxa"/>
            <w:tcBorders>
              <w:top w:val="nil"/>
              <w:left w:val="nil"/>
              <w:bottom w:val="single" w:sz="4" w:space="0" w:color="auto"/>
              <w:right w:val="single" w:sz="4" w:space="0" w:color="auto"/>
            </w:tcBorders>
            <w:shd w:val="clear" w:color="auto" w:fill="auto"/>
            <w:vAlign w:val="center"/>
            <w:hideMark/>
          </w:tcPr>
          <w:p w14:paraId="4DAFB495"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CAS03</w:t>
            </w:r>
          </w:p>
        </w:tc>
        <w:tc>
          <w:tcPr>
            <w:tcW w:w="2586" w:type="dxa"/>
            <w:tcBorders>
              <w:top w:val="nil"/>
              <w:left w:val="nil"/>
              <w:bottom w:val="single" w:sz="4" w:space="0" w:color="auto"/>
              <w:right w:val="single" w:sz="4" w:space="0" w:color="auto"/>
            </w:tcBorders>
            <w:shd w:val="clear" w:color="auto" w:fill="auto"/>
            <w:vAlign w:val="center"/>
            <w:hideMark/>
          </w:tcPr>
          <w:p w14:paraId="68AFA167"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34CFCE20" w14:textId="77777777" w:rsidR="009E569E" w:rsidRPr="009C7295"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84BC38D" w14:textId="3BAF1DB3" w:rsidR="009E569E" w:rsidRPr="009C7295" w:rsidRDefault="009C7295"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 xml:space="preserve">Refer to the </w:t>
            </w:r>
          </w:p>
          <w:p w14:paraId="4D99DB5A"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p>
          <w:p w14:paraId="2280F173"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p>
          <w:p w14:paraId="47BB95E1"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p>
          <w:p w14:paraId="0271AF0F"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p>
          <w:p w14:paraId="5E558F84"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p>
          <w:p w14:paraId="136F9639"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p>
        </w:tc>
        <w:tc>
          <w:tcPr>
            <w:tcW w:w="2235" w:type="dxa"/>
            <w:tcBorders>
              <w:top w:val="nil"/>
              <w:left w:val="nil"/>
              <w:bottom w:val="single" w:sz="4" w:space="0" w:color="auto"/>
              <w:right w:val="single" w:sz="4" w:space="0" w:color="auto"/>
            </w:tcBorders>
            <w:shd w:val="clear" w:color="auto" w:fill="auto"/>
            <w:vAlign w:val="center"/>
            <w:hideMark/>
          </w:tcPr>
          <w:p w14:paraId="3AE2B5F7" w14:textId="77777777" w:rsidR="009E569E" w:rsidRPr="009C7295" w:rsidRDefault="009E569E" w:rsidP="00F1443B">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The Amount displayed in CAS03 segment depends on the CAS01 &amp; CAS02 Values.</w:t>
            </w:r>
          </w:p>
        </w:tc>
      </w:tr>
      <w:tr w:rsidR="009E569E" w:rsidRPr="001E1BD6" w14:paraId="7CA344D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805ABD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C9E9FB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4C6106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4140FF4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758E4C0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F070DA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3049B07"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E94B41D"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204</w:t>
            </w:r>
          </w:p>
        </w:tc>
        <w:tc>
          <w:tcPr>
            <w:tcW w:w="1027" w:type="dxa"/>
            <w:tcBorders>
              <w:top w:val="nil"/>
              <w:left w:val="nil"/>
              <w:bottom w:val="single" w:sz="4" w:space="0" w:color="auto"/>
              <w:right w:val="single" w:sz="4" w:space="0" w:color="auto"/>
            </w:tcBorders>
            <w:shd w:val="clear" w:color="auto" w:fill="auto"/>
            <w:vAlign w:val="center"/>
            <w:hideMark/>
          </w:tcPr>
          <w:p w14:paraId="49CE85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586" w:type="dxa"/>
            <w:tcBorders>
              <w:top w:val="nil"/>
              <w:left w:val="nil"/>
              <w:bottom w:val="single" w:sz="4" w:space="0" w:color="auto"/>
              <w:right w:val="single" w:sz="4" w:space="0" w:color="auto"/>
            </w:tcBorders>
            <w:shd w:val="clear" w:color="auto" w:fill="auto"/>
            <w:vAlign w:val="center"/>
            <w:hideMark/>
          </w:tcPr>
          <w:p w14:paraId="12E20F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Service Identification</w:t>
            </w:r>
          </w:p>
        </w:tc>
        <w:tc>
          <w:tcPr>
            <w:tcW w:w="710" w:type="dxa"/>
            <w:tcBorders>
              <w:top w:val="nil"/>
              <w:left w:val="nil"/>
              <w:bottom w:val="single" w:sz="4" w:space="0" w:color="auto"/>
              <w:right w:val="single" w:sz="4" w:space="0" w:color="auto"/>
            </w:tcBorders>
            <w:shd w:val="clear" w:color="auto" w:fill="auto"/>
            <w:vAlign w:val="center"/>
            <w:hideMark/>
          </w:tcPr>
          <w:p w14:paraId="058402F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4725DA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235" w:type="dxa"/>
            <w:tcBorders>
              <w:top w:val="nil"/>
              <w:left w:val="nil"/>
              <w:bottom w:val="single" w:sz="4" w:space="0" w:color="auto"/>
              <w:right w:val="single" w:sz="4" w:space="0" w:color="auto"/>
            </w:tcBorders>
            <w:shd w:val="clear" w:color="auto" w:fill="auto"/>
            <w:vAlign w:val="center"/>
            <w:hideMark/>
          </w:tcPr>
          <w:p w14:paraId="227F91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372EBA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2BC14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4737AA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D35787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75C3E2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8CA64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785CF6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9BA2D79"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AC8215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AB3EA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REF01</w:t>
            </w:r>
          </w:p>
        </w:tc>
        <w:tc>
          <w:tcPr>
            <w:tcW w:w="2586" w:type="dxa"/>
            <w:tcBorders>
              <w:top w:val="nil"/>
              <w:left w:val="nil"/>
              <w:bottom w:val="single" w:sz="4" w:space="0" w:color="auto"/>
              <w:right w:val="single" w:sz="4" w:space="0" w:color="auto"/>
            </w:tcBorders>
            <w:shd w:val="clear" w:color="auto" w:fill="auto"/>
            <w:vAlign w:val="center"/>
            <w:hideMark/>
          </w:tcPr>
          <w:p w14:paraId="4329166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 Qualifier</w:t>
            </w:r>
          </w:p>
        </w:tc>
        <w:tc>
          <w:tcPr>
            <w:tcW w:w="710" w:type="dxa"/>
            <w:tcBorders>
              <w:top w:val="nil"/>
              <w:left w:val="nil"/>
              <w:bottom w:val="single" w:sz="4" w:space="0" w:color="auto"/>
              <w:right w:val="single" w:sz="4" w:space="0" w:color="auto"/>
            </w:tcBorders>
            <w:shd w:val="clear" w:color="auto" w:fill="auto"/>
            <w:vAlign w:val="center"/>
            <w:hideMark/>
          </w:tcPr>
          <w:p w14:paraId="1A4D4C4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27417F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BB – Authorization Number</w:t>
            </w:r>
          </w:p>
        </w:tc>
        <w:tc>
          <w:tcPr>
            <w:tcW w:w="2235" w:type="dxa"/>
            <w:tcBorders>
              <w:top w:val="nil"/>
              <w:left w:val="nil"/>
              <w:bottom w:val="single" w:sz="4" w:space="0" w:color="auto"/>
              <w:right w:val="single" w:sz="4" w:space="0" w:color="auto"/>
            </w:tcBorders>
            <w:shd w:val="clear" w:color="auto" w:fill="auto"/>
            <w:vAlign w:val="center"/>
            <w:hideMark/>
          </w:tcPr>
          <w:p w14:paraId="5AC8F05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099765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66F674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ADAE7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AFCE80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35EA5A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106696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E05D3C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3CCD8C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A5CEE25"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205</w:t>
            </w:r>
          </w:p>
        </w:tc>
        <w:tc>
          <w:tcPr>
            <w:tcW w:w="1027" w:type="dxa"/>
            <w:tcBorders>
              <w:top w:val="nil"/>
              <w:left w:val="nil"/>
              <w:bottom w:val="single" w:sz="4" w:space="0" w:color="auto"/>
              <w:right w:val="single" w:sz="4" w:space="0" w:color="auto"/>
            </w:tcBorders>
            <w:shd w:val="clear" w:color="auto" w:fill="auto"/>
            <w:vAlign w:val="center"/>
            <w:hideMark/>
          </w:tcPr>
          <w:p w14:paraId="3A28F0C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REF02</w:t>
            </w:r>
          </w:p>
        </w:tc>
        <w:tc>
          <w:tcPr>
            <w:tcW w:w="2586" w:type="dxa"/>
            <w:tcBorders>
              <w:top w:val="nil"/>
              <w:left w:val="nil"/>
              <w:bottom w:val="single" w:sz="4" w:space="0" w:color="auto"/>
              <w:right w:val="single" w:sz="4" w:space="0" w:color="auto"/>
            </w:tcBorders>
            <w:shd w:val="clear" w:color="auto" w:fill="auto"/>
            <w:vAlign w:val="center"/>
            <w:hideMark/>
          </w:tcPr>
          <w:p w14:paraId="4FAA25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c>
          <w:tcPr>
            <w:tcW w:w="710" w:type="dxa"/>
            <w:tcBorders>
              <w:top w:val="nil"/>
              <w:left w:val="nil"/>
              <w:bottom w:val="single" w:sz="4" w:space="0" w:color="auto"/>
              <w:right w:val="single" w:sz="4" w:space="0" w:color="auto"/>
            </w:tcBorders>
            <w:shd w:val="clear" w:color="auto" w:fill="auto"/>
            <w:vAlign w:val="center"/>
            <w:hideMark/>
          </w:tcPr>
          <w:p w14:paraId="4D75970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332FAE3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73ABF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650408">
              <w:rPr>
                <w:rFonts w:ascii="Times New Roman" w:eastAsia="Times New Roman" w:hAnsi="Times New Roman" w:cs="Times New Roman"/>
                <w:szCs w:val="20"/>
              </w:rPr>
              <w:t>Provider Identifier</w:t>
            </w:r>
          </w:p>
        </w:tc>
      </w:tr>
      <w:tr w:rsidR="009E569E" w:rsidRPr="001E1BD6" w14:paraId="562B77D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A65E9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D883F3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EEF0C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73C6634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CDB5C2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66A46D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33A485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CA0A075"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206</w:t>
            </w:r>
          </w:p>
        </w:tc>
        <w:tc>
          <w:tcPr>
            <w:tcW w:w="1027" w:type="dxa"/>
            <w:tcBorders>
              <w:top w:val="nil"/>
              <w:left w:val="nil"/>
              <w:bottom w:val="single" w:sz="4" w:space="0" w:color="auto"/>
              <w:right w:val="single" w:sz="4" w:space="0" w:color="auto"/>
            </w:tcBorders>
            <w:shd w:val="clear" w:color="auto" w:fill="auto"/>
            <w:vAlign w:val="center"/>
            <w:hideMark/>
          </w:tcPr>
          <w:p w14:paraId="19389B4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586" w:type="dxa"/>
            <w:tcBorders>
              <w:top w:val="nil"/>
              <w:left w:val="nil"/>
              <w:bottom w:val="single" w:sz="4" w:space="0" w:color="auto"/>
              <w:right w:val="single" w:sz="4" w:space="0" w:color="auto"/>
            </w:tcBorders>
            <w:shd w:val="clear" w:color="auto" w:fill="auto"/>
            <w:vAlign w:val="center"/>
            <w:hideMark/>
          </w:tcPr>
          <w:p w14:paraId="2BAA709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Line Item Control Number</w:t>
            </w:r>
          </w:p>
        </w:tc>
        <w:tc>
          <w:tcPr>
            <w:tcW w:w="710" w:type="dxa"/>
            <w:tcBorders>
              <w:top w:val="nil"/>
              <w:left w:val="nil"/>
              <w:bottom w:val="single" w:sz="4" w:space="0" w:color="auto"/>
              <w:right w:val="single" w:sz="4" w:space="0" w:color="auto"/>
            </w:tcBorders>
            <w:shd w:val="clear" w:color="auto" w:fill="auto"/>
            <w:vAlign w:val="center"/>
            <w:hideMark/>
          </w:tcPr>
          <w:p w14:paraId="44AD998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2E8DA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w:t>
            </w:r>
          </w:p>
        </w:tc>
        <w:tc>
          <w:tcPr>
            <w:tcW w:w="2235" w:type="dxa"/>
            <w:tcBorders>
              <w:top w:val="nil"/>
              <w:left w:val="nil"/>
              <w:bottom w:val="single" w:sz="4" w:space="0" w:color="auto"/>
              <w:right w:val="single" w:sz="4" w:space="0" w:color="auto"/>
            </w:tcBorders>
            <w:shd w:val="clear" w:color="auto" w:fill="auto"/>
            <w:vAlign w:val="center"/>
            <w:hideMark/>
          </w:tcPr>
          <w:p w14:paraId="4A2046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D66265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DF5364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32FF60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1FDE88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4CE13D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0DB79D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EDF08E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F11EC8B"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2D8D07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2C1187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REF01</w:t>
            </w:r>
          </w:p>
        </w:tc>
        <w:tc>
          <w:tcPr>
            <w:tcW w:w="2586" w:type="dxa"/>
            <w:tcBorders>
              <w:top w:val="nil"/>
              <w:left w:val="nil"/>
              <w:bottom w:val="single" w:sz="4" w:space="0" w:color="auto"/>
              <w:right w:val="single" w:sz="4" w:space="0" w:color="auto"/>
            </w:tcBorders>
            <w:shd w:val="clear" w:color="auto" w:fill="auto"/>
            <w:vAlign w:val="center"/>
            <w:hideMark/>
          </w:tcPr>
          <w:p w14:paraId="04D3E3B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 Qualifier</w:t>
            </w:r>
          </w:p>
        </w:tc>
        <w:tc>
          <w:tcPr>
            <w:tcW w:w="710" w:type="dxa"/>
            <w:tcBorders>
              <w:top w:val="nil"/>
              <w:left w:val="nil"/>
              <w:bottom w:val="single" w:sz="4" w:space="0" w:color="auto"/>
              <w:right w:val="single" w:sz="4" w:space="0" w:color="auto"/>
            </w:tcBorders>
            <w:shd w:val="clear" w:color="auto" w:fill="auto"/>
            <w:vAlign w:val="center"/>
            <w:hideMark/>
          </w:tcPr>
          <w:p w14:paraId="4FD3F1E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0F4A9A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6R – Provider Control Number</w:t>
            </w:r>
          </w:p>
        </w:tc>
        <w:tc>
          <w:tcPr>
            <w:tcW w:w="2235" w:type="dxa"/>
            <w:tcBorders>
              <w:top w:val="nil"/>
              <w:left w:val="nil"/>
              <w:bottom w:val="single" w:sz="4" w:space="0" w:color="auto"/>
              <w:right w:val="single" w:sz="4" w:space="0" w:color="auto"/>
            </w:tcBorders>
            <w:shd w:val="clear" w:color="auto" w:fill="auto"/>
            <w:vAlign w:val="center"/>
            <w:hideMark/>
          </w:tcPr>
          <w:p w14:paraId="151E1B8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CAED9C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DAC71A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B91EA3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7D411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DB7332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8322B1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7AB2B7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001A199"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AE5A2E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6A82CB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REF02</w:t>
            </w:r>
          </w:p>
        </w:tc>
        <w:tc>
          <w:tcPr>
            <w:tcW w:w="2586" w:type="dxa"/>
            <w:tcBorders>
              <w:top w:val="nil"/>
              <w:left w:val="nil"/>
              <w:bottom w:val="single" w:sz="4" w:space="0" w:color="auto"/>
              <w:right w:val="single" w:sz="4" w:space="0" w:color="auto"/>
            </w:tcBorders>
            <w:shd w:val="clear" w:color="auto" w:fill="auto"/>
            <w:vAlign w:val="center"/>
            <w:hideMark/>
          </w:tcPr>
          <w:p w14:paraId="0CC7975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c>
          <w:tcPr>
            <w:tcW w:w="710" w:type="dxa"/>
            <w:tcBorders>
              <w:top w:val="nil"/>
              <w:left w:val="nil"/>
              <w:bottom w:val="single" w:sz="4" w:space="0" w:color="auto"/>
              <w:right w:val="single" w:sz="4" w:space="0" w:color="auto"/>
            </w:tcBorders>
            <w:shd w:val="clear" w:color="auto" w:fill="auto"/>
            <w:vAlign w:val="center"/>
            <w:hideMark/>
          </w:tcPr>
          <w:p w14:paraId="60057C9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D893EC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539A87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Line Item Control</w:t>
            </w:r>
            <w:r>
              <w:rPr>
                <w:rFonts w:ascii="Times New Roman" w:eastAsia="Times New Roman" w:hAnsi="Times New Roman" w:cs="Times New Roman"/>
                <w:szCs w:val="20"/>
              </w:rPr>
              <w:t xml:space="preserve"> </w:t>
            </w:r>
            <w:r w:rsidRPr="001E1BD6">
              <w:rPr>
                <w:rFonts w:ascii="Times New Roman" w:eastAsia="Times New Roman" w:hAnsi="Times New Roman" w:cs="Times New Roman"/>
                <w:szCs w:val="20"/>
              </w:rPr>
              <w:t>Number</w:t>
            </w:r>
          </w:p>
        </w:tc>
      </w:tr>
      <w:tr w:rsidR="009E569E" w:rsidRPr="001E1BD6" w14:paraId="2B260133"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9A12A6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6E541C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419799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405B3B5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700B1D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0B2EC7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C9C0F89"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08B9F2"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211</w:t>
            </w:r>
          </w:p>
        </w:tc>
        <w:tc>
          <w:tcPr>
            <w:tcW w:w="1027" w:type="dxa"/>
            <w:tcBorders>
              <w:top w:val="nil"/>
              <w:left w:val="nil"/>
              <w:bottom w:val="single" w:sz="4" w:space="0" w:color="auto"/>
              <w:right w:val="single" w:sz="4" w:space="0" w:color="auto"/>
            </w:tcBorders>
            <w:shd w:val="clear" w:color="auto" w:fill="auto"/>
            <w:vAlign w:val="center"/>
            <w:hideMark/>
          </w:tcPr>
          <w:p w14:paraId="25D270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AMT</w:t>
            </w:r>
          </w:p>
        </w:tc>
        <w:tc>
          <w:tcPr>
            <w:tcW w:w="2586" w:type="dxa"/>
            <w:tcBorders>
              <w:top w:val="nil"/>
              <w:left w:val="nil"/>
              <w:bottom w:val="single" w:sz="4" w:space="0" w:color="auto"/>
              <w:right w:val="single" w:sz="4" w:space="0" w:color="auto"/>
            </w:tcBorders>
            <w:shd w:val="clear" w:color="auto" w:fill="auto"/>
            <w:vAlign w:val="center"/>
            <w:hideMark/>
          </w:tcPr>
          <w:p w14:paraId="1532B47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Service Supplemental Amount</w:t>
            </w:r>
          </w:p>
        </w:tc>
        <w:tc>
          <w:tcPr>
            <w:tcW w:w="710" w:type="dxa"/>
            <w:tcBorders>
              <w:top w:val="nil"/>
              <w:left w:val="nil"/>
              <w:bottom w:val="single" w:sz="4" w:space="0" w:color="auto"/>
              <w:right w:val="single" w:sz="4" w:space="0" w:color="auto"/>
            </w:tcBorders>
            <w:shd w:val="clear" w:color="auto" w:fill="auto"/>
            <w:vAlign w:val="center"/>
            <w:hideMark/>
          </w:tcPr>
          <w:p w14:paraId="55413A0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25B01D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AMT</w:t>
            </w:r>
          </w:p>
        </w:tc>
        <w:tc>
          <w:tcPr>
            <w:tcW w:w="2235" w:type="dxa"/>
            <w:tcBorders>
              <w:top w:val="nil"/>
              <w:left w:val="nil"/>
              <w:bottom w:val="single" w:sz="4" w:space="0" w:color="auto"/>
              <w:right w:val="single" w:sz="4" w:space="0" w:color="auto"/>
            </w:tcBorders>
            <w:shd w:val="clear" w:color="auto" w:fill="auto"/>
            <w:vAlign w:val="center"/>
            <w:hideMark/>
          </w:tcPr>
          <w:p w14:paraId="386382C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174F86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A0CEA6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C89B0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194D058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ADA6DA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8AD766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1A5673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39DA48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F6B52D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35551B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AMT01</w:t>
            </w:r>
          </w:p>
        </w:tc>
        <w:tc>
          <w:tcPr>
            <w:tcW w:w="2586" w:type="dxa"/>
            <w:tcBorders>
              <w:top w:val="nil"/>
              <w:left w:val="nil"/>
              <w:bottom w:val="single" w:sz="4" w:space="0" w:color="auto"/>
              <w:right w:val="single" w:sz="4" w:space="0" w:color="auto"/>
            </w:tcBorders>
            <w:shd w:val="clear" w:color="auto" w:fill="auto"/>
            <w:vAlign w:val="center"/>
            <w:hideMark/>
          </w:tcPr>
          <w:p w14:paraId="2B2C333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Amount Qualifier Code</w:t>
            </w:r>
          </w:p>
        </w:tc>
        <w:tc>
          <w:tcPr>
            <w:tcW w:w="710" w:type="dxa"/>
            <w:tcBorders>
              <w:top w:val="nil"/>
              <w:left w:val="nil"/>
              <w:bottom w:val="single" w:sz="4" w:space="0" w:color="auto"/>
              <w:right w:val="single" w:sz="4" w:space="0" w:color="auto"/>
            </w:tcBorders>
            <w:shd w:val="clear" w:color="auto" w:fill="auto"/>
            <w:vAlign w:val="center"/>
            <w:hideMark/>
          </w:tcPr>
          <w:p w14:paraId="59B4BFA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62A7119" w14:textId="77777777" w:rsidR="009E569E" w:rsidRDefault="009E569E" w:rsidP="00F1443B">
            <w:pPr>
              <w:spacing w:after="0" w:line="240" w:lineRule="auto"/>
              <w:ind w:left="0" w:firstLine="0"/>
              <w:rPr>
                <w:rFonts w:ascii="Times New Roman" w:eastAsia="Times New Roman" w:hAnsi="Times New Roman" w:cs="Times New Roman"/>
                <w:szCs w:val="20"/>
              </w:rPr>
            </w:pPr>
            <w:r w:rsidRPr="00A1334A">
              <w:rPr>
                <w:rFonts w:ascii="Times New Roman" w:eastAsia="Times New Roman" w:hAnsi="Times New Roman" w:cs="Times New Roman"/>
                <w:b/>
                <w:szCs w:val="20"/>
              </w:rPr>
              <w:t>B6</w:t>
            </w:r>
            <w:r>
              <w:rPr>
                <w:rFonts w:ascii="Times New Roman" w:eastAsia="Times New Roman" w:hAnsi="Times New Roman" w:cs="Times New Roman"/>
                <w:szCs w:val="20"/>
              </w:rPr>
              <w:t xml:space="preserve"> – Allowed</w:t>
            </w:r>
          </w:p>
          <w:p w14:paraId="25417B5D" w14:textId="77777777" w:rsidR="009E569E"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Actual</w:t>
            </w:r>
          </w:p>
          <w:p w14:paraId="5C2669DD" w14:textId="77777777" w:rsidR="009E569E" w:rsidRPr="00A1334A" w:rsidRDefault="009E569E" w:rsidP="00F1443B">
            <w:pPr>
              <w:autoSpaceDE w:val="0"/>
              <w:autoSpaceDN w:val="0"/>
              <w:adjustRightInd w:val="0"/>
              <w:spacing w:after="0" w:line="240" w:lineRule="auto"/>
              <w:ind w:left="0" w:firstLine="0"/>
              <w:rPr>
                <w:rFonts w:ascii="Times New Roman" w:eastAsia="Times New Roman" w:hAnsi="Times New Roman" w:cs="Times New Roman"/>
                <w:szCs w:val="20"/>
              </w:rPr>
            </w:pPr>
            <w:r w:rsidRPr="00A1334A">
              <w:rPr>
                <w:rFonts w:ascii="Times New Roman" w:eastAsia="Times New Roman" w:hAnsi="Times New Roman" w:cs="Times New Roman"/>
                <w:b/>
                <w:szCs w:val="20"/>
              </w:rPr>
              <w:t>ZK</w:t>
            </w:r>
            <w:r>
              <w:rPr>
                <w:rFonts w:ascii="Times New Roman" w:eastAsia="Times New Roman" w:hAnsi="Times New Roman" w:cs="Times New Roman"/>
                <w:szCs w:val="20"/>
              </w:rPr>
              <w:t xml:space="preserve"> -</w:t>
            </w:r>
            <w:r w:rsidRPr="00A1334A">
              <w:rPr>
                <w:rFonts w:ascii="Times New Roman" w:eastAsia="Times New Roman" w:hAnsi="Times New Roman" w:cs="Times New Roman"/>
                <w:szCs w:val="20"/>
              </w:rPr>
              <w:t xml:space="preserve"> Federal Medicare or Medicaid Payment Mandate -</w:t>
            </w:r>
          </w:p>
          <w:p w14:paraId="48B81D46" w14:textId="77777777" w:rsidR="009E569E" w:rsidRDefault="009E569E" w:rsidP="00F1443B">
            <w:pPr>
              <w:spacing w:after="0" w:line="240" w:lineRule="auto"/>
              <w:ind w:left="0" w:firstLine="0"/>
              <w:rPr>
                <w:rFonts w:ascii="Times New Roman" w:eastAsia="Times New Roman" w:hAnsi="Times New Roman" w:cs="Times New Roman"/>
                <w:szCs w:val="20"/>
              </w:rPr>
            </w:pPr>
            <w:r w:rsidRPr="00A1334A">
              <w:rPr>
                <w:rFonts w:ascii="Times New Roman" w:eastAsia="Times New Roman" w:hAnsi="Times New Roman" w:cs="Times New Roman"/>
                <w:szCs w:val="20"/>
              </w:rPr>
              <w:t>Category 1</w:t>
            </w:r>
          </w:p>
          <w:p w14:paraId="5A47E609" w14:textId="77777777" w:rsidR="009E569E" w:rsidRPr="00A1334A" w:rsidRDefault="009E569E" w:rsidP="00F1443B">
            <w:pPr>
              <w:autoSpaceDE w:val="0"/>
              <w:autoSpaceDN w:val="0"/>
              <w:adjustRightInd w:val="0"/>
              <w:spacing w:after="0" w:line="240" w:lineRule="auto"/>
              <w:ind w:left="0" w:firstLine="0"/>
              <w:rPr>
                <w:rFonts w:ascii="Times New Roman" w:eastAsia="Times New Roman" w:hAnsi="Times New Roman" w:cs="Times New Roman"/>
                <w:szCs w:val="20"/>
              </w:rPr>
            </w:pPr>
            <w:r w:rsidRPr="00A1334A">
              <w:rPr>
                <w:rFonts w:ascii="Times New Roman" w:eastAsia="Times New Roman" w:hAnsi="Times New Roman" w:cs="Times New Roman"/>
                <w:b/>
                <w:szCs w:val="20"/>
              </w:rPr>
              <w:t>ZL</w:t>
            </w:r>
            <w:r w:rsidRPr="00A1334A">
              <w:rPr>
                <w:rFonts w:ascii="Times New Roman" w:eastAsia="Times New Roman" w:hAnsi="Times New Roman" w:cs="Times New Roman"/>
                <w:szCs w:val="20"/>
              </w:rPr>
              <w:t xml:space="preserve"> Federal Medicare or Medicaid Payment Mandate -</w:t>
            </w:r>
          </w:p>
          <w:p w14:paraId="1350DEC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A1334A">
              <w:rPr>
                <w:rFonts w:ascii="Times New Roman" w:eastAsia="Times New Roman" w:hAnsi="Times New Roman" w:cs="Times New Roman"/>
                <w:szCs w:val="20"/>
              </w:rPr>
              <w:t>Category 2</w:t>
            </w:r>
          </w:p>
        </w:tc>
        <w:tc>
          <w:tcPr>
            <w:tcW w:w="2235" w:type="dxa"/>
            <w:tcBorders>
              <w:top w:val="nil"/>
              <w:left w:val="nil"/>
              <w:bottom w:val="single" w:sz="4" w:space="0" w:color="auto"/>
              <w:right w:val="single" w:sz="4" w:space="0" w:color="auto"/>
            </w:tcBorders>
            <w:shd w:val="clear" w:color="auto" w:fill="auto"/>
            <w:vAlign w:val="center"/>
            <w:hideMark/>
          </w:tcPr>
          <w:p w14:paraId="207F6DA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B022C0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1BEF1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54160A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826CAE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341E14C"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16CE5F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9C022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85DBE6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5F7BF4"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212</w:t>
            </w:r>
          </w:p>
        </w:tc>
        <w:tc>
          <w:tcPr>
            <w:tcW w:w="1027" w:type="dxa"/>
            <w:tcBorders>
              <w:top w:val="nil"/>
              <w:left w:val="nil"/>
              <w:bottom w:val="single" w:sz="4" w:space="0" w:color="auto"/>
              <w:right w:val="single" w:sz="4" w:space="0" w:color="auto"/>
            </w:tcBorders>
            <w:shd w:val="clear" w:color="auto" w:fill="auto"/>
            <w:vAlign w:val="center"/>
            <w:hideMark/>
          </w:tcPr>
          <w:p w14:paraId="63232C0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AMT02</w:t>
            </w:r>
          </w:p>
        </w:tc>
        <w:tc>
          <w:tcPr>
            <w:tcW w:w="2586" w:type="dxa"/>
            <w:tcBorders>
              <w:top w:val="nil"/>
              <w:left w:val="nil"/>
              <w:bottom w:val="single" w:sz="4" w:space="0" w:color="auto"/>
              <w:right w:val="single" w:sz="4" w:space="0" w:color="auto"/>
            </w:tcBorders>
            <w:shd w:val="clear" w:color="auto" w:fill="auto"/>
            <w:vAlign w:val="center"/>
            <w:hideMark/>
          </w:tcPr>
          <w:p w14:paraId="575E354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542EF25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813854A" w14:textId="6515B71B" w:rsidR="009E569E"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 xml:space="preserve">If B6- Amount </w:t>
            </w:r>
            <w:r w:rsidR="007250F2">
              <w:rPr>
                <w:rFonts w:ascii="Times New Roman" w:eastAsia="Times New Roman" w:hAnsi="Times New Roman" w:cs="Times New Roman"/>
                <w:szCs w:val="20"/>
              </w:rPr>
              <w:t>Medicare</w:t>
            </w:r>
            <w:r>
              <w:rPr>
                <w:rFonts w:ascii="Times New Roman" w:eastAsia="Times New Roman" w:hAnsi="Times New Roman" w:cs="Times New Roman"/>
                <w:szCs w:val="20"/>
              </w:rPr>
              <w:t xml:space="preserve"> Paid</w:t>
            </w:r>
          </w:p>
          <w:p w14:paraId="0FED3CA1" w14:textId="77777777" w:rsidR="009E569E"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ZK – Amount Medicare Allowed</w:t>
            </w:r>
          </w:p>
          <w:p w14:paraId="1B3BB0AD" w14:textId="6551253A" w:rsidR="009E569E" w:rsidRPr="001E1BD6" w:rsidRDefault="009E569E" w:rsidP="00F1443B">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 xml:space="preserve">ZL- Amount </w:t>
            </w:r>
            <w:r w:rsidR="007250F2">
              <w:rPr>
                <w:rFonts w:ascii="Times New Roman" w:eastAsia="Times New Roman" w:hAnsi="Times New Roman" w:cs="Times New Roman"/>
                <w:szCs w:val="20"/>
              </w:rPr>
              <w:t>Medicare</w:t>
            </w:r>
            <w:r>
              <w:rPr>
                <w:rFonts w:ascii="Times New Roman" w:eastAsia="Times New Roman" w:hAnsi="Times New Roman" w:cs="Times New Roman"/>
                <w:szCs w:val="20"/>
              </w:rPr>
              <w:t xml:space="preserve"> paid</w:t>
            </w:r>
          </w:p>
        </w:tc>
        <w:tc>
          <w:tcPr>
            <w:tcW w:w="2235" w:type="dxa"/>
            <w:tcBorders>
              <w:top w:val="nil"/>
              <w:left w:val="nil"/>
              <w:bottom w:val="single" w:sz="4" w:space="0" w:color="auto"/>
              <w:right w:val="single" w:sz="4" w:space="0" w:color="auto"/>
            </w:tcBorders>
            <w:shd w:val="clear" w:color="auto" w:fill="auto"/>
            <w:vAlign w:val="center"/>
            <w:hideMark/>
          </w:tcPr>
          <w:p w14:paraId="5BF59B9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p>
        </w:tc>
      </w:tr>
      <w:tr w:rsidR="009E569E" w:rsidRPr="001E1BD6" w14:paraId="3DF0794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F5F30A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1D9E3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F0198A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5B4B23B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CA577B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2EECB0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6CC3EFA"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69848A"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215</w:t>
            </w:r>
          </w:p>
        </w:tc>
        <w:tc>
          <w:tcPr>
            <w:tcW w:w="1027" w:type="dxa"/>
            <w:tcBorders>
              <w:top w:val="nil"/>
              <w:left w:val="nil"/>
              <w:bottom w:val="single" w:sz="4" w:space="0" w:color="auto"/>
              <w:right w:val="single" w:sz="4" w:space="0" w:color="auto"/>
            </w:tcBorders>
            <w:shd w:val="clear" w:color="auto" w:fill="auto"/>
            <w:vAlign w:val="center"/>
            <w:hideMark/>
          </w:tcPr>
          <w:p w14:paraId="640E839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LQ</w:t>
            </w:r>
          </w:p>
        </w:tc>
        <w:tc>
          <w:tcPr>
            <w:tcW w:w="2586" w:type="dxa"/>
            <w:tcBorders>
              <w:top w:val="nil"/>
              <w:left w:val="nil"/>
              <w:bottom w:val="single" w:sz="4" w:space="0" w:color="auto"/>
              <w:right w:val="single" w:sz="4" w:space="0" w:color="auto"/>
            </w:tcBorders>
            <w:shd w:val="clear" w:color="auto" w:fill="auto"/>
            <w:vAlign w:val="center"/>
            <w:hideMark/>
          </w:tcPr>
          <w:p w14:paraId="1BDC03F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Industry Code – Health Care</w:t>
            </w:r>
          </w:p>
        </w:tc>
        <w:tc>
          <w:tcPr>
            <w:tcW w:w="710" w:type="dxa"/>
            <w:tcBorders>
              <w:top w:val="nil"/>
              <w:left w:val="nil"/>
              <w:bottom w:val="single" w:sz="4" w:space="0" w:color="auto"/>
              <w:right w:val="single" w:sz="4" w:space="0" w:color="auto"/>
            </w:tcBorders>
            <w:shd w:val="clear" w:color="auto" w:fill="auto"/>
            <w:vAlign w:val="center"/>
            <w:hideMark/>
          </w:tcPr>
          <w:p w14:paraId="628FE93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5F3242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LQ</w:t>
            </w:r>
          </w:p>
        </w:tc>
        <w:tc>
          <w:tcPr>
            <w:tcW w:w="2235" w:type="dxa"/>
            <w:tcBorders>
              <w:top w:val="nil"/>
              <w:left w:val="nil"/>
              <w:bottom w:val="single" w:sz="4" w:space="0" w:color="auto"/>
              <w:right w:val="single" w:sz="4" w:space="0" w:color="auto"/>
            </w:tcBorders>
            <w:shd w:val="clear" w:color="auto" w:fill="auto"/>
            <w:vAlign w:val="center"/>
            <w:hideMark/>
          </w:tcPr>
          <w:p w14:paraId="1BBE83A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3ABEDB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99035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D21161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958434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Remark Codes</w:t>
            </w:r>
          </w:p>
        </w:tc>
        <w:tc>
          <w:tcPr>
            <w:tcW w:w="710" w:type="dxa"/>
            <w:tcBorders>
              <w:top w:val="nil"/>
              <w:left w:val="nil"/>
              <w:bottom w:val="single" w:sz="4" w:space="0" w:color="auto"/>
              <w:right w:val="single" w:sz="4" w:space="0" w:color="auto"/>
            </w:tcBorders>
            <w:shd w:val="clear" w:color="auto" w:fill="auto"/>
            <w:vAlign w:val="center"/>
            <w:hideMark/>
          </w:tcPr>
          <w:p w14:paraId="1A1997A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62DB45C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111671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248947D"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5CB469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260092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94B6E5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DD4C55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6A45EB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5AD396A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46F332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5753BE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D86F0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LQ01</w:t>
            </w:r>
          </w:p>
        </w:tc>
        <w:tc>
          <w:tcPr>
            <w:tcW w:w="2586" w:type="dxa"/>
            <w:tcBorders>
              <w:top w:val="nil"/>
              <w:left w:val="nil"/>
              <w:bottom w:val="single" w:sz="4" w:space="0" w:color="auto"/>
              <w:right w:val="single" w:sz="4" w:space="0" w:color="auto"/>
            </w:tcBorders>
            <w:shd w:val="clear" w:color="auto" w:fill="auto"/>
            <w:vAlign w:val="center"/>
            <w:hideMark/>
          </w:tcPr>
          <w:p w14:paraId="6CC9D1F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Code List Qualifier Code</w:t>
            </w:r>
          </w:p>
        </w:tc>
        <w:tc>
          <w:tcPr>
            <w:tcW w:w="710" w:type="dxa"/>
            <w:tcBorders>
              <w:top w:val="nil"/>
              <w:left w:val="nil"/>
              <w:bottom w:val="single" w:sz="4" w:space="0" w:color="auto"/>
              <w:right w:val="single" w:sz="4" w:space="0" w:color="auto"/>
            </w:tcBorders>
            <w:shd w:val="clear" w:color="auto" w:fill="auto"/>
            <w:vAlign w:val="center"/>
            <w:hideMark/>
          </w:tcPr>
          <w:p w14:paraId="1589A2A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C321F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HE – Allowed Actual</w:t>
            </w:r>
          </w:p>
        </w:tc>
        <w:tc>
          <w:tcPr>
            <w:tcW w:w="2235" w:type="dxa"/>
            <w:tcBorders>
              <w:top w:val="nil"/>
              <w:left w:val="nil"/>
              <w:bottom w:val="single" w:sz="4" w:space="0" w:color="auto"/>
              <w:right w:val="single" w:sz="4" w:space="0" w:color="auto"/>
            </w:tcBorders>
            <w:shd w:val="clear" w:color="auto" w:fill="auto"/>
            <w:vAlign w:val="center"/>
            <w:hideMark/>
          </w:tcPr>
          <w:p w14:paraId="09FB300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10978E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909024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9A94BB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ECA70D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758AFC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05BD81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E7E5ED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172599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3704077"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216</w:t>
            </w:r>
          </w:p>
        </w:tc>
        <w:tc>
          <w:tcPr>
            <w:tcW w:w="1027" w:type="dxa"/>
            <w:tcBorders>
              <w:top w:val="nil"/>
              <w:left w:val="nil"/>
              <w:bottom w:val="single" w:sz="4" w:space="0" w:color="auto"/>
              <w:right w:val="single" w:sz="4" w:space="0" w:color="auto"/>
            </w:tcBorders>
            <w:shd w:val="clear" w:color="auto" w:fill="auto"/>
            <w:vAlign w:val="center"/>
            <w:hideMark/>
          </w:tcPr>
          <w:p w14:paraId="5465C3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LQ02</w:t>
            </w:r>
          </w:p>
        </w:tc>
        <w:tc>
          <w:tcPr>
            <w:tcW w:w="2586" w:type="dxa"/>
            <w:tcBorders>
              <w:top w:val="nil"/>
              <w:left w:val="nil"/>
              <w:bottom w:val="single" w:sz="4" w:space="0" w:color="auto"/>
              <w:right w:val="single" w:sz="4" w:space="0" w:color="auto"/>
            </w:tcBorders>
            <w:shd w:val="clear" w:color="auto" w:fill="auto"/>
            <w:vAlign w:val="center"/>
            <w:hideMark/>
          </w:tcPr>
          <w:p w14:paraId="5EFCE2F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Industry Code</w:t>
            </w:r>
          </w:p>
        </w:tc>
        <w:tc>
          <w:tcPr>
            <w:tcW w:w="710" w:type="dxa"/>
            <w:tcBorders>
              <w:top w:val="nil"/>
              <w:left w:val="nil"/>
              <w:bottom w:val="single" w:sz="4" w:space="0" w:color="auto"/>
              <w:right w:val="single" w:sz="4" w:space="0" w:color="auto"/>
            </w:tcBorders>
            <w:shd w:val="clear" w:color="auto" w:fill="auto"/>
            <w:vAlign w:val="center"/>
            <w:hideMark/>
          </w:tcPr>
          <w:p w14:paraId="269D281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617602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9CFBC2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Remark Code</w:t>
            </w:r>
          </w:p>
        </w:tc>
      </w:tr>
      <w:tr w:rsidR="009E569E" w:rsidRPr="001E1BD6" w14:paraId="0D24856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AE3067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27ACCB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C0C034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73E7D97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08DCC0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AD9B5E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83A37F6"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1ED7FF"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217</w:t>
            </w:r>
          </w:p>
        </w:tc>
        <w:tc>
          <w:tcPr>
            <w:tcW w:w="1027" w:type="dxa"/>
            <w:tcBorders>
              <w:top w:val="nil"/>
              <w:left w:val="nil"/>
              <w:bottom w:val="single" w:sz="4" w:space="0" w:color="auto"/>
              <w:right w:val="single" w:sz="4" w:space="0" w:color="auto"/>
            </w:tcBorders>
            <w:shd w:val="clear" w:color="auto" w:fill="auto"/>
            <w:vAlign w:val="center"/>
            <w:hideMark/>
          </w:tcPr>
          <w:p w14:paraId="33513D1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w:t>
            </w:r>
          </w:p>
        </w:tc>
        <w:tc>
          <w:tcPr>
            <w:tcW w:w="2586" w:type="dxa"/>
            <w:tcBorders>
              <w:top w:val="nil"/>
              <w:left w:val="nil"/>
              <w:bottom w:val="single" w:sz="4" w:space="0" w:color="auto"/>
              <w:right w:val="single" w:sz="4" w:space="0" w:color="auto"/>
            </w:tcBorders>
            <w:shd w:val="clear" w:color="auto" w:fill="auto"/>
            <w:vAlign w:val="center"/>
            <w:hideMark/>
          </w:tcPr>
          <w:p w14:paraId="4EA13A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Provider Adjustment</w:t>
            </w:r>
          </w:p>
        </w:tc>
        <w:tc>
          <w:tcPr>
            <w:tcW w:w="710" w:type="dxa"/>
            <w:tcBorders>
              <w:top w:val="nil"/>
              <w:left w:val="nil"/>
              <w:bottom w:val="single" w:sz="4" w:space="0" w:color="auto"/>
              <w:right w:val="single" w:sz="4" w:space="0" w:color="auto"/>
            </w:tcBorders>
            <w:shd w:val="clear" w:color="auto" w:fill="auto"/>
            <w:vAlign w:val="center"/>
            <w:hideMark/>
          </w:tcPr>
          <w:p w14:paraId="1A51F5F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55604A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w:t>
            </w:r>
          </w:p>
        </w:tc>
        <w:tc>
          <w:tcPr>
            <w:tcW w:w="2235" w:type="dxa"/>
            <w:tcBorders>
              <w:top w:val="nil"/>
              <w:left w:val="nil"/>
              <w:bottom w:val="single" w:sz="4" w:space="0" w:color="auto"/>
              <w:right w:val="single" w:sz="4" w:space="0" w:color="auto"/>
            </w:tcBorders>
            <w:shd w:val="clear" w:color="auto" w:fill="auto"/>
            <w:vAlign w:val="center"/>
            <w:hideMark/>
          </w:tcPr>
          <w:p w14:paraId="5FFC970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Transaction Set Trailer</w:t>
            </w:r>
          </w:p>
        </w:tc>
      </w:tr>
      <w:tr w:rsidR="009E569E" w:rsidRPr="001E1BD6" w14:paraId="6052FE7E"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81CB7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A67215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176FEB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7D1692D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60C0C5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742FF8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6B79BCD"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AFA1731"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218</w:t>
            </w:r>
          </w:p>
        </w:tc>
        <w:tc>
          <w:tcPr>
            <w:tcW w:w="1027" w:type="dxa"/>
            <w:tcBorders>
              <w:top w:val="nil"/>
              <w:left w:val="nil"/>
              <w:bottom w:val="single" w:sz="4" w:space="0" w:color="auto"/>
              <w:right w:val="single" w:sz="4" w:space="0" w:color="auto"/>
            </w:tcBorders>
            <w:shd w:val="clear" w:color="auto" w:fill="auto"/>
            <w:vAlign w:val="center"/>
            <w:hideMark/>
          </w:tcPr>
          <w:p w14:paraId="1758907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PLB01</w:t>
            </w:r>
          </w:p>
        </w:tc>
        <w:tc>
          <w:tcPr>
            <w:tcW w:w="2586" w:type="dxa"/>
            <w:tcBorders>
              <w:top w:val="nil"/>
              <w:left w:val="nil"/>
              <w:bottom w:val="single" w:sz="4" w:space="0" w:color="auto"/>
              <w:right w:val="single" w:sz="4" w:space="0" w:color="auto"/>
            </w:tcBorders>
            <w:shd w:val="clear" w:color="auto" w:fill="auto"/>
            <w:vAlign w:val="center"/>
            <w:hideMark/>
          </w:tcPr>
          <w:p w14:paraId="3BAADAC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Reference Identification</w:t>
            </w:r>
          </w:p>
        </w:tc>
        <w:tc>
          <w:tcPr>
            <w:tcW w:w="710" w:type="dxa"/>
            <w:tcBorders>
              <w:top w:val="nil"/>
              <w:left w:val="nil"/>
              <w:bottom w:val="single" w:sz="4" w:space="0" w:color="auto"/>
              <w:right w:val="single" w:sz="4" w:space="0" w:color="auto"/>
            </w:tcBorders>
            <w:shd w:val="clear" w:color="auto" w:fill="auto"/>
            <w:vAlign w:val="center"/>
            <w:hideMark/>
          </w:tcPr>
          <w:p w14:paraId="2498E5C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8B4E8E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F58A4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6A3C76">
              <w:rPr>
                <w:rFonts w:ascii="Times New Roman" w:eastAsia="Times New Roman" w:hAnsi="Times New Roman" w:cs="Times New Roman"/>
                <w:szCs w:val="20"/>
              </w:rPr>
              <w:t>Provider Identifier</w:t>
            </w:r>
          </w:p>
        </w:tc>
      </w:tr>
      <w:tr w:rsidR="009E569E" w:rsidRPr="001E1BD6" w14:paraId="0EE0E98D"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CE0D20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7E6261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35122F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AB838C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867D1B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1E5FB2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37CD41E1"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6C8CA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05CD8F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PLB02</w:t>
            </w:r>
          </w:p>
        </w:tc>
        <w:tc>
          <w:tcPr>
            <w:tcW w:w="2586" w:type="dxa"/>
            <w:tcBorders>
              <w:top w:val="nil"/>
              <w:left w:val="nil"/>
              <w:bottom w:val="single" w:sz="4" w:space="0" w:color="auto"/>
              <w:right w:val="single" w:sz="4" w:space="0" w:color="auto"/>
            </w:tcBorders>
            <w:shd w:val="clear" w:color="auto" w:fill="auto"/>
            <w:vAlign w:val="center"/>
            <w:hideMark/>
          </w:tcPr>
          <w:p w14:paraId="54FCE7C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Date</w:t>
            </w:r>
          </w:p>
        </w:tc>
        <w:tc>
          <w:tcPr>
            <w:tcW w:w="710" w:type="dxa"/>
            <w:tcBorders>
              <w:top w:val="nil"/>
              <w:left w:val="nil"/>
              <w:bottom w:val="single" w:sz="4" w:space="0" w:color="auto"/>
              <w:right w:val="single" w:sz="4" w:space="0" w:color="auto"/>
            </w:tcBorders>
            <w:shd w:val="clear" w:color="auto" w:fill="auto"/>
            <w:vAlign w:val="center"/>
            <w:hideMark/>
          </w:tcPr>
          <w:p w14:paraId="0553B76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CCYYMMDD</w:t>
            </w:r>
          </w:p>
        </w:tc>
        <w:tc>
          <w:tcPr>
            <w:tcW w:w="1725" w:type="dxa"/>
            <w:tcBorders>
              <w:top w:val="nil"/>
              <w:left w:val="nil"/>
              <w:bottom w:val="single" w:sz="4" w:space="0" w:color="auto"/>
              <w:right w:val="single" w:sz="4" w:space="0" w:color="auto"/>
            </w:tcBorders>
            <w:shd w:val="clear" w:color="auto" w:fill="auto"/>
            <w:vAlign w:val="center"/>
            <w:hideMark/>
          </w:tcPr>
          <w:p w14:paraId="77AF873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3E2330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Last Day of Current Year</w:t>
            </w:r>
          </w:p>
        </w:tc>
      </w:tr>
      <w:tr w:rsidR="009E569E" w:rsidRPr="001E1BD6" w14:paraId="5E64786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8652B8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C42DAB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6BCE6D8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694DEC2D"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D6A637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576EC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85C3AF1"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F6C09A5"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219</w:t>
            </w:r>
          </w:p>
        </w:tc>
        <w:tc>
          <w:tcPr>
            <w:tcW w:w="1027" w:type="dxa"/>
            <w:tcBorders>
              <w:top w:val="nil"/>
              <w:left w:val="nil"/>
              <w:bottom w:val="single" w:sz="4" w:space="0" w:color="auto"/>
              <w:right w:val="single" w:sz="4" w:space="0" w:color="auto"/>
            </w:tcBorders>
            <w:shd w:val="clear" w:color="auto" w:fill="auto"/>
            <w:vAlign w:val="center"/>
            <w:hideMark/>
          </w:tcPr>
          <w:p w14:paraId="7EBACCF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PLB03-1</w:t>
            </w:r>
          </w:p>
        </w:tc>
        <w:tc>
          <w:tcPr>
            <w:tcW w:w="2586" w:type="dxa"/>
            <w:tcBorders>
              <w:top w:val="nil"/>
              <w:left w:val="nil"/>
              <w:bottom w:val="single" w:sz="4" w:space="0" w:color="auto"/>
              <w:right w:val="single" w:sz="4" w:space="0" w:color="auto"/>
            </w:tcBorders>
            <w:shd w:val="clear" w:color="auto" w:fill="auto"/>
            <w:vAlign w:val="center"/>
            <w:hideMark/>
          </w:tcPr>
          <w:p w14:paraId="5F5516C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Adjustment Reason Code</w:t>
            </w:r>
          </w:p>
        </w:tc>
        <w:tc>
          <w:tcPr>
            <w:tcW w:w="710" w:type="dxa"/>
            <w:tcBorders>
              <w:top w:val="nil"/>
              <w:left w:val="nil"/>
              <w:bottom w:val="single" w:sz="4" w:space="0" w:color="auto"/>
              <w:right w:val="single" w:sz="4" w:space="0" w:color="auto"/>
            </w:tcBorders>
            <w:shd w:val="clear" w:color="auto" w:fill="auto"/>
            <w:vAlign w:val="center"/>
            <w:hideMark/>
          </w:tcPr>
          <w:p w14:paraId="5E570F2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4CEE377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FB</w:t>
            </w:r>
          </w:p>
        </w:tc>
        <w:tc>
          <w:tcPr>
            <w:tcW w:w="2235" w:type="dxa"/>
            <w:tcBorders>
              <w:top w:val="nil"/>
              <w:left w:val="nil"/>
              <w:bottom w:val="single" w:sz="4" w:space="0" w:color="auto"/>
              <w:right w:val="single" w:sz="4" w:space="0" w:color="auto"/>
            </w:tcBorders>
            <w:shd w:val="clear" w:color="auto" w:fill="auto"/>
            <w:vAlign w:val="center"/>
            <w:hideMark/>
          </w:tcPr>
          <w:p w14:paraId="69D2D5A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D27167">
              <w:rPr>
                <w:rFonts w:ascii="Times New Roman" w:eastAsia="Times New Roman" w:hAnsi="Times New Roman" w:cs="Times New Roman"/>
                <w:szCs w:val="20"/>
              </w:rPr>
              <w:t>Adjustment Reason Code</w:t>
            </w:r>
          </w:p>
        </w:tc>
      </w:tr>
      <w:tr w:rsidR="009E569E" w:rsidRPr="001E1BD6" w14:paraId="5490A15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4E1B5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07CF3F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4A8062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D00BB3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01B295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D0E9C5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4B29060"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B8ADB2D"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223</w:t>
            </w:r>
          </w:p>
        </w:tc>
        <w:tc>
          <w:tcPr>
            <w:tcW w:w="1027" w:type="dxa"/>
            <w:tcBorders>
              <w:top w:val="nil"/>
              <w:left w:val="nil"/>
              <w:bottom w:val="single" w:sz="4" w:space="0" w:color="auto"/>
              <w:right w:val="single" w:sz="4" w:space="0" w:color="auto"/>
            </w:tcBorders>
            <w:shd w:val="clear" w:color="auto" w:fill="auto"/>
            <w:vAlign w:val="center"/>
            <w:hideMark/>
          </w:tcPr>
          <w:p w14:paraId="2907334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PLB04</w:t>
            </w:r>
          </w:p>
        </w:tc>
        <w:tc>
          <w:tcPr>
            <w:tcW w:w="2586" w:type="dxa"/>
            <w:tcBorders>
              <w:top w:val="nil"/>
              <w:left w:val="nil"/>
              <w:bottom w:val="single" w:sz="4" w:space="0" w:color="auto"/>
              <w:right w:val="single" w:sz="4" w:space="0" w:color="auto"/>
            </w:tcBorders>
            <w:shd w:val="clear" w:color="auto" w:fill="auto"/>
            <w:vAlign w:val="center"/>
            <w:hideMark/>
          </w:tcPr>
          <w:p w14:paraId="1445F94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5B7959F5"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597CF02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9170F4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D27167">
              <w:rPr>
                <w:rFonts w:ascii="Times New Roman" w:eastAsia="Times New Roman" w:hAnsi="Times New Roman" w:cs="Times New Roman"/>
                <w:szCs w:val="20"/>
              </w:rPr>
              <w:t>Provider Adjustment Amount</w:t>
            </w:r>
          </w:p>
        </w:tc>
      </w:tr>
      <w:tr w:rsidR="009E569E" w:rsidRPr="001E1BD6" w14:paraId="40BF7D96"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159B4C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979F5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6BD2E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22B96EE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EE0542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F08696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611F1E2"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41CB0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0173FE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PLB05-1</w:t>
            </w:r>
          </w:p>
        </w:tc>
        <w:tc>
          <w:tcPr>
            <w:tcW w:w="2586" w:type="dxa"/>
            <w:tcBorders>
              <w:top w:val="nil"/>
              <w:left w:val="nil"/>
              <w:bottom w:val="single" w:sz="4" w:space="0" w:color="auto"/>
              <w:right w:val="single" w:sz="4" w:space="0" w:color="auto"/>
            </w:tcBorders>
            <w:shd w:val="clear" w:color="auto" w:fill="auto"/>
            <w:vAlign w:val="center"/>
            <w:hideMark/>
          </w:tcPr>
          <w:p w14:paraId="06FAA79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Adjustment Reason Code</w:t>
            </w:r>
          </w:p>
        </w:tc>
        <w:tc>
          <w:tcPr>
            <w:tcW w:w="710" w:type="dxa"/>
            <w:tcBorders>
              <w:top w:val="nil"/>
              <w:left w:val="nil"/>
              <w:bottom w:val="single" w:sz="4" w:space="0" w:color="auto"/>
              <w:right w:val="single" w:sz="4" w:space="0" w:color="auto"/>
            </w:tcBorders>
            <w:shd w:val="clear" w:color="auto" w:fill="auto"/>
            <w:vAlign w:val="center"/>
            <w:hideMark/>
          </w:tcPr>
          <w:p w14:paraId="58FCAB5E"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04708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r>
              <w:rPr>
                <w:rFonts w:ascii="Times New Roman" w:eastAsia="Times New Roman" w:hAnsi="Times New Roman" w:cs="Times New Roman"/>
                <w:szCs w:val="20"/>
              </w:rPr>
              <w:t>WO</w:t>
            </w:r>
          </w:p>
        </w:tc>
        <w:tc>
          <w:tcPr>
            <w:tcW w:w="2235" w:type="dxa"/>
            <w:tcBorders>
              <w:top w:val="nil"/>
              <w:left w:val="nil"/>
              <w:bottom w:val="single" w:sz="4" w:space="0" w:color="auto"/>
              <w:right w:val="single" w:sz="4" w:space="0" w:color="auto"/>
            </w:tcBorders>
            <w:shd w:val="clear" w:color="auto" w:fill="auto"/>
            <w:vAlign w:val="center"/>
            <w:hideMark/>
          </w:tcPr>
          <w:p w14:paraId="70227C9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D27167">
              <w:rPr>
                <w:rFonts w:ascii="Times New Roman" w:eastAsia="Times New Roman" w:hAnsi="Times New Roman" w:cs="Times New Roman"/>
                <w:szCs w:val="20"/>
              </w:rPr>
              <w:t>Adjustment Reason Code</w:t>
            </w:r>
          </w:p>
        </w:tc>
      </w:tr>
      <w:tr w:rsidR="009E569E" w:rsidRPr="001E1BD6" w14:paraId="0FE5A9C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9796D4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2611DB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2BE042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5EB1D34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7037B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B99372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016EFD1"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AF5CF5"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224</w:t>
            </w:r>
          </w:p>
        </w:tc>
        <w:tc>
          <w:tcPr>
            <w:tcW w:w="1027" w:type="dxa"/>
            <w:tcBorders>
              <w:top w:val="nil"/>
              <w:left w:val="nil"/>
              <w:bottom w:val="single" w:sz="4" w:space="0" w:color="auto"/>
              <w:right w:val="single" w:sz="4" w:space="0" w:color="auto"/>
            </w:tcBorders>
            <w:shd w:val="clear" w:color="auto" w:fill="auto"/>
            <w:vAlign w:val="center"/>
            <w:hideMark/>
          </w:tcPr>
          <w:p w14:paraId="7A8E142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PLB06</w:t>
            </w:r>
          </w:p>
        </w:tc>
        <w:tc>
          <w:tcPr>
            <w:tcW w:w="2586" w:type="dxa"/>
            <w:tcBorders>
              <w:top w:val="nil"/>
              <w:left w:val="nil"/>
              <w:bottom w:val="single" w:sz="4" w:space="0" w:color="auto"/>
              <w:right w:val="single" w:sz="4" w:space="0" w:color="auto"/>
            </w:tcBorders>
            <w:shd w:val="clear" w:color="auto" w:fill="auto"/>
            <w:vAlign w:val="center"/>
            <w:hideMark/>
          </w:tcPr>
          <w:p w14:paraId="37A7B41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Monetary Amount</w:t>
            </w:r>
          </w:p>
        </w:tc>
        <w:tc>
          <w:tcPr>
            <w:tcW w:w="710" w:type="dxa"/>
            <w:tcBorders>
              <w:top w:val="nil"/>
              <w:left w:val="nil"/>
              <w:bottom w:val="single" w:sz="4" w:space="0" w:color="auto"/>
              <w:right w:val="single" w:sz="4" w:space="0" w:color="auto"/>
            </w:tcBorders>
            <w:shd w:val="clear" w:color="auto" w:fill="auto"/>
            <w:vAlign w:val="center"/>
            <w:hideMark/>
          </w:tcPr>
          <w:p w14:paraId="37B3EE4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CC90E8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83F511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D27167">
              <w:rPr>
                <w:rFonts w:ascii="Times New Roman" w:eastAsia="Times New Roman" w:hAnsi="Times New Roman" w:cs="Times New Roman"/>
                <w:szCs w:val="20"/>
              </w:rPr>
              <w:t>Provider Adjustment Amount</w:t>
            </w:r>
          </w:p>
        </w:tc>
      </w:tr>
      <w:tr w:rsidR="009E569E" w:rsidRPr="001E1BD6" w14:paraId="499A196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AFB068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B3769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7D44D6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76A9EA83"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F96A71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194EEC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3378B20"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CD1940" w14:textId="77777777" w:rsidR="009E569E" w:rsidRPr="001E1BD6" w:rsidRDefault="009E569E" w:rsidP="00F1443B">
            <w:pPr>
              <w:spacing w:after="0" w:line="240" w:lineRule="auto"/>
              <w:ind w:left="0" w:firstLine="0"/>
              <w:jc w:val="right"/>
              <w:rPr>
                <w:rFonts w:ascii="Times New Roman" w:eastAsia="Times New Roman" w:hAnsi="Times New Roman" w:cs="Times New Roman"/>
                <w:szCs w:val="20"/>
              </w:rPr>
            </w:pPr>
            <w:r w:rsidRPr="001E1BD6">
              <w:rPr>
                <w:rFonts w:ascii="Times New Roman" w:eastAsia="Times New Roman" w:hAnsi="Times New Roman" w:cs="Times New Roman"/>
                <w:szCs w:val="20"/>
              </w:rPr>
              <w:t>228</w:t>
            </w:r>
          </w:p>
        </w:tc>
        <w:tc>
          <w:tcPr>
            <w:tcW w:w="1027" w:type="dxa"/>
            <w:tcBorders>
              <w:top w:val="nil"/>
              <w:left w:val="nil"/>
              <w:bottom w:val="single" w:sz="4" w:space="0" w:color="auto"/>
              <w:right w:val="single" w:sz="4" w:space="0" w:color="auto"/>
            </w:tcBorders>
            <w:shd w:val="clear" w:color="auto" w:fill="auto"/>
            <w:vAlign w:val="center"/>
            <w:hideMark/>
          </w:tcPr>
          <w:p w14:paraId="524E7E3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w:t>
            </w:r>
          </w:p>
        </w:tc>
        <w:tc>
          <w:tcPr>
            <w:tcW w:w="2586" w:type="dxa"/>
            <w:tcBorders>
              <w:top w:val="nil"/>
              <w:left w:val="nil"/>
              <w:bottom w:val="single" w:sz="4" w:space="0" w:color="auto"/>
              <w:right w:val="single" w:sz="4" w:space="0" w:color="auto"/>
            </w:tcBorders>
            <w:shd w:val="clear" w:color="auto" w:fill="auto"/>
            <w:vAlign w:val="center"/>
            <w:hideMark/>
          </w:tcPr>
          <w:p w14:paraId="284D1F9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Transaction Set Trailer</w:t>
            </w:r>
          </w:p>
        </w:tc>
        <w:tc>
          <w:tcPr>
            <w:tcW w:w="710" w:type="dxa"/>
            <w:tcBorders>
              <w:top w:val="nil"/>
              <w:left w:val="nil"/>
              <w:bottom w:val="single" w:sz="4" w:space="0" w:color="auto"/>
              <w:right w:val="single" w:sz="4" w:space="0" w:color="auto"/>
            </w:tcBorders>
            <w:shd w:val="clear" w:color="auto" w:fill="auto"/>
            <w:vAlign w:val="center"/>
            <w:hideMark/>
          </w:tcPr>
          <w:p w14:paraId="31C2616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91FECC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w:t>
            </w:r>
          </w:p>
        </w:tc>
        <w:tc>
          <w:tcPr>
            <w:tcW w:w="2235" w:type="dxa"/>
            <w:tcBorders>
              <w:top w:val="nil"/>
              <w:left w:val="nil"/>
              <w:bottom w:val="single" w:sz="4" w:space="0" w:color="auto"/>
              <w:right w:val="single" w:sz="4" w:space="0" w:color="auto"/>
            </w:tcBorders>
            <w:shd w:val="clear" w:color="auto" w:fill="auto"/>
            <w:vAlign w:val="center"/>
            <w:hideMark/>
          </w:tcPr>
          <w:p w14:paraId="28CAB2B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1EE4A8C"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4E1004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46D4595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B75571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F9BB44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35FB8D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A441BE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2EEE579"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DAEC57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64DA093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SE01</w:t>
            </w:r>
          </w:p>
        </w:tc>
        <w:tc>
          <w:tcPr>
            <w:tcW w:w="2586" w:type="dxa"/>
            <w:tcBorders>
              <w:top w:val="nil"/>
              <w:left w:val="nil"/>
              <w:bottom w:val="single" w:sz="4" w:space="0" w:color="auto"/>
              <w:right w:val="single" w:sz="4" w:space="0" w:color="auto"/>
            </w:tcBorders>
            <w:shd w:val="clear" w:color="auto" w:fill="auto"/>
            <w:vAlign w:val="center"/>
            <w:hideMark/>
          </w:tcPr>
          <w:p w14:paraId="1BA0A2F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Number of Included Segments</w:t>
            </w:r>
          </w:p>
        </w:tc>
        <w:tc>
          <w:tcPr>
            <w:tcW w:w="710" w:type="dxa"/>
            <w:tcBorders>
              <w:top w:val="nil"/>
              <w:left w:val="nil"/>
              <w:bottom w:val="single" w:sz="4" w:space="0" w:color="auto"/>
              <w:right w:val="single" w:sz="4" w:space="0" w:color="auto"/>
            </w:tcBorders>
            <w:shd w:val="clear" w:color="auto" w:fill="auto"/>
            <w:vAlign w:val="center"/>
            <w:hideMark/>
          </w:tcPr>
          <w:p w14:paraId="7C983CE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765A16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10EE599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Total number of ST thru SE segments</w:t>
            </w:r>
          </w:p>
        </w:tc>
      </w:tr>
      <w:tr w:rsidR="009E569E" w:rsidRPr="001E1BD6" w14:paraId="024A976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1E6059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07203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0FA003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31E7A18A"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E2CF74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E168DC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47CD29E"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29E875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16BB987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SE02</w:t>
            </w:r>
          </w:p>
        </w:tc>
        <w:tc>
          <w:tcPr>
            <w:tcW w:w="2586" w:type="dxa"/>
            <w:tcBorders>
              <w:top w:val="nil"/>
              <w:left w:val="nil"/>
              <w:bottom w:val="single" w:sz="4" w:space="0" w:color="auto"/>
              <w:right w:val="single" w:sz="4" w:space="0" w:color="auto"/>
            </w:tcBorders>
            <w:shd w:val="clear" w:color="auto" w:fill="auto"/>
            <w:vAlign w:val="center"/>
            <w:hideMark/>
          </w:tcPr>
          <w:p w14:paraId="35D4AEA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Transaction Set Control Number</w:t>
            </w:r>
          </w:p>
        </w:tc>
        <w:tc>
          <w:tcPr>
            <w:tcW w:w="710" w:type="dxa"/>
            <w:tcBorders>
              <w:top w:val="nil"/>
              <w:left w:val="nil"/>
              <w:bottom w:val="single" w:sz="4" w:space="0" w:color="auto"/>
              <w:right w:val="single" w:sz="4" w:space="0" w:color="auto"/>
            </w:tcBorders>
            <w:shd w:val="clear" w:color="auto" w:fill="auto"/>
            <w:vAlign w:val="center"/>
            <w:hideMark/>
          </w:tcPr>
          <w:p w14:paraId="3B3CC29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250293B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6EE8CFE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Must be identical to value in ST02 Assigned by Sender</w:t>
            </w:r>
          </w:p>
        </w:tc>
      </w:tr>
      <w:tr w:rsidR="009E569E" w:rsidRPr="001E1BD6" w14:paraId="1A8B42D8"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3A8E1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0DCC6F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0CA171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03E4EF5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00BF1E4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EFA11D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732D7F8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B90205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C.9</w:t>
            </w:r>
          </w:p>
        </w:tc>
        <w:tc>
          <w:tcPr>
            <w:tcW w:w="1027" w:type="dxa"/>
            <w:tcBorders>
              <w:top w:val="nil"/>
              <w:left w:val="nil"/>
              <w:bottom w:val="single" w:sz="4" w:space="0" w:color="auto"/>
              <w:right w:val="single" w:sz="4" w:space="0" w:color="auto"/>
            </w:tcBorders>
            <w:shd w:val="clear" w:color="auto" w:fill="auto"/>
            <w:vAlign w:val="center"/>
            <w:hideMark/>
          </w:tcPr>
          <w:p w14:paraId="1334F16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GE</w:t>
            </w:r>
          </w:p>
        </w:tc>
        <w:tc>
          <w:tcPr>
            <w:tcW w:w="2586" w:type="dxa"/>
            <w:tcBorders>
              <w:top w:val="nil"/>
              <w:left w:val="nil"/>
              <w:bottom w:val="single" w:sz="4" w:space="0" w:color="auto"/>
              <w:right w:val="single" w:sz="4" w:space="0" w:color="auto"/>
            </w:tcBorders>
            <w:shd w:val="clear" w:color="auto" w:fill="auto"/>
            <w:vAlign w:val="center"/>
            <w:hideMark/>
          </w:tcPr>
          <w:p w14:paraId="711E1A4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Functional Group Trailer</w:t>
            </w:r>
          </w:p>
        </w:tc>
        <w:tc>
          <w:tcPr>
            <w:tcW w:w="710" w:type="dxa"/>
            <w:tcBorders>
              <w:top w:val="nil"/>
              <w:left w:val="nil"/>
              <w:bottom w:val="single" w:sz="4" w:space="0" w:color="auto"/>
              <w:right w:val="single" w:sz="4" w:space="0" w:color="auto"/>
            </w:tcBorders>
            <w:shd w:val="clear" w:color="auto" w:fill="auto"/>
            <w:vAlign w:val="center"/>
            <w:hideMark/>
          </w:tcPr>
          <w:p w14:paraId="2AE37E39"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46E159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GE</w:t>
            </w:r>
          </w:p>
        </w:tc>
        <w:tc>
          <w:tcPr>
            <w:tcW w:w="2235" w:type="dxa"/>
            <w:tcBorders>
              <w:top w:val="nil"/>
              <w:left w:val="nil"/>
              <w:bottom w:val="single" w:sz="4" w:space="0" w:color="auto"/>
              <w:right w:val="single" w:sz="4" w:space="0" w:color="auto"/>
            </w:tcBorders>
            <w:shd w:val="clear" w:color="auto" w:fill="auto"/>
            <w:vAlign w:val="center"/>
            <w:hideMark/>
          </w:tcPr>
          <w:p w14:paraId="3E3E32B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8B48C95"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383774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584A39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5C855AF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02FF4731"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165AE2A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7B57E2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1774741"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1820CB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052F9BF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GE01</w:t>
            </w:r>
          </w:p>
        </w:tc>
        <w:tc>
          <w:tcPr>
            <w:tcW w:w="2586" w:type="dxa"/>
            <w:tcBorders>
              <w:top w:val="nil"/>
              <w:left w:val="nil"/>
              <w:bottom w:val="single" w:sz="4" w:space="0" w:color="auto"/>
              <w:right w:val="single" w:sz="4" w:space="0" w:color="auto"/>
            </w:tcBorders>
            <w:shd w:val="clear" w:color="auto" w:fill="auto"/>
            <w:vAlign w:val="center"/>
            <w:hideMark/>
          </w:tcPr>
          <w:p w14:paraId="0E7FC68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Number of Transaction Sets Included</w:t>
            </w:r>
          </w:p>
        </w:tc>
        <w:tc>
          <w:tcPr>
            <w:tcW w:w="710" w:type="dxa"/>
            <w:tcBorders>
              <w:top w:val="nil"/>
              <w:left w:val="nil"/>
              <w:bottom w:val="single" w:sz="4" w:space="0" w:color="auto"/>
              <w:right w:val="single" w:sz="4" w:space="0" w:color="auto"/>
            </w:tcBorders>
            <w:shd w:val="clear" w:color="auto" w:fill="auto"/>
            <w:vAlign w:val="center"/>
            <w:hideMark/>
          </w:tcPr>
          <w:p w14:paraId="56F0C4F2"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1</w:t>
            </w:r>
          </w:p>
        </w:tc>
        <w:tc>
          <w:tcPr>
            <w:tcW w:w="1725" w:type="dxa"/>
            <w:tcBorders>
              <w:top w:val="nil"/>
              <w:left w:val="nil"/>
              <w:bottom w:val="single" w:sz="4" w:space="0" w:color="auto"/>
              <w:right w:val="single" w:sz="4" w:space="0" w:color="auto"/>
            </w:tcBorders>
            <w:shd w:val="clear" w:color="auto" w:fill="auto"/>
            <w:vAlign w:val="center"/>
            <w:hideMark/>
          </w:tcPr>
          <w:p w14:paraId="6DC05AD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768FB24"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0401A2A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F564C7"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C27E9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241509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1EBC7E2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40406FD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30F7B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6A5AC4EA"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C9F9F9"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887A85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GE02</w:t>
            </w:r>
          </w:p>
        </w:tc>
        <w:tc>
          <w:tcPr>
            <w:tcW w:w="2586" w:type="dxa"/>
            <w:tcBorders>
              <w:top w:val="nil"/>
              <w:left w:val="nil"/>
              <w:bottom w:val="single" w:sz="4" w:space="0" w:color="auto"/>
              <w:right w:val="single" w:sz="4" w:space="0" w:color="auto"/>
            </w:tcBorders>
            <w:shd w:val="clear" w:color="auto" w:fill="auto"/>
            <w:vAlign w:val="center"/>
            <w:hideMark/>
          </w:tcPr>
          <w:p w14:paraId="67526C9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Group Control Number</w:t>
            </w:r>
          </w:p>
        </w:tc>
        <w:tc>
          <w:tcPr>
            <w:tcW w:w="710" w:type="dxa"/>
            <w:tcBorders>
              <w:top w:val="nil"/>
              <w:left w:val="nil"/>
              <w:bottom w:val="single" w:sz="4" w:space="0" w:color="auto"/>
              <w:right w:val="single" w:sz="4" w:space="0" w:color="auto"/>
            </w:tcBorders>
            <w:shd w:val="clear" w:color="auto" w:fill="auto"/>
            <w:vAlign w:val="center"/>
            <w:hideMark/>
          </w:tcPr>
          <w:p w14:paraId="601DE720"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7638AEE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779A026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Assigned by Sender Must be identical to value in GS06</w:t>
            </w:r>
          </w:p>
        </w:tc>
      </w:tr>
      <w:tr w:rsidR="009E569E" w:rsidRPr="001E1BD6" w14:paraId="67FE083F"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41385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C1A908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02279D15"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44C1E2C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D25D65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F9BD31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252AE1A"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78F528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C.10</w:t>
            </w:r>
          </w:p>
        </w:tc>
        <w:tc>
          <w:tcPr>
            <w:tcW w:w="1027" w:type="dxa"/>
            <w:tcBorders>
              <w:top w:val="nil"/>
              <w:left w:val="nil"/>
              <w:bottom w:val="single" w:sz="4" w:space="0" w:color="auto"/>
              <w:right w:val="single" w:sz="4" w:space="0" w:color="auto"/>
            </w:tcBorders>
            <w:shd w:val="clear" w:color="auto" w:fill="auto"/>
            <w:vAlign w:val="center"/>
            <w:hideMark/>
          </w:tcPr>
          <w:p w14:paraId="705CA46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IEA</w:t>
            </w:r>
          </w:p>
        </w:tc>
        <w:tc>
          <w:tcPr>
            <w:tcW w:w="2586" w:type="dxa"/>
            <w:tcBorders>
              <w:top w:val="nil"/>
              <w:left w:val="nil"/>
              <w:bottom w:val="single" w:sz="4" w:space="0" w:color="auto"/>
              <w:right w:val="single" w:sz="4" w:space="0" w:color="auto"/>
            </w:tcBorders>
            <w:shd w:val="clear" w:color="auto" w:fill="auto"/>
            <w:vAlign w:val="center"/>
            <w:hideMark/>
          </w:tcPr>
          <w:p w14:paraId="2D1C148E"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Interchange Control Trailer</w:t>
            </w:r>
          </w:p>
        </w:tc>
        <w:tc>
          <w:tcPr>
            <w:tcW w:w="710" w:type="dxa"/>
            <w:tcBorders>
              <w:top w:val="nil"/>
              <w:left w:val="nil"/>
              <w:bottom w:val="single" w:sz="4" w:space="0" w:color="auto"/>
              <w:right w:val="single" w:sz="4" w:space="0" w:color="auto"/>
            </w:tcBorders>
            <w:shd w:val="clear" w:color="auto" w:fill="auto"/>
            <w:vAlign w:val="center"/>
            <w:hideMark/>
          </w:tcPr>
          <w:p w14:paraId="294D5F48"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184D22E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IEA</w:t>
            </w:r>
          </w:p>
        </w:tc>
        <w:tc>
          <w:tcPr>
            <w:tcW w:w="2235" w:type="dxa"/>
            <w:tcBorders>
              <w:top w:val="nil"/>
              <w:left w:val="nil"/>
              <w:bottom w:val="single" w:sz="4" w:space="0" w:color="auto"/>
              <w:right w:val="single" w:sz="4" w:space="0" w:color="auto"/>
            </w:tcBorders>
            <w:shd w:val="clear" w:color="auto" w:fill="auto"/>
            <w:vAlign w:val="center"/>
            <w:hideMark/>
          </w:tcPr>
          <w:p w14:paraId="623FBD6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59EDD90A"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EDFB6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5CD37896"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37C5F33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010BEA7"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5D6EEA8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32913E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443A4FF9" w14:textId="77777777" w:rsidTr="00F1443B">
        <w:trPr>
          <w:trHeight w:val="45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AC371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2DCA51C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IEA01</w:t>
            </w:r>
          </w:p>
        </w:tc>
        <w:tc>
          <w:tcPr>
            <w:tcW w:w="2586" w:type="dxa"/>
            <w:tcBorders>
              <w:top w:val="nil"/>
              <w:left w:val="nil"/>
              <w:bottom w:val="single" w:sz="4" w:space="0" w:color="auto"/>
              <w:right w:val="single" w:sz="4" w:space="0" w:color="auto"/>
            </w:tcBorders>
            <w:shd w:val="clear" w:color="auto" w:fill="auto"/>
            <w:vAlign w:val="center"/>
            <w:hideMark/>
          </w:tcPr>
          <w:p w14:paraId="45AF689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Number of Included Functional Groups</w:t>
            </w:r>
          </w:p>
        </w:tc>
        <w:tc>
          <w:tcPr>
            <w:tcW w:w="710" w:type="dxa"/>
            <w:tcBorders>
              <w:top w:val="nil"/>
              <w:left w:val="nil"/>
              <w:bottom w:val="single" w:sz="4" w:space="0" w:color="auto"/>
              <w:right w:val="single" w:sz="4" w:space="0" w:color="auto"/>
            </w:tcBorders>
            <w:shd w:val="clear" w:color="auto" w:fill="auto"/>
            <w:vAlign w:val="center"/>
            <w:hideMark/>
          </w:tcPr>
          <w:p w14:paraId="754CAFB6"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1</w:t>
            </w:r>
          </w:p>
        </w:tc>
        <w:tc>
          <w:tcPr>
            <w:tcW w:w="1725" w:type="dxa"/>
            <w:tcBorders>
              <w:top w:val="nil"/>
              <w:left w:val="nil"/>
              <w:bottom w:val="single" w:sz="4" w:space="0" w:color="auto"/>
              <w:right w:val="single" w:sz="4" w:space="0" w:color="auto"/>
            </w:tcBorders>
            <w:shd w:val="clear" w:color="auto" w:fill="auto"/>
            <w:vAlign w:val="center"/>
            <w:hideMark/>
          </w:tcPr>
          <w:p w14:paraId="19FDDC2B"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3AF42B9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1C69B1C9"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C1ADBC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7D6F00D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268123B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Element Separator</w:t>
            </w:r>
          </w:p>
        </w:tc>
        <w:tc>
          <w:tcPr>
            <w:tcW w:w="710" w:type="dxa"/>
            <w:tcBorders>
              <w:top w:val="nil"/>
              <w:left w:val="nil"/>
              <w:bottom w:val="single" w:sz="4" w:space="0" w:color="auto"/>
              <w:right w:val="single" w:sz="4" w:space="0" w:color="auto"/>
            </w:tcBorders>
            <w:shd w:val="clear" w:color="auto" w:fill="auto"/>
            <w:vAlign w:val="center"/>
            <w:hideMark/>
          </w:tcPr>
          <w:p w14:paraId="4344AA1B"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3C3E9A3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8AFD420"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r w:rsidR="009E569E" w:rsidRPr="001E1BD6" w14:paraId="2032C7A2" w14:textId="77777777" w:rsidTr="00F1443B">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DD61D8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A38602C"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IEA02</w:t>
            </w:r>
          </w:p>
        </w:tc>
        <w:tc>
          <w:tcPr>
            <w:tcW w:w="2586" w:type="dxa"/>
            <w:tcBorders>
              <w:top w:val="nil"/>
              <w:left w:val="nil"/>
              <w:bottom w:val="single" w:sz="4" w:space="0" w:color="auto"/>
              <w:right w:val="single" w:sz="4" w:space="0" w:color="auto"/>
            </w:tcBorders>
            <w:shd w:val="clear" w:color="auto" w:fill="auto"/>
            <w:vAlign w:val="center"/>
            <w:hideMark/>
          </w:tcPr>
          <w:p w14:paraId="1FCE496F"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Interchange Control Number</w:t>
            </w:r>
          </w:p>
        </w:tc>
        <w:tc>
          <w:tcPr>
            <w:tcW w:w="710" w:type="dxa"/>
            <w:tcBorders>
              <w:top w:val="nil"/>
              <w:left w:val="nil"/>
              <w:bottom w:val="single" w:sz="4" w:space="0" w:color="auto"/>
              <w:right w:val="single" w:sz="4" w:space="0" w:color="auto"/>
            </w:tcBorders>
            <w:shd w:val="clear" w:color="auto" w:fill="auto"/>
            <w:vAlign w:val="center"/>
            <w:hideMark/>
          </w:tcPr>
          <w:p w14:paraId="47E3EBCF"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p>
        </w:tc>
        <w:tc>
          <w:tcPr>
            <w:tcW w:w="1725" w:type="dxa"/>
            <w:tcBorders>
              <w:top w:val="nil"/>
              <w:left w:val="nil"/>
              <w:bottom w:val="single" w:sz="4" w:space="0" w:color="auto"/>
              <w:right w:val="single" w:sz="4" w:space="0" w:color="auto"/>
            </w:tcBorders>
            <w:shd w:val="clear" w:color="auto" w:fill="auto"/>
            <w:vAlign w:val="center"/>
            <w:hideMark/>
          </w:tcPr>
          <w:p w14:paraId="0DDA3ECA"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8A79604" w14:textId="7C27160A"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xml:space="preserve">Assigned by Sender - Pad Left with </w:t>
            </w:r>
            <w:r w:rsidR="007250F2" w:rsidRPr="001E1BD6">
              <w:rPr>
                <w:rFonts w:ascii="Times New Roman" w:eastAsia="Times New Roman" w:hAnsi="Times New Roman" w:cs="Times New Roman"/>
                <w:szCs w:val="20"/>
              </w:rPr>
              <w:t>Zeroes</w:t>
            </w:r>
            <w:r w:rsidRPr="001E1BD6">
              <w:rPr>
                <w:rFonts w:ascii="Times New Roman" w:eastAsia="Times New Roman" w:hAnsi="Times New Roman" w:cs="Times New Roman"/>
                <w:szCs w:val="20"/>
              </w:rPr>
              <w:t xml:space="preserve"> Must be identical to value ISA13</w:t>
            </w:r>
          </w:p>
        </w:tc>
      </w:tr>
      <w:tr w:rsidR="009E569E" w:rsidRPr="001E1BD6" w14:paraId="474EF634" w14:textId="77777777" w:rsidTr="00F1443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72163D2"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6FF648D"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586" w:type="dxa"/>
            <w:tcBorders>
              <w:top w:val="nil"/>
              <w:left w:val="nil"/>
              <w:bottom w:val="single" w:sz="4" w:space="0" w:color="auto"/>
              <w:right w:val="single" w:sz="4" w:space="0" w:color="auto"/>
            </w:tcBorders>
            <w:shd w:val="clear" w:color="auto" w:fill="auto"/>
            <w:vAlign w:val="center"/>
            <w:hideMark/>
          </w:tcPr>
          <w:p w14:paraId="7EC15953"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Segment Terminator</w:t>
            </w:r>
          </w:p>
        </w:tc>
        <w:tc>
          <w:tcPr>
            <w:tcW w:w="710" w:type="dxa"/>
            <w:tcBorders>
              <w:top w:val="nil"/>
              <w:left w:val="nil"/>
              <w:bottom w:val="single" w:sz="4" w:space="0" w:color="auto"/>
              <w:right w:val="single" w:sz="4" w:space="0" w:color="auto"/>
            </w:tcBorders>
            <w:shd w:val="clear" w:color="auto" w:fill="auto"/>
            <w:vAlign w:val="center"/>
            <w:hideMark/>
          </w:tcPr>
          <w:p w14:paraId="5A8CB8C4" w14:textId="77777777" w:rsidR="009E569E" w:rsidRPr="001E1BD6" w:rsidRDefault="009E569E" w:rsidP="00F1443B">
            <w:pPr>
              <w:spacing w:after="0" w:line="240" w:lineRule="auto"/>
              <w:ind w:left="0" w:firstLine="0"/>
              <w:jc w:val="center"/>
              <w:rPr>
                <w:rFonts w:ascii="Times New Roman" w:eastAsia="Times New Roman" w:hAnsi="Times New Roman" w:cs="Times New Roman"/>
                <w:szCs w:val="20"/>
              </w:rPr>
            </w:pPr>
            <w:r w:rsidRPr="001E1BD6">
              <w:rPr>
                <w:rFonts w:ascii="Times New Roman" w:eastAsia="Times New Roman" w:hAnsi="Times New Roman" w:cs="Times New Roman"/>
                <w:szCs w:val="20"/>
              </w:rPr>
              <w:t>~</w:t>
            </w:r>
          </w:p>
        </w:tc>
        <w:tc>
          <w:tcPr>
            <w:tcW w:w="1725" w:type="dxa"/>
            <w:tcBorders>
              <w:top w:val="nil"/>
              <w:left w:val="nil"/>
              <w:bottom w:val="single" w:sz="4" w:space="0" w:color="auto"/>
              <w:right w:val="single" w:sz="4" w:space="0" w:color="auto"/>
            </w:tcBorders>
            <w:shd w:val="clear" w:color="auto" w:fill="auto"/>
            <w:vAlign w:val="center"/>
            <w:hideMark/>
          </w:tcPr>
          <w:p w14:paraId="63991B88"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3C21291" w14:textId="77777777" w:rsidR="009E569E" w:rsidRPr="001E1BD6" w:rsidRDefault="009E569E" w:rsidP="00F1443B">
            <w:pPr>
              <w:spacing w:after="0" w:line="240" w:lineRule="auto"/>
              <w:ind w:left="0" w:firstLine="0"/>
              <w:rPr>
                <w:rFonts w:ascii="Times New Roman" w:eastAsia="Times New Roman" w:hAnsi="Times New Roman" w:cs="Times New Roman"/>
                <w:szCs w:val="20"/>
              </w:rPr>
            </w:pPr>
            <w:r w:rsidRPr="001E1BD6">
              <w:rPr>
                <w:rFonts w:ascii="Times New Roman" w:eastAsia="Times New Roman" w:hAnsi="Times New Roman" w:cs="Times New Roman"/>
                <w:szCs w:val="20"/>
              </w:rPr>
              <w:t> </w:t>
            </w:r>
          </w:p>
        </w:tc>
      </w:tr>
    </w:tbl>
    <w:p w14:paraId="14E164A1" w14:textId="77777777" w:rsidR="001221EC" w:rsidRDefault="001221EC">
      <w:pPr>
        <w:spacing w:after="160" w:line="259" w:lineRule="auto"/>
        <w:ind w:left="0" w:firstLine="0"/>
        <w:rPr>
          <w:rFonts w:ascii="Times New Roman" w:eastAsiaTheme="majorEastAsia" w:hAnsi="Times New Roman" w:cs="Times New Roman"/>
          <w:smallCaps/>
          <w:color w:val="000000" w:themeColor="text1"/>
          <w:sz w:val="28"/>
          <w:szCs w:val="28"/>
        </w:rPr>
      </w:pPr>
    </w:p>
    <w:p w14:paraId="33F418BE" w14:textId="7DE275DE" w:rsidR="001221EC" w:rsidRPr="001221EC" w:rsidRDefault="001221EC">
      <w:pPr>
        <w:spacing w:after="160" w:line="259" w:lineRule="auto"/>
        <w:ind w:left="0" w:firstLine="0"/>
        <w:rPr>
          <w:rFonts w:ascii="Times New Roman" w:eastAsiaTheme="majorEastAsia" w:hAnsi="Times New Roman" w:cs="Times New Roman"/>
          <w:smallCaps/>
          <w:color w:val="000000" w:themeColor="text1"/>
          <w:sz w:val="28"/>
          <w:szCs w:val="28"/>
        </w:rPr>
      </w:pPr>
      <w:r w:rsidRPr="001221EC">
        <w:rPr>
          <w:rFonts w:ascii="Times New Roman" w:eastAsiaTheme="majorEastAsia" w:hAnsi="Times New Roman" w:cs="Times New Roman"/>
          <w:b/>
          <w:smallCaps/>
          <w:color w:val="000000" w:themeColor="text1"/>
          <w:sz w:val="28"/>
          <w:szCs w:val="28"/>
        </w:rPr>
        <w:t>CARC/RARC Codes:</w:t>
      </w:r>
    </w:p>
    <w:tbl>
      <w:tblPr>
        <w:tblStyle w:val="TableGrid0"/>
        <w:tblW w:w="0" w:type="auto"/>
        <w:tblLook w:val="04A0" w:firstRow="1" w:lastRow="0" w:firstColumn="1" w:lastColumn="0" w:noHBand="0" w:noVBand="1"/>
      </w:tblPr>
      <w:tblGrid>
        <w:gridCol w:w="3252"/>
        <w:gridCol w:w="3252"/>
        <w:gridCol w:w="3252"/>
      </w:tblGrid>
      <w:tr w:rsidR="009C7295" w:rsidRPr="009C7295" w14:paraId="77483EFE" w14:textId="77777777" w:rsidTr="009C7295">
        <w:tc>
          <w:tcPr>
            <w:tcW w:w="3252" w:type="dxa"/>
            <w:shd w:val="clear" w:color="auto" w:fill="BFBFBF" w:themeFill="background1" w:themeFillShade="BF"/>
          </w:tcPr>
          <w:p w14:paraId="6B3BD5ED" w14:textId="2885AD80"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Claim Adjustment Group Code</w:t>
            </w:r>
            <w:r w:rsidR="001221EC">
              <w:rPr>
                <w:rFonts w:ascii="Times New Roman" w:eastAsia="Times New Roman" w:hAnsi="Times New Roman" w:cs="Times New Roman"/>
                <w:szCs w:val="20"/>
              </w:rPr>
              <w:t>(CAS01)</w:t>
            </w:r>
          </w:p>
        </w:tc>
        <w:tc>
          <w:tcPr>
            <w:tcW w:w="3252" w:type="dxa"/>
            <w:shd w:val="clear" w:color="auto" w:fill="BFBFBF" w:themeFill="background1" w:themeFillShade="BF"/>
          </w:tcPr>
          <w:p w14:paraId="718AE2C0" w14:textId="2B5DC9AA"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Claim Adjustment Reason Code</w:t>
            </w:r>
            <w:r w:rsidR="001221EC">
              <w:rPr>
                <w:rFonts w:ascii="Times New Roman" w:eastAsia="Times New Roman" w:hAnsi="Times New Roman" w:cs="Times New Roman"/>
                <w:szCs w:val="20"/>
              </w:rPr>
              <w:t>(CAS02)</w:t>
            </w:r>
          </w:p>
        </w:tc>
        <w:tc>
          <w:tcPr>
            <w:tcW w:w="3252" w:type="dxa"/>
            <w:shd w:val="clear" w:color="auto" w:fill="BFBFBF" w:themeFill="background1" w:themeFillShade="BF"/>
          </w:tcPr>
          <w:p w14:paraId="7829D11D" w14:textId="480E4125"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Amount</w:t>
            </w:r>
            <w:r w:rsidR="001221EC">
              <w:rPr>
                <w:rFonts w:ascii="Times New Roman" w:eastAsia="Times New Roman" w:hAnsi="Times New Roman" w:cs="Times New Roman"/>
                <w:szCs w:val="20"/>
              </w:rPr>
              <w:t>(CAS03)</w:t>
            </w:r>
          </w:p>
        </w:tc>
      </w:tr>
      <w:tr w:rsidR="009C7295" w:rsidRPr="009C7295" w14:paraId="018B4BE3" w14:textId="77777777" w:rsidTr="009C7295">
        <w:tc>
          <w:tcPr>
            <w:tcW w:w="3252" w:type="dxa"/>
          </w:tcPr>
          <w:p w14:paraId="29A5810C" w14:textId="00FBA47D"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PR</w:t>
            </w:r>
          </w:p>
        </w:tc>
        <w:tc>
          <w:tcPr>
            <w:tcW w:w="3252" w:type="dxa"/>
          </w:tcPr>
          <w:p w14:paraId="4D547D0E" w14:textId="50E1F4B9"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3</w:t>
            </w:r>
          </w:p>
        </w:tc>
        <w:tc>
          <w:tcPr>
            <w:tcW w:w="3252" w:type="dxa"/>
          </w:tcPr>
          <w:p w14:paraId="3D4E57CE" w14:textId="3F734EFE"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Co-payment Amount</w:t>
            </w:r>
          </w:p>
        </w:tc>
      </w:tr>
      <w:tr w:rsidR="009C7295" w:rsidRPr="009C7295" w14:paraId="463E87D9" w14:textId="77777777" w:rsidTr="001221EC">
        <w:trPr>
          <w:trHeight w:val="737"/>
        </w:trPr>
        <w:tc>
          <w:tcPr>
            <w:tcW w:w="3252" w:type="dxa"/>
          </w:tcPr>
          <w:p w14:paraId="57EAF2F8" w14:textId="07764896"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CO</w:t>
            </w:r>
          </w:p>
        </w:tc>
        <w:tc>
          <w:tcPr>
            <w:tcW w:w="3252" w:type="dxa"/>
          </w:tcPr>
          <w:p w14:paraId="6B77F413" w14:textId="5FCB463B"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45</w:t>
            </w:r>
          </w:p>
        </w:tc>
        <w:tc>
          <w:tcPr>
            <w:tcW w:w="3252" w:type="dxa"/>
          </w:tcPr>
          <w:p w14:paraId="5D508F51" w14:textId="77777777"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Charge exceeds fee schedule/maximum allowable or contracted/legislated fee arrangement</w:t>
            </w:r>
          </w:p>
          <w:p w14:paraId="73DB7C5A" w14:textId="77777777" w:rsidR="009C7295" w:rsidRPr="009C7295" w:rsidRDefault="009C7295" w:rsidP="009C7295">
            <w:pPr>
              <w:spacing w:after="0" w:line="240" w:lineRule="auto"/>
              <w:ind w:left="0" w:firstLine="0"/>
              <w:rPr>
                <w:rFonts w:ascii="Times New Roman" w:eastAsia="Times New Roman" w:hAnsi="Times New Roman" w:cs="Times New Roman"/>
                <w:szCs w:val="20"/>
              </w:rPr>
            </w:pPr>
          </w:p>
        </w:tc>
      </w:tr>
      <w:tr w:rsidR="009C7295" w:rsidRPr="009C7295" w14:paraId="68B72582" w14:textId="77777777" w:rsidTr="009C7295">
        <w:tc>
          <w:tcPr>
            <w:tcW w:w="3252" w:type="dxa"/>
          </w:tcPr>
          <w:p w14:paraId="67EE731C" w14:textId="145237ED"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PR</w:t>
            </w:r>
          </w:p>
        </w:tc>
        <w:tc>
          <w:tcPr>
            <w:tcW w:w="3252" w:type="dxa"/>
          </w:tcPr>
          <w:p w14:paraId="41C2ECDD" w14:textId="3138478E"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85</w:t>
            </w:r>
          </w:p>
        </w:tc>
        <w:tc>
          <w:tcPr>
            <w:tcW w:w="3252" w:type="dxa"/>
          </w:tcPr>
          <w:p w14:paraId="6E059F24" w14:textId="556C9574"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Patient Interest Adjustment</w:t>
            </w:r>
          </w:p>
        </w:tc>
      </w:tr>
      <w:tr w:rsidR="009C7295" w:rsidRPr="009C7295" w14:paraId="4D6AA93B" w14:textId="77777777" w:rsidTr="009C7295">
        <w:tc>
          <w:tcPr>
            <w:tcW w:w="3252" w:type="dxa"/>
          </w:tcPr>
          <w:p w14:paraId="5526C8C3" w14:textId="571DDEDD"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CO</w:t>
            </w:r>
          </w:p>
        </w:tc>
        <w:tc>
          <w:tcPr>
            <w:tcW w:w="3252" w:type="dxa"/>
          </w:tcPr>
          <w:p w14:paraId="4BF0C731" w14:textId="2FFB9AAE"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B4</w:t>
            </w:r>
          </w:p>
        </w:tc>
        <w:tc>
          <w:tcPr>
            <w:tcW w:w="3252" w:type="dxa"/>
          </w:tcPr>
          <w:p w14:paraId="6F168148" w14:textId="62B81277"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Late filing penalty</w:t>
            </w:r>
          </w:p>
        </w:tc>
      </w:tr>
      <w:tr w:rsidR="009C7295" w:rsidRPr="009C7295" w14:paraId="1CF1FD09" w14:textId="77777777" w:rsidTr="009C7295">
        <w:tc>
          <w:tcPr>
            <w:tcW w:w="3252" w:type="dxa"/>
          </w:tcPr>
          <w:p w14:paraId="0FEB22DD" w14:textId="6269C93E"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CO</w:t>
            </w:r>
          </w:p>
        </w:tc>
        <w:tc>
          <w:tcPr>
            <w:tcW w:w="3252" w:type="dxa"/>
          </w:tcPr>
          <w:p w14:paraId="4AA53760" w14:textId="0F5A4D08"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131</w:t>
            </w:r>
          </w:p>
        </w:tc>
        <w:tc>
          <w:tcPr>
            <w:tcW w:w="3252" w:type="dxa"/>
          </w:tcPr>
          <w:p w14:paraId="3F4A3577" w14:textId="7B723358"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Claim specific negotiated discount</w:t>
            </w:r>
          </w:p>
        </w:tc>
      </w:tr>
      <w:tr w:rsidR="009C7295" w:rsidRPr="009C7295" w14:paraId="4F62163B" w14:textId="77777777" w:rsidTr="009C7295">
        <w:tc>
          <w:tcPr>
            <w:tcW w:w="3252" w:type="dxa"/>
          </w:tcPr>
          <w:p w14:paraId="0A84FDD7" w14:textId="5CD9465C"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CO</w:t>
            </w:r>
          </w:p>
        </w:tc>
        <w:tc>
          <w:tcPr>
            <w:tcW w:w="3252" w:type="dxa"/>
          </w:tcPr>
          <w:p w14:paraId="2B0AE418" w14:textId="28CCD2EF"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23</w:t>
            </w:r>
          </w:p>
        </w:tc>
        <w:tc>
          <w:tcPr>
            <w:tcW w:w="3252" w:type="dxa"/>
          </w:tcPr>
          <w:p w14:paraId="5BDD2F07" w14:textId="380CE367"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The impact of prior payer(s) adjudication including payments and/or adjustments</w:t>
            </w:r>
          </w:p>
        </w:tc>
      </w:tr>
      <w:tr w:rsidR="009C7295" w:rsidRPr="009C7295" w14:paraId="2B9307E8" w14:textId="77777777" w:rsidTr="009C7295">
        <w:tc>
          <w:tcPr>
            <w:tcW w:w="3252" w:type="dxa"/>
          </w:tcPr>
          <w:p w14:paraId="13BECC6F" w14:textId="42A317D0"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CO</w:t>
            </w:r>
          </w:p>
        </w:tc>
        <w:tc>
          <w:tcPr>
            <w:tcW w:w="3252" w:type="dxa"/>
          </w:tcPr>
          <w:p w14:paraId="19B587AF" w14:textId="05D559D0"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24</w:t>
            </w:r>
          </w:p>
        </w:tc>
        <w:tc>
          <w:tcPr>
            <w:tcW w:w="3252" w:type="dxa"/>
          </w:tcPr>
          <w:p w14:paraId="2A42B9A9" w14:textId="77777777" w:rsidR="009C7295" w:rsidRPr="009C7295" w:rsidRDefault="009C7295" w:rsidP="009C7295">
            <w:pPr>
              <w:spacing w:after="0" w:line="240" w:lineRule="auto"/>
              <w:ind w:left="0" w:firstLine="0"/>
              <w:rPr>
                <w:rFonts w:ascii="Times New Roman" w:eastAsia="Times New Roman" w:hAnsi="Times New Roman" w:cs="Times New Roman"/>
                <w:szCs w:val="20"/>
              </w:rPr>
            </w:pPr>
            <w:r w:rsidRPr="009C7295">
              <w:rPr>
                <w:rFonts w:ascii="Times New Roman" w:eastAsia="Times New Roman" w:hAnsi="Times New Roman" w:cs="Times New Roman"/>
                <w:szCs w:val="20"/>
              </w:rPr>
              <w:t>Charges are covered under a capitation agreement/managed care plan</w:t>
            </w:r>
          </w:p>
          <w:p w14:paraId="6422F161" w14:textId="77777777" w:rsidR="009C7295" w:rsidRPr="009C7295" w:rsidRDefault="009C7295" w:rsidP="009C7295">
            <w:pPr>
              <w:spacing w:after="0" w:line="240" w:lineRule="auto"/>
              <w:ind w:left="0" w:firstLine="0"/>
              <w:rPr>
                <w:rFonts w:ascii="Times New Roman" w:eastAsia="Times New Roman" w:hAnsi="Times New Roman" w:cs="Times New Roman"/>
                <w:szCs w:val="20"/>
              </w:rPr>
            </w:pPr>
          </w:p>
        </w:tc>
      </w:tr>
    </w:tbl>
    <w:p w14:paraId="4637F5BB" w14:textId="73D0B391" w:rsidR="009C7295" w:rsidRPr="009C7295" w:rsidRDefault="001221EC" w:rsidP="009C7295">
      <w:pPr>
        <w:spacing w:after="0" w:line="240" w:lineRule="auto"/>
        <w:ind w:left="0" w:firstLine="0"/>
        <w:rPr>
          <w:rFonts w:ascii="Times New Roman" w:eastAsia="Times New Roman" w:hAnsi="Times New Roman" w:cs="Times New Roman"/>
          <w:szCs w:val="20"/>
        </w:rPr>
      </w:pPr>
      <w:r>
        <w:rPr>
          <w:rFonts w:ascii="Times New Roman" w:eastAsia="Times New Roman" w:hAnsi="Times New Roman" w:cs="Times New Roman"/>
          <w:szCs w:val="20"/>
        </w:rPr>
        <w:t xml:space="preserve">                               </w:t>
      </w:r>
    </w:p>
    <w:p w14:paraId="331EEE5D" w14:textId="1CDEEDC7" w:rsidR="00E419FD" w:rsidRPr="00424722" w:rsidRDefault="00E419FD" w:rsidP="00AF1689">
      <w:pPr>
        <w:pStyle w:val="Heading1"/>
        <w:pBdr>
          <w:bottom w:val="single" w:sz="4" w:space="1" w:color="595959" w:themeColor="text1" w:themeTint="A6"/>
        </w:pBdr>
        <w:spacing w:before="240" w:after="160"/>
        <w:rPr>
          <w:rFonts w:ascii="Times New Roman" w:eastAsiaTheme="majorEastAsia" w:hAnsi="Times New Roman" w:cs="Times New Roman"/>
          <w:smallCaps/>
          <w:color w:val="000000" w:themeColor="text1"/>
          <w:sz w:val="28"/>
          <w:szCs w:val="28"/>
        </w:rPr>
      </w:pPr>
      <w:bookmarkStart w:id="38" w:name="_Toc442107117"/>
      <w:r w:rsidRPr="00424722">
        <w:rPr>
          <w:rFonts w:ascii="Times New Roman" w:eastAsiaTheme="majorEastAsia" w:hAnsi="Times New Roman" w:cs="Times New Roman"/>
          <w:smallCaps/>
          <w:color w:val="000000" w:themeColor="text1"/>
          <w:sz w:val="28"/>
          <w:szCs w:val="28"/>
        </w:rPr>
        <w:t>APPENDICES</w:t>
      </w:r>
      <w:bookmarkEnd w:id="38"/>
      <w:r w:rsidRPr="00424722">
        <w:rPr>
          <w:rFonts w:ascii="Times New Roman" w:eastAsiaTheme="majorEastAsia" w:hAnsi="Times New Roman" w:cs="Times New Roman"/>
          <w:smallCaps/>
          <w:color w:val="000000" w:themeColor="text1"/>
          <w:sz w:val="28"/>
          <w:szCs w:val="28"/>
        </w:rPr>
        <w:t xml:space="preserve"> </w:t>
      </w:r>
    </w:p>
    <w:p w14:paraId="331EEE5E" w14:textId="77777777" w:rsidR="00E419FD" w:rsidRPr="00EE160A" w:rsidRDefault="00E419FD"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39" w:name="_Toc442107118"/>
      <w:r w:rsidRPr="00EE160A">
        <w:rPr>
          <w:rFonts w:ascii="Times New Roman" w:eastAsia="Times New Roman" w:hAnsi="Times New Roman" w:cs="Times New Roman"/>
          <w:smallCaps/>
          <w:sz w:val="26"/>
          <w:szCs w:val="26"/>
        </w:rPr>
        <w:t>IMPLEMENTATION CHECKLIST</w:t>
      </w:r>
      <w:bookmarkEnd w:id="39"/>
      <w:r w:rsidRPr="00EE160A">
        <w:rPr>
          <w:rFonts w:ascii="Times New Roman" w:eastAsia="Times New Roman" w:hAnsi="Times New Roman" w:cs="Times New Roman"/>
          <w:smallCaps/>
          <w:sz w:val="26"/>
          <w:szCs w:val="26"/>
        </w:rPr>
        <w:t xml:space="preserve"> </w:t>
      </w:r>
    </w:p>
    <w:tbl>
      <w:tblPr>
        <w:tblStyle w:val="TableGrid"/>
        <w:tblW w:w="8364" w:type="dxa"/>
        <w:tblInd w:w="0" w:type="dxa"/>
        <w:tblCellMar>
          <w:top w:w="1" w:type="dxa"/>
        </w:tblCellMar>
        <w:tblLook w:val="04A0" w:firstRow="1" w:lastRow="0" w:firstColumn="1" w:lastColumn="0" w:noHBand="0" w:noVBand="1"/>
      </w:tblPr>
      <w:tblGrid>
        <w:gridCol w:w="8364"/>
      </w:tblGrid>
      <w:tr w:rsidR="00503261" w:rsidRPr="00857AB4" w14:paraId="331EEE64" w14:textId="77777777" w:rsidTr="00503261">
        <w:trPr>
          <w:trHeight w:val="668"/>
        </w:trPr>
        <w:tc>
          <w:tcPr>
            <w:tcW w:w="8364" w:type="dxa"/>
          </w:tcPr>
          <w:p w14:paraId="331EEE60" w14:textId="77777777" w:rsidR="00503261" w:rsidRPr="006B0AB6" w:rsidRDefault="00503261" w:rsidP="00E419FD">
            <w:pPr>
              <w:spacing w:after="0" w:line="259" w:lineRule="auto"/>
              <w:ind w:left="270" w:firstLine="0"/>
              <w:jc w:val="both"/>
              <w:rPr>
                <w:rFonts w:ascii="Times New Roman" w:hAnsi="Times New Roman" w:cs="Times New Roman"/>
                <w:sz w:val="22"/>
              </w:rPr>
            </w:pPr>
            <w:r w:rsidRPr="006B0AB6">
              <w:rPr>
                <w:rFonts w:ascii="Times New Roman" w:hAnsi="Times New Roman" w:cs="Times New Roman"/>
                <w:sz w:val="22"/>
              </w:rPr>
              <w:t>Complete the EDI Enrollment form and email to PHC</w:t>
            </w:r>
            <w:r>
              <w:rPr>
                <w:rFonts w:ascii="Times New Roman" w:hAnsi="Times New Roman" w:cs="Times New Roman"/>
                <w:sz w:val="22"/>
              </w:rPr>
              <w:t xml:space="preserve"> </w:t>
            </w:r>
            <w:r w:rsidRPr="006B0AB6">
              <w:rPr>
                <w:rFonts w:ascii="Times New Roman" w:hAnsi="Times New Roman" w:cs="Times New Roman"/>
                <w:sz w:val="22"/>
              </w:rPr>
              <w:t xml:space="preserve">at </w:t>
            </w:r>
            <w:r w:rsidRPr="006B0AB6">
              <w:rPr>
                <w:rFonts w:ascii="Times New Roman" w:hAnsi="Times New Roman" w:cs="Times New Roman"/>
                <w:color w:val="0000FF"/>
                <w:sz w:val="22"/>
                <w:u w:val="single" w:color="0000FF"/>
              </w:rPr>
              <w:t>EnrollEDI@PHC.com</w:t>
            </w:r>
            <w:r w:rsidRPr="006B0AB6">
              <w:rPr>
                <w:rFonts w:ascii="Times New Roman" w:hAnsi="Times New Roman" w:cs="Times New Roman"/>
                <w:sz w:val="22"/>
              </w:rPr>
              <w:t xml:space="preserve">.  </w:t>
            </w:r>
          </w:p>
          <w:p w14:paraId="331EEE61" w14:textId="77777777" w:rsidR="00503261" w:rsidRPr="006B0AB6" w:rsidRDefault="00503261" w:rsidP="00E419FD">
            <w:pPr>
              <w:pStyle w:val="ListParagraph"/>
              <w:numPr>
                <w:ilvl w:val="0"/>
                <w:numId w:val="20"/>
              </w:numPr>
              <w:spacing w:after="0" w:line="259" w:lineRule="auto"/>
              <w:rPr>
                <w:rFonts w:ascii="Times New Roman" w:hAnsi="Times New Roman" w:cs="Times New Roman"/>
                <w:sz w:val="22"/>
              </w:rPr>
            </w:pPr>
            <w:r w:rsidRPr="006B0AB6">
              <w:rPr>
                <w:rFonts w:ascii="Times New Roman" w:hAnsi="Times New Roman" w:cs="Times New Roman"/>
                <w:sz w:val="22"/>
              </w:rPr>
              <w:t xml:space="preserve">The form is available at </w:t>
            </w:r>
          </w:p>
          <w:p w14:paraId="331EEE62" w14:textId="77777777" w:rsidR="00503261" w:rsidRDefault="00503261" w:rsidP="00826B86">
            <w:pPr>
              <w:pStyle w:val="ListParagraph"/>
              <w:spacing w:after="0" w:line="259" w:lineRule="auto"/>
              <w:ind w:firstLine="0"/>
              <w:rPr>
                <w:rFonts w:ascii="Times New Roman" w:hAnsi="Times New Roman" w:cs="Times New Roman"/>
                <w:sz w:val="22"/>
              </w:rPr>
            </w:pPr>
            <w:r w:rsidRPr="006B0AB6">
              <w:rPr>
                <w:rFonts w:ascii="Times New Roman" w:hAnsi="Times New Roman" w:cs="Times New Roman"/>
                <w:color w:val="0000FF"/>
                <w:sz w:val="22"/>
                <w:u w:val="single" w:color="0000FF"/>
              </w:rPr>
              <w:t>http://www.PHChealth.com/corp/ah/Providers/HipaaTransactions.htm</w:t>
            </w:r>
            <w:r w:rsidRPr="006B0AB6">
              <w:rPr>
                <w:rFonts w:ascii="Times New Roman" w:hAnsi="Times New Roman" w:cs="Times New Roman"/>
                <w:sz w:val="22"/>
              </w:rPr>
              <w:t xml:space="preserve"> </w:t>
            </w:r>
          </w:p>
          <w:p w14:paraId="331EEE63" w14:textId="77777777" w:rsidR="00503261" w:rsidRPr="006B0AB6" w:rsidRDefault="00503261" w:rsidP="00826B86">
            <w:pPr>
              <w:pStyle w:val="ListParagraph"/>
              <w:spacing w:after="0" w:line="259" w:lineRule="auto"/>
              <w:ind w:firstLine="0"/>
              <w:rPr>
                <w:rFonts w:ascii="Times New Roman" w:hAnsi="Times New Roman" w:cs="Times New Roman"/>
                <w:sz w:val="22"/>
              </w:rPr>
            </w:pPr>
          </w:p>
        </w:tc>
      </w:tr>
      <w:tr w:rsidR="00503261" w:rsidRPr="00857AB4" w14:paraId="331EEE6B" w14:textId="77777777" w:rsidTr="00503261">
        <w:trPr>
          <w:trHeight w:val="230"/>
        </w:trPr>
        <w:tc>
          <w:tcPr>
            <w:tcW w:w="8364" w:type="dxa"/>
          </w:tcPr>
          <w:p w14:paraId="331EEE66" w14:textId="77777777" w:rsidR="00503261" w:rsidRDefault="00503261" w:rsidP="00826B86">
            <w:pPr>
              <w:pStyle w:val="ListParagraph"/>
              <w:numPr>
                <w:ilvl w:val="0"/>
                <w:numId w:val="20"/>
              </w:numPr>
              <w:spacing w:after="120" w:line="259" w:lineRule="auto"/>
              <w:rPr>
                <w:rFonts w:ascii="Times New Roman" w:hAnsi="Times New Roman" w:cs="Times New Roman"/>
                <w:sz w:val="22"/>
              </w:rPr>
            </w:pPr>
            <w:r w:rsidRPr="006B0AB6">
              <w:rPr>
                <w:rFonts w:ascii="Times New Roman" w:hAnsi="Times New Roman" w:cs="Times New Roman"/>
                <w:sz w:val="22"/>
              </w:rPr>
              <w:t>PHC</w:t>
            </w:r>
            <w:r>
              <w:rPr>
                <w:rFonts w:ascii="Times New Roman" w:hAnsi="Times New Roman" w:cs="Times New Roman"/>
                <w:sz w:val="22"/>
              </w:rPr>
              <w:t xml:space="preserve"> </w:t>
            </w:r>
            <w:r w:rsidRPr="006B0AB6">
              <w:rPr>
                <w:rFonts w:ascii="Times New Roman" w:hAnsi="Times New Roman" w:cs="Times New Roman"/>
                <w:sz w:val="22"/>
              </w:rPr>
              <w:t>will provide a user ID and password.</w:t>
            </w:r>
          </w:p>
          <w:p w14:paraId="331EEE67" w14:textId="77777777" w:rsidR="00503261" w:rsidRDefault="00503261" w:rsidP="00826B86">
            <w:pPr>
              <w:pStyle w:val="ListParagraph"/>
              <w:spacing w:after="120" w:line="259" w:lineRule="auto"/>
              <w:ind w:firstLine="0"/>
              <w:rPr>
                <w:rFonts w:ascii="Times New Roman" w:hAnsi="Times New Roman" w:cs="Times New Roman"/>
                <w:sz w:val="22"/>
              </w:rPr>
            </w:pPr>
          </w:p>
          <w:p w14:paraId="331EEE68" w14:textId="77777777" w:rsidR="00503261" w:rsidRDefault="00503261" w:rsidP="00E419FD">
            <w:pPr>
              <w:pStyle w:val="ListParagraph"/>
              <w:numPr>
                <w:ilvl w:val="0"/>
                <w:numId w:val="20"/>
              </w:numPr>
              <w:spacing w:after="0" w:line="259" w:lineRule="auto"/>
              <w:rPr>
                <w:rFonts w:ascii="Times New Roman" w:hAnsi="Times New Roman" w:cs="Times New Roman"/>
                <w:sz w:val="22"/>
              </w:rPr>
            </w:pPr>
            <w:r>
              <w:rPr>
                <w:rFonts w:ascii="Times New Roman" w:hAnsi="Times New Roman" w:cs="Times New Roman"/>
                <w:sz w:val="22"/>
              </w:rPr>
              <w:t>Password should be changed every 60 days. Below is the link to reset the password:</w:t>
            </w:r>
          </w:p>
          <w:p w14:paraId="331EEE69" w14:textId="77777777" w:rsidR="00503261" w:rsidRDefault="00503261" w:rsidP="004A5C60">
            <w:pPr>
              <w:autoSpaceDE w:val="0"/>
              <w:autoSpaceDN w:val="0"/>
              <w:spacing w:after="0" w:line="240" w:lineRule="auto"/>
              <w:rPr>
                <w:rFonts w:ascii="Calibri" w:eastAsia="Times New Roman" w:hAnsi="Calibri" w:cs="Times New Roman"/>
                <w:color w:val="auto"/>
              </w:rPr>
            </w:pPr>
            <w:r>
              <w:rPr>
                <w:rFonts w:ascii="Times New Roman" w:hAnsi="Times New Roman" w:cs="Times New Roman"/>
                <w:color w:val="0000FF"/>
                <w:sz w:val="22"/>
              </w:rPr>
              <w:t xml:space="preserve">      </w:t>
            </w:r>
            <w:r w:rsidRPr="00826B86">
              <w:rPr>
                <w:rFonts w:ascii="Times New Roman" w:hAnsi="Times New Roman" w:cs="Times New Roman"/>
                <w:color w:val="0000FF"/>
                <w:sz w:val="22"/>
              </w:rPr>
              <w:t xml:space="preserve"> </w:t>
            </w:r>
            <w:r w:rsidRPr="004A5C60">
              <w:rPr>
                <w:rFonts w:ascii="Times New Roman" w:hAnsi="Times New Roman" w:cs="Times New Roman"/>
                <w:color w:val="0000FF"/>
                <w:sz w:val="22"/>
                <w:u w:val="single" w:color="0000FF"/>
              </w:rPr>
              <w:t xml:space="preserve">https://core.partnershiphp.org/coreweb/phccore/userloginreset </w:t>
            </w:r>
          </w:p>
          <w:p w14:paraId="331EEE6A" w14:textId="77777777" w:rsidR="00503261" w:rsidRPr="00603719" w:rsidRDefault="00503261" w:rsidP="004A5C60">
            <w:pPr>
              <w:spacing w:after="0" w:line="259" w:lineRule="auto"/>
              <w:ind w:left="0" w:firstLine="0"/>
              <w:rPr>
                <w:rFonts w:ascii="Times New Roman" w:hAnsi="Times New Roman" w:cs="Times New Roman"/>
                <w:sz w:val="22"/>
              </w:rPr>
            </w:pPr>
            <w:r w:rsidRPr="00603719">
              <w:rPr>
                <w:rFonts w:ascii="Times New Roman" w:hAnsi="Times New Roman" w:cs="Times New Roman"/>
                <w:sz w:val="22"/>
              </w:rPr>
              <w:t xml:space="preserve"> </w:t>
            </w:r>
          </w:p>
        </w:tc>
      </w:tr>
      <w:tr w:rsidR="00503261" w:rsidRPr="00857AB4" w14:paraId="331EEE6F" w14:textId="77777777" w:rsidTr="00503261">
        <w:trPr>
          <w:trHeight w:val="461"/>
        </w:trPr>
        <w:tc>
          <w:tcPr>
            <w:tcW w:w="8364" w:type="dxa"/>
          </w:tcPr>
          <w:p w14:paraId="331EEE6D" w14:textId="77777777" w:rsidR="00503261" w:rsidRDefault="00503261" w:rsidP="00E419FD">
            <w:pPr>
              <w:pStyle w:val="ListParagraph"/>
              <w:numPr>
                <w:ilvl w:val="0"/>
                <w:numId w:val="20"/>
              </w:numPr>
              <w:spacing w:after="0" w:line="259" w:lineRule="auto"/>
              <w:rPr>
                <w:rFonts w:ascii="Times New Roman" w:hAnsi="Times New Roman" w:cs="Times New Roman"/>
                <w:sz w:val="22"/>
              </w:rPr>
            </w:pPr>
            <w:r w:rsidRPr="006B0AB6">
              <w:rPr>
                <w:rFonts w:ascii="Times New Roman" w:hAnsi="Times New Roman" w:cs="Times New Roman"/>
                <w:sz w:val="22"/>
              </w:rPr>
              <w:t xml:space="preserve">Provider / trading partner should configure their system following the connection instructions provided by PHC. </w:t>
            </w:r>
          </w:p>
          <w:p w14:paraId="331EEE6E" w14:textId="77777777" w:rsidR="00503261" w:rsidRPr="006B0AB6" w:rsidRDefault="00503261" w:rsidP="00826B86">
            <w:pPr>
              <w:pStyle w:val="ListParagraph"/>
              <w:spacing w:after="0" w:line="259" w:lineRule="auto"/>
              <w:ind w:firstLine="0"/>
              <w:rPr>
                <w:rFonts w:ascii="Times New Roman" w:hAnsi="Times New Roman" w:cs="Times New Roman"/>
                <w:sz w:val="22"/>
              </w:rPr>
            </w:pPr>
          </w:p>
        </w:tc>
      </w:tr>
      <w:tr w:rsidR="00503261" w:rsidRPr="00857AB4" w14:paraId="331EEE72" w14:textId="77777777" w:rsidTr="00503261">
        <w:trPr>
          <w:trHeight w:val="440"/>
        </w:trPr>
        <w:tc>
          <w:tcPr>
            <w:tcW w:w="8364" w:type="dxa"/>
          </w:tcPr>
          <w:p w14:paraId="331EEE71" w14:textId="7E02EF66" w:rsidR="00503261" w:rsidRPr="006B0AB6" w:rsidRDefault="00503261" w:rsidP="00223872">
            <w:pPr>
              <w:pStyle w:val="ListParagraph"/>
              <w:numPr>
                <w:ilvl w:val="0"/>
                <w:numId w:val="20"/>
              </w:numPr>
              <w:spacing w:after="0" w:line="259" w:lineRule="auto"/>
              <w:rPr>
                <w:rFonts w:ascii="Times New Roman" w:hAnsi="Times New Roman" w:cs="Times New Roman"/>
                <w:sz w:val="22"/>
              </w:rPr>
            </w:pPr>
            <w:r w:rsidRPr="006B0AB6">
              <w:rPr>
                <w:rFonts w:ascii="Times New Roman" w:hAnsi="Times New Roman" w:cs="Times New Roman"/>
                <w:sz w:val="22"/>
              </w:rPr>
              <w:t xml:space="preserve">Verify connectivity by submitting a </w:t>
            </w:r>
            <w:r>
              <w:rPr>
                <w:rFonts w:ascii="Times New Roman" w:hAnsi="Times New Roman" w:cs="Times New Roman"/>
                <w:sz w:val="22"/>
              </w:rPr>
              <w:t xml:space="preserve">request to receive </w:t>
            </w:r>
            <w:r w:rsidRPr="00563BA9">
              <w:rPr>
                <w:rFonts w:ascii="Times New Roman" w:eastAsia="Times New Roman" w:hAnsi="Times New Roman" w:cs="Times New Roman"/>
                <w:bCs/>
                <w:sz w:val="22"/>
              </w:rPr>
              <w:t xml:space="preserve">Claim </w:t>
            </w:r>
            <w:r w:rsidR="000A28C9">
              <w:rPr>
                <w:rFonts w:ascii="Times New Roman" w:eastAsia="Times New Roman" w:hAnsi="Times New Roman" w:cs="Times New Roman"/>
                <w:bCs/>
                <w:sz w:val="22"/>
              </w:rPr>
              <w:t xml:space="preserve">Payment/Advice </w:t>
            </w:r>
            <w:r w:rsidR="00223872">
              <w:rPr>
                <w:rFonts w:ascii="Times New Roman" w:eastAsia="Times New Roman" w:hAnsi="Times New Roman" w:cs="Times New Roman"/>
                <w:bCs/>
                <w:sz w:val="22"/>
              </w:rPr>
              <w:t>File</w:t>
            </w:r>
            <w:r>
              <w:rPr>
                <w:rFonts w:ascii="Times New Roman" w:eastAsia="Times New Roman" w:hAnsi="Times New Roman" w:cs="Times New Roman"/>
                <w:bCs/>
                <w:sz w:val="22"/>
              </w:rPr>
              <w:t xml:space="preserve"> </w:t>
            </w:r>
            <w:r w:rsidRPr="00563BA9">
              <w:rPr>
                <w:rFonts w:ascii="Times New Roman" w:eastAsia="Times New Roman" w:hAnsi="Times New Roman" w:cs="Times New Roman"/>
                <w:bCs/>
                <w:sz w:val="22"/>
              </w:rPr>
              <w:t>(</w:t>
            </w:r>
            <w:r>
              <w:rPr>
                <w:rFonts w:ascii="Times New Roman" w:eastAsia="Times New Roman" w:hAnsi="Times New Roman" w:cs="Times New Roman"/>
                <w:bCs/>
                <w:sz w:val="22"/>
              </w:rPr>
              <w:t>835</w:t>
            </w:r>
            <w:r w:rsidRPr="00563BA9">
              <w:rPr>
                <w:rFonts w:ascii="Times New Roman" w:eastAsia="Times New Roman" w:hAnsi="Times New Roman" w:cs="Times New Roman"/>
                <w:bCs/>
                <w:sz w:val="22"/>
              </w:rPr>
              <w:t>) and</w:t>
            </w:r>
            <w:r>
              <w:rPr>
                <w:rFonts w:ascii="Times New Roman" w:eastAsia="Times New Roman" w:hAnsi="Times New Roman" w:cs="Times New Roman"/>
                <w:bCs/>
                <w:sz w:val="22"/>
              </w:rPr>
              <w:t xml:space="preserve">/ or sending back </w:t>
            </w:r>
            <w:r w:rsidR="009233A6">
              <w:rPr>
                <w:rFonts w:ascii="Times New Roman" w:eastAsia="Times New Roman" w:hAnsi="Times New Roman" w:cs="Times New Roman"/>
                <w:bCs/>
                <w:sz w:val="22"/>
              </w:rPr>
              <w:t>999 Acknowledgement.</w:t>
            </w:r>
          </w:p>
        </w:tc>
      </w:tr>
    </w:tbl>
    <w:p w14:paraId="331EEE73" w14:textId="77777777" w:rsidR="00E419FD" w:rsidRPr="00857AB4" w:rsidRDefault="00E419FD" w:rsidP="00E419FD">
      <w:pPr>
        <w:spacing w:after="0"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E74" w14:textId="77777777" w:rsidR="00E419FD" w:rsidRPr="00EE160A" w:rsidRDefault="00E419FD" w:rsidP="00851562">
      <w:pPr>
        <w:keepNext/>
        <w:keepLines/>
        <w:spacing w:after="120" w:line="259" w:lineRule="auto"/>
        <w:ind w:left="0" w:firstLine="0"/>
        <w:outlineLvl w:val="1"/>
        <w:rPr>
          <w:rFonts w:ascii="Times New Roman" w:eastAsia="Times New Roman" w:hAnsi="Times New Roman" w:cs="Times New Roman"/>
          <w:smallCaps/>
          <w:sz w:val="26"/>
          <w:szCs w:val="26"/>
        </w:rPr>
      </w:pPr>
      <w:bookmarkStart w:id="40" w:name="_Toc442107119"/>
      <w:r w:rsidRPr="00EE160A">
        <w:rPr>
          <w:rFonts w:ascii="Times New Roman" w:eastAsia="Times New Roman" w:hAnsi="Times New Roman" w:cs="Times New Roman"/>
          <w:smallCaps/>
          <w:sz w:val="26"/>
          <w:szCs w:val="26"/>
        </w:rPr>
        <w:t>BUSINESS SCENARIOS</w:t>
      </w:r>
      <w:bookmarkEnd w:id="40"/>
      <w:r w:rsidRPr="00EE160A">
        <w:rPr>
          <w:rFonts w:ascii="Times New Roman" w:eastAsia="Times New Roman" w:hAnsi="Times New Roman" w:cs="Times New Roman"/>
          <w:smallCaps/>
          <w:sz w:val="26"/>
          <w:szCs w:val="26"/>
        </w:rPr>
        <w:t xml:space="preserve"> </w:t>
      </w:r>
    </w:p>
    <w:p w14:paraId="76C7049E" w14:textId="77777777" w:rsidR="009B400E" w:rsidRPr="00437818" w:rsidRDefault="009B400E" w:rsidP="00437818">
      <w:pPr>
        <w:rPr>
          <w:rFonts w:ascii="Times New Roman" w:eastAsiaTheme="minorHAnsi" w:hAnsi="Times New Roman" w:cs="Times New Roman"/>
          <w:b/>
          <w:color w:val="auto"/>
          <w:sz w:val="24"/>
          <w:szCs w:val="24"/>
          <w:highlight w:val="green"/>
        </w:rPr>
      </w:pPr>
      <w:r w:rsidRPr="00437818">
        <w:rPr>
          <w:rFonts w:ascii="Times New Roman" w:hAnsi="Times New Roman"/>
          <w:b/>
          <w:sz w:val="24"/>
          <w:szCs w:val="24"/>
          <w:highlight w:val="green"/>
        </w:rPr>
        <w:t>Example 1 – Electronic Remit Advice (835) with a Check</w:t>
      </w:r>
    </w:p>
    <w:p w14:paraId="50CB6C3F" w14:textId="77777777" w:rsidR="00185D78" w:rsidRDefault="00185D78" w:rsidP="009B400E">
      <w:pPr>
        <w:ind w:firstLine="350"/>
        <w:rPr>
          <w:rFonts w:ascii="Times New Roman" w:hAnsi="Times New Roman"/>
          <w:sz w:val="24"/>
          <w:szCs w:val="24"/>
        </w:rPr>
      </w:pPr>
    </w:p>
    <w:p w14:paraId="6C982B55"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For the below claim example, the patient’s name is Sam Jones. The Health Insurance</w:t>
      </w:r>
    </w:p>
    <w:p w14:paraId="24C35D95"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 xml:space="preserve">Claim Number is 666-66-6666A. The Claim Submitter’s Identifier is 666123. </w:t>
      </w:r>
    </w:p>
    <w:p w14:paraId="75E9E0C9"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Total charges reported are $1098.01. Paid amount is $135.95. There is no patient responsibility.</w:t>
      </w:r>
    </w:p>
    <w:p w14:paraId="2861800C"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 xml:space="preserve">Contractual adjustment is $962.06. </w:t>
      </w:r>
    </w:p>
    <w:p w14:paraId="3F7A1E1B" w14:textId="77777777" w:rsidR="00185D78" w:rsidRPr="00185D78" w:rsidRDefault="00185D78" w:rsidP="00185D78">
      <w:pPr>
        <w:rPr>
          <w:rFonts w:ascii="Times New Roman" w:hAnsi="Times New Roman" w:cs="Times New Roman"/>
          <w:sz w:val="22"/>
        </w:rPr>
      </w:pPr>
    </w:p>
    <w:p w14:paraId="4AE1D22B"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ISA*00*          *00*          *ZZ*PHC100680301406*ZZ*13480          *160128*1409*&gt;*00501*000000726*0*P*:~</w:t>
      </w:r>
    </w:p>
    <w:p w14:paraId="544885B9"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GS*HP*PHC100680301406*13480*20160128*140933*1*X*005010X221A1~</w:t>
      </w:r>
    </w:p>
    <w:p w14:paraId="7D3EFCB2"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ST*835*1001~</w:t>
      </w:r>
    </w:p>
    <w:p w14:paraId="7471277B"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BPR*I*135.95*C*ACH*CCP*01*122241501*DA*9080007598*1680301406**01*122000030*DA*1233326394*20160125~</w:t>
      </w:r>
    </w:p>
    <w:p w14:paraId="34048C66"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TRN*1*R20001060418*1680301406~</w:t>
      </w:r>
    </w:p>
    <w:p w14:paraId="2D8B027E"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DTM*405*20160125~</w:t>
      </w:r>
    </w:p>
    <w:p w14:paraId="48EB62A8"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N1*PR*PARTNERSHIP HEALTHPLAN OF CALIFORNIA~</w:t>
      </w:r>
    </w:p>
    <w:p w14:paraId="09349A6E"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N3*4665 BUSINESS CENTER DRIVE~</w:t>
      </w:r>
    </w:p>
    <w:p w14:paraId="421527CE"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N4*FAIRFIELD*CA*94534~</w:t>
      </w:r>
    </w:p>
    <w:p w14:paraId="40A4EC5E"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PER*CX*CLAIMS CONTACT*TE*7078634100~</w:t>
      </w:r>
    </w:p>
    <w:p w14:paraId="120CA685"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 xml:space="preserve">PER*BL*EDI </w:t>
      </w:r>
      <w:hyperlink r:id="rId27" w:history="1">
        <w:r w:rsidRPr="00185D78">
          <w:rPr>
            <w:rFonts w:ascii="Times New Roman" w:hAnsi="Times New Roman" w:cs="Times New Roman"/>
            <w:sz w:val="22"/>
          </w:rPr>
          <w:t>TEAM*EM*EDITeam@partnershiphp.org~</w:t>
        </w:r>
      </w:hyperlink>
    </w:p>
    <w:p w14:paraId="0A5D0407"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N1*PE*AMERICAN MED.*FI*88888888~</w:t>
      </w:r>
    </w:p>
    <w:p w14:paraId="2D702D80" w14:textId="77777777" w:rsidR="00185D78" w:rsidRPr="00F1443B" w:rsidRDefault="00185D78" w:rsidP="00185D78">
      <w:pPr>
        <w:rPr>
          <w:rFonts w:ascii="Times New Roman" w:hAnsi="Times New Roman" w:cs="Times New Roman"/>
          <w:sz w:val="22"/>
          <w:lang w:val="es-VE"/>
        </w:rPr>
      </w:pPr>
      <w:r w:rsidRPr="00F1443B">
        <w:rPr>
          <w:rFonts w:ascii="Times New Roman" w:hAnsi="Times New Roman" w:cs="Times New Roman"/>
          <w:sz w:val="22"/>
          <w:lang w:val="es-VE"/>
        </w:rPr>
        <w:t>N3*FILE 56141~</w:t>
      </w:r>
    </w:p>
    <w:p w14:paraId="438E60BD" w14:textId="77777777" w:rsidR="00185D78" w:rsidRPr="00F1443B" w:rsidRDefault="00185D78" w:rsidP="00185D78">
      <w:pPr>
        <w:rPr>
          <w:rFonts w:ascii="Times New Roman" w:hAnsi="Times New Roman" w:cs="Times New Roman"/>
          <w:sz w:val="22"/>
          <w:lang w:val="es-VE"/>
        </w:rPr>
      </w:pPr>
      <w:r w:rsidRPr="00F1443B">
        <w:rPr>
          <w:rFonts w:ascii="Times New Roman" w:hAnsi="Times New Roman" w:cs="Times New Roman"/>
          <w:sz w:val="22"/>
          <w:lang w:val="es-VE"/>
        </w:rPr>
        <w:t>N4*LOS ANGELES*CA*90074~</w:t>
      </w:r>
    </w:p>
    <w:p w14:paraId="48221950" w14:textId="77777777" w:rsidR="00185D78" w:rsidRPr="00F1443B" w:rsidRDefault="00185D78" w:rsidP="00185D78">
      <w:pPr>
        <w:rPr>
          <w:rFonts w:ascii="Times New Roman" w:hAnsi="Times New Roman" w:cs="Times New Roman"/>
          <w:sz w:val="22"/>
          <w:lang w:val="es-VE"/>
        </w:rPr>
      </w:pPr>
      <w:r w:rsidRPr="00F1443B">
        <w:rPr>
          <w:rFonts w:ascii="Times New Roman" w:hAnsi="Times New Roman" w:cs="Times New Roman"/>
          <w:sz w:val="22"/>
          <w:lang w:val="es-VE"/>
        </w:rPr>
        <w:t>REF*PQ*13480~</w:t>
      </w:r>
    </w:p>
    <w:p w14:paraId="5F31E60E" w14:textId="77777777" w:rsidR="00185D78" w:rsidRPr="00F1443B" w:rsidRDefault="00185D78" w:rsidP="00185D78">
      <w:pPr>
        <w:rPr>
          <w:rFonts w:ascii="Times New Roman" w:hAnsi="Times New Roman" w:cs="Times New Roman"/>
          <w:sz w:val="22"/>
          <w:lang w:val="es-VE"/>
        </w:rPr>
      </w:pPr>
      <w:r w:rsidRPr="00F1443B">
        <w:rPr>
          <w:rFonts w:ascii="Times New Roman" w:hAnsi="Times New Roman" w:cs="Times New Roman"/>
          <w:sz w:val="22"/>
          <w:lang w:val="es-VE"/>
        </w:rPr>
        <w:t>LX*1~</w:t>
      </w:r>
    </w:p>
    <w:p w14:paraId="185398AE" w14:textId="77777777" w:rsidR="00185D78" w:rsidRPr="00F1443B" w:rsidRDefault="00185D78" w:rsidP="00185D78">
      <w:pPr>
        <w:rPr>
          <w:rFonts w:ascii="Times New Roman" w:hAnsi="Times New Roman" w:cs="Times New Roman"/>
          <w:sz w:val="22"/>
          <w:lang w:val="es-VE"/>
        </w:rPr>
      </w:pPr>
      <w:r w:rsidRPr="00F1443B">
        <w:rPr>
          <w:rFonts w:ascii="Times New Roman" w:hAnsi="Times New Roman" w:cs="Times New Roman"/>
          <w:sz w:val="22"/>
          <w:lang w:val="es-VE"/>
        </w:rPr>
        <w:t>CLP*666123*1*1098.01*135.95*0*MC*666-66-6666A~</w:t>
      </w:r>
    </w:p>
    <w:p w14:paraId="5A150CC6"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NM1*QC*1* JONES * SAM****MI*92757979A5~</w:t>
      </w:r>
    </w:p>
    <w:p w14:paraId="7497DF4B"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NM1*82*1*AMERICAN MED.*RESPONSE-NEV.****XX*1235232562~</w:t>
      </w:r>
    </w:p>
    <w:p w14:paraId="015E3883"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REF*1W*398281551C1~</w:t>
      </w:r>
    </w:p>
    <w:p w14:paraId="16AA9B3C"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SVC*HC:A0427*961.96*118.2**1~</w:t>
      </w:r>
    </w:p>
    <w:p w14:paraId="2A1215A1"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DTM*472*20151110~</w:t>
      </w:r>
    </w:p>
    <w:p w14:paraId="12D495C0"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CAS*CO*45*843.76~</w:t>
      </w:r>
    </w:p>
    <w:p w14:paraId="008190D4"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REF*6R*0100~</w:t>
      </w:r>
    </w:p>
    <w:p w14:paraId="059DB4FA"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AMT*B6*118.2~</w:t>
      </w:r>
    </w:p>
    <w:p w14:paraId="0E348D24"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SVC*HC:A0390*136.05*17.75**5~</w:t>
      </w:r>
    </w:p>
    <w:p w14:paraId="111748C9"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DTM*472*20151110~</w:t>
      </w:r>
    </w:p>
    <w:p w14:paraId="45500767"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CAS*CO*45*118.3~</w:t>
      </w:r>
    </w:p>
    <w:p w14:paraId="2A38CD89"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REF*6R*0200~</w:t>
      </w:r>
    </w:p>
    <w:p w14:paraId="6031BD3C"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AMT*B6*17.75~</w:t>
      </w:r>
    </w:p>
    <w:p w14:paraId="6F359709"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PLB*13480*20160122*FB*0*WO*-0~</w:t>
      </w:r>
    </w:p>
    <w:p w14:paraId="75F03837"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SE*30*1001~</w:t>
      </w:r>
    </w:p>
    <w:p w14:paraId="1BA9913D" w14:textId="77777777" w:rsidR="00185D78" w:rsidRPr="00185D78" w:rsidRDefault="00185D78" w:rsidP="00185D78">
      <w:pPr>
        <w:rPr>
          <w:rFonts w:ascii="Times New Roman" w:hAnsi="Times New Roman" w:cs="Times New Roman"/>
          <w:sz w:val="22"/>
        </w:rPr>
      </w:pPr>
      <w:r w:rsidRPr="00185D78">
        <w:rPr>
          <w:rFonts w:ascii="Times New Roman" w:hAnsi="Times New Roman" w:cs="Times New Roman"/>
          <w:sz w:val="22"/>
        </w:rPr>
        <w:t>GE*1*1~</w:t>
      </w:r>
    </w:p>
    <w:p w14:paraId="5335A35B" w14:textId="77777777" w:rsidR="00185D78" w:rsidRDefault="00185D78" w:rsidP="00185D78">
      <w:pPr>
        <w:rPr>
          <w:rFonts w:ascii="Times New Roman" w:hAnsi="Times New Roman" w:cs="Times New Roman"/>
          <w:sz w:val="22"/>
        </w:rPr>
      </w:pPr>
      <w:r w:rsidRPr="00185D78">
        <w:rPr>
          <w:rFonts w:ascii="Times New Roman" w:hAnsi="Times New Roman" w:cs="Times New Roman"/>
          <w:sz w:val="22"/>
        </w:rPr>
        <w:t>IEA*1*000000726~</w:t>
      </w:r>
    </w:p>
    <w:p w14:paraId="69627371" w14:textId="77777777" w:rsidR="00B968F2" w:rsidRDefault="00B968F2" w:rsidP="00185D78">
      <w:pPr>
        <w:rPr>
          <w:rFonts w:ascii="Times New Roman" w:hAnsi="Times New Roman" w:cs="Times New Roman"/>
          <w:sz w:val="22"/>
        </w:rPr>
      </w:pPr>
    </w:p>
    <w:p w14:paraId="3010B642" w14:textId="77777777" w:rsidR="00B968F2" w:rsidRDefault="00B968F2" w:rsidP="00B968F2"/>
    <w:p w14:paraId="0C2CE170"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 xml:space="preserve">Business Scenario 2: For the below claim example, the patient’s name is GARN JEREH. The Health Insurance Claim Number is 151067704839X. </w:t>
      </w:r>
    </w:p>
    <w:p w14:paraId="30D148E6"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The claim below is an example of reversal and correction. Total charges reported are $0. Paid amount is $96.47. There is no patient responsibility. There are two service line in this claim. The first service line is the reversal and the second service line is the correction.</w:t>
      </w:r>
    </w:p>
    <w:p w14:paraId="67E676C5" w14:textId="77777777" w:rsidR="00B968F2" w:rsidRPr="00B968F2" w:rsidRDefault="00B968F2" w:rsidP="00B968F2">
      <w:pPr>
        <w:rPr>
          <w:rFonts w:ascii="Times New Roman" w:hAnsi="Times New Roman" w:cs="Times New Roman"/>
          <w:sz w:val="22"/>
        </w:rPr>
      </w:pPr>
    </w:p>
    <w:p w14:paraId="0F674DE5"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CLP*401234198*3*0*96.47*0*MC*151067704839X****0000~</w:t>
      </w:r>
    </w:p>
    <w:p w14:paraId="0923F401"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NM1*QC*1*GARN*JEREH****MI*98645553E5~</w:t>
      </w:r>
    </w:p>
    <w:p w14:paraId="43548B7A"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NM1*82*1*HOSPITAL*NOVATO COMMUN****XX*1104059153~</w:t>
      </w:r>
    </w:p>
    <w:p w14:paraId="1D779B3E"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SVC*HC:96374*-270*0**-1~</w:t>
      </w:r>
    </w:p>
    <w:p w14:paraId="108B5DC9"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DTM*472*20150411~</w:t>
      </w:r>
    </w:p>
    <w:p w14:paraId="4D99ADB4"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CAS*PI*45*-96.47~</w:t>
      </w:r>
    </w:p>
    <w:p w14:paraId="1BA9A963"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CAS*PI*16*-173.53~</w:t>
      </w:r>
    </w:p>
    <w:p w14:paraId="56D3EA05"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REF*6R*0701~</w:t>
      </w:r>
    </w:p>
    <w:p w14:paraId="1AC59E5B"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AMT*B6*-96.47~</w:t>
      </w:r>
    </w:p>
    <w:p w14:paraId="2A58C90D"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LQ*HE*N29~</w:t>
      </w:r>
    </w:p>
    <w:p w14:paraId="2B25AFD8"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SVC*HC:96374*270*96.47**1~</w:t>
      </w:r>
    </w:p>
    <w:p w14:paraId="5FD7CD2E"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DTM*472*20150411~</w:t>
      </w:r>
    </w:p>
    <w:p w14:paraId="74E74423"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CAS*CO*45*173.53~</w:t>
      </w:r>
    </w:p>
    <w:p w14:paraId="672DD82A"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REF*6R*0702~</w:t>
      </w:r>
    </w:p>
    <w:p w14:paraId="64CAC15C"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AMT*B6*96.47~</w:t>
      </w:r>
    </w:p>
    <w:p w14:paraId="5168DB29" w14:textId="77777777" w:rsidR="00B968F2" w:rsidRDefault="00B968F2" w:rsidP="00B968F2">
      <w:pPr>
        <w:rPr>
          <w:rFonts w:ascii="Times New Roman" w:hAnsi="Times New Roman" w:cs="Times New Roman"/>
          <w:sz w:val="22"/>
        </w:rPr>
      </w:pPr>
      <w:r w:rsidRPr="00B968F2">
        <w:rPr>
          <w:rFonts w:ascii="Times New Roman" w:hAnsi="Times New Roman" w:cs="Times New Roman"/>
          <w:sz w:val="22"/>
        </w:rPr>
        <w:t>LQ*HE*N189~</w:t>
      </w:r>
    </w:p>
    <w:p w14:paraId="5618C6E5" w14:textId="77777777" w:rsidR="00B968F2" w:rsidRDefault="00B968F2" w:rsidP="00B968F2">
      <w:pPr>
        <w:rPr>
          <w:rFonts w:ascii="Times New Roman" w:hAnsi="Times New Roman" w:cs="Times New Roman"/>
          <w:sz w:val="22"/>
        </w:rPr>
      </w:pPr>
    </w:p>
    <w:p w14:paraId="0F932240" w14:textId="77777777" w:rsidR="00B968F2" w:rsidRPr="00B968F2" w:rsidRDefault="00B968F2" w:rsidP="00B968F2">
      <w:pPr>
        <w:rPr>
          <w:rFonts w:ascii="Times New Roman" w:hAnsi="Times New Roman" w:cs="Times New Roman"/>
          <w:sz w:val="22"/>
        </w:rPr>
      </w:pPr>
    </w:p>
    <w:p w14:paraId="3EAC8D96"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 xml:space="preserve">Business Scenario 3: For the below claim example, the patient’s name is CEND TEOLE. The Health Insurance Claim Number is 160347714734X. </w:t>
      </w:r>
    </w:p>
    <w:p w14:paraId="7CC07739" w14:textId="77777777" w:rsidR="00B968F2" w:rsidRDefault="00B968F2" w:rsidP="00B968F2">
      <w:pPr>
        <w:rPr>
          <w:rFonts w:ascii="Times New Roman" w:hAnsi="Times New Roman" w:cs="Times New Roman"/>
          <w:sz w:val="22"/>
        </w:rPr>
      </w:pPr>
      <w:r w:rsidRPr="00B968F2">
        <w:rPr>
          <w:rFonts w:ascii="Times New Roman" w:hAnsi="Times New Roman" w:cs="Times New Roman"/>
          <w:sz w:val="22"/>
        </w:rPr>
        <w:t xml:space="preserve">The claim below is an example of reversal and correction. Total charges reported are $46462. Paid amount is $1837.03. There is no patient responsibility. There is one service line in this claim. </w:t>
      </w:r>
      <w:r w:rsidRPr="00B968F2">
        <w:rPr>
          <w:rFonts w:ascii="Times New Roman" w:hAnsi="Times New Roman" w:cs="Times New Roman"/>
          <w:sz w:val="22"/>
        </w:rPr>
        <w:br/>
        <w:t xml:space="preserve">The non-covered amount for the claim is $44624.97. We are reporting the non-covered amount in the CAS segment (CAS*CO*45*44624.97~). The code CO*45 code in the CAS segment is based on the Adjustment Group code and Reason code defined in </w:t>
      </w:r>
      <w:hyperlink r:id="rId28" w:history="1">
        <w:r w:rsidRPr="00B968F2">
          <w:rPr>
            <w:sz w:val="22"/>
          </w:rPr>
          <w:t>http://wpc-edi.com/</w:t>
        </w:r>
      </w:hyperlink>
      <w:r w:rsidRPr="00B968F2">
        <w:rPr>
          <w:rFonts w:ascii="Times New Roman" w:hAnsi="Times New Roman" w:cs="Times New Roman"/>
          <w:sz w:val="22"/>
        </w:rPr>
        <w:t>. The Contractual Obligations(CO) in the claim is the Adjustment Group code and 45 is the Adjustment reason code.</w:t>
      </w:r>
    </w:p>
    <w:p w14:paraId="1A95A9AC" w14:textId="77777777" w:rsidR="00B968F2" w:rsidRPr="00B968F2" w:rsidRDefault="00B968F2" w:rsidP="00B968F2">
      <w:pPr>
        <w:rPr>
          <w:rFonts w:ascii="Times New Roman" w:hAnsi="Times New Roman" w:cs="Times New Roman"/>
          <w:sz w:val="22"/>
        </w:rPr>
      </w:pPr>
    </w:p>
    <w:p w14:paraId="7EAACDB3"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CLP*102202941101*1*46462*1837.03*0*MC*160347714734X~</w:t>
      </w:r>
    </w:p>
    <w:p w14:paraId="79A23FF0"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NM1*QC*1*CEND*TEOLE****MI*93789679A6~</w:t>
      </w:r>
    </w:p>
    <w:p w14:paraId="607BDA63"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NM1*82*1*UNIVERSITY*DIALYSIS****XX*1154415982~</w:t>
      </w:r>
    </w:p>
    <w:p w14:paraId="0A760014"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SVC*HC:Z6004*46462*1837.03**13~</w:t>
      </w:r>
    </w:p>
    <w:p w14:paraId="6BEDB942"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DTM*472*20160102~</w:t>
      </w:r>
    </w:p>
    <w:p w14:paraId="19E90972"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CAS*CO*45*44624.97~</w:t>
      </w:r>
    </w:p>
    <w:p w14:paraId="1C1C269E"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REF*BB*MCM00077~</w:t>
      </w:r>
    </w:p>
    <w:p w14:paraId="7F024AD2"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REF*6R*0100~</w:t>
      </w:r>
    </w:p>
    <w:p w14:paraId="15FD48D0" w14:textId="77777777" w:rsidR="00B968F2" w:rsidRPr="00B968F2" w:rsidRDefault="00B968F2" w:rsidP="00B968F2">
      <w:pPr>
        <w:rPr>
          <w:rFonts w:ascii="Times New Roman" w:hAnsi="Times New Roman" w:cs="Times New Roman"/>
          <w:sz w:val="22"/>
        </w:rPr>
      </w:pPr>
      <w:r w:rsidRPr="00B968F2">
        <w:rPr>
          <w:rFonts w:ascii="Times New Roman" w:hAnsi="Times New Roman" w:cs="Times New Roman"/>
          <w:sz w:val="22"/>
        </w:rPr>
        <w:t>AMT*B6*1837.03~</w:t>
      </w:r>
    </w:p>
    <w:p w14:paraId="00F3A553" w14:textId="77777777" w:rsidR="00B968F2" w:rsidRPr="00185D78" w:rsidRDefault="00B968F2" w:rsidP="00185D78">
      <w:pPr>
        <w:rPr>
          <w:rFonts w:ascii="Times New Roman" w:hAnsi="Times New Roman" w:cs="Times New Roman"/>
          <w:sz w:val="22"/>
        </w:rPr>
      </w:pPr>
    </w:p>
    <w:p w14:paraId="2704909E" w14:textId="77777777" w:rsidR="00185D78" w:rsidRDefault="00185D78" w:rsidP="009B400E">
      <w:pPr>
        <w:ind w:firstLine="350"/>
        <w:rPr>
          <w:rFonts w:ascii="Times New Roman" w:hAnsi="Times New Roman"/>
          <w:sz w:val="24"/>
          <w:szCs w:val="24"/>
        </w:rPr>
      </w:pPr>
    </w:p>
    <w:p w14:paraId="331EEE77" w14:textId="1A2445D2" w:rsidR="00E419FD" w:rsidRPr="00857AB4" w:rsidRDefault="00E419FD" w:rsidP="00E419FD">
      <w:pPr>
        <w:spacing w:after="0" w:line="259" w:lineRule="auto"/>
        <w:ind w:left="720" w:firstLine="0"/>
        <w:rPr>
          <w:rFonts w:ascii="Times New Roman" w:hAnsi="Times New Roman" w:cs="Times New Roman"/>
        </w:rPr>
      </w:pPr>
    </w:p>
    <w:p w14:paraId="331EEE90" w14:textId="77777777" w:rsidR="00B275BC" w:rsidRPr="00FE0738" w:rsidRDefault="00B275BC" w:rsidP="000C14F2">
      <w:pPr>
        <w:pStyle w:val="Heading2"/>
        <w:spacing w:after="120"/>
        <w:rPr>
          <w:rFonts w:ascii="Times New Roman" w:eastAsia="Times New Roman" w:hAnsi="Times New Roman" w:cs="Times New Roman"/>
          <w:b w:val="0"/>
          <w:smallCaps/>
          <w:sz w:val="26"/>
          <w:szCs w:val="26"/>
        </w:rPr>
      </w:pPr>
      <w:bookmarkStart w:id="41" w:name="_Toc442107120"/>
      <w:r w:rsidRPr="00FE0738">
        <w:rPr>
          <w:rFonts w:ascii="Times New Roman" w:eastAsia="Times New Roman" w:hAnsi="Times New Roman" w:cs="Times New Roman"/>
          <w:b w:val="0"/>
          <w:smallCaps/>
          <w:sz w:val="26"/>
          <w:szCs w:val="26"/>
        </w:rPr>
        <w:t>FREQUENTLY ASKED QUESTIONS</w:t>
      </w:r>
      <w:bookmarkEnd w:id="41"/>
      <w:r w:rsidRPr="00FE0738">
        <w:rPr>
          <w:rFonts w:ascii="Times New Roman" w:eastAsia="Times New Roman" w:hAnsi="Times New Roman" w:cs="Times New Roman"/>
          <w:b w:val="0"/>
          <w:smallCaps/>
          <w:sz w:val="26"/>
          <w:szCs w:val="26"/>
        </w:rPr>
        <w:t xml:space="preserve"> </w:t>
      </w:r>
    </w:p>
    <w:p w14:paraId="331EEE91" w14:textId="6D6C142C" w:rsidR="00B275BC" w:rsidRPr="006B0AB6" w:rsidRDefault="00B275BC" w:rsidP="00851562">
      <w:pPr>
        <w:spacing w:after="0"/>
        <w:ind w:left="715" w:right="389"/>
        <w:rPr>
          <w:rFonts w:ascii="Times New Roman" w:hAnsi="Times New Roman" w:cs="Times New Roman"/>
          <w:sz w:val="22"/>
        </w:rPr>
      </w:pPr>
      <w:r w:rsidRPr="006B0AB6">
        <w:rPr>
          <w:rFonts w:ascii="Times New Roman" w:hAnsi="Times New Roman" w:cs="Times New Roman"/>
          <w:sz w:val="22"/>
        </w:rPr>
        <w:t xml:space="preserve">Q. Is there a charge for a provider to submit requests and </w:t>
      </w:r>
      <w:r w:rsidR="00885EB8">
        <w:rPr>
          <w:rFonts w:ascii="Times New Roman" w:hAnsi="Times New Roman" w:cs="Times New Roman"/>
          <w:sz w:val="22"/>
        </w:rPr>
        <w:t xml:space="preserve">to </w:t>
      </w:r>
      <w:r w:rsidRPr="006B0AB6">
        <w:rPr>
          <w:rFonts w:ascii="Times New Roman" w:hAnsi="Times New Roman" w:cs="Times New Roman"/>
          <w:sz w:val="22"/>
        </w:rPr>
        <w:t xml:space="preserve">receive </w:t>
      </w:r>
      <w:r w:rsidR="00885EB8">
        <w:rPr>
          <w:rFonts w:ascii="Times New Roman" w:hAnsi="Times New Roman" w:cs="Times New Roman"/>
          <w:sz w:val="22"/>
        </w:rPr>
        <w:t>835 claim payment file back from PHC?</w:t>
      </w:r>
    </w:p>
    <w:p w14:paraId="331EEE92"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A. This is a free service offered by PHC to providers</w:t>
      </w:r>
      <w:r>
        <w:rPr>
          <w:rFonts w:ascii="Times New Roman" w:hAnsi="Times New Roman" w:cs="Times New Roman"/>
          <w:sz w:val="22"/>
        </w:rPr>
        <w:t xml:space="preserve">, clearinghouses and billing services. </w:t>
      </w:r>
      <w:r w:rsidRPr="006B0AB6">
        <w:rPr>
          <w:rFonts w:ascii="Times New Roman" w:hAnsi="Times New Roman" w:cs="Times New Roman"/>
          <w:sz w:val="22"/>
        </w:rPr>
        <w:t xml:space="preserve"> There are no fees associated with the use of this service. </w:t>
      </w:r>
    </w:p>
    <w:p w14:paraId="331EEE93" w14:textId="77777777" w:rsidR="00B275BC" w:rsidRPr="006B0AB6" w:rsidRDefault="00B275BC" w:rsidP="00B275BC">
      <w:pPr>
        <w:spacing w:after="0" w:line="259" w:lineRule="auto"/>
        <w:ind w:left="720" w:firstLine="0"/>
        <w:rPr>
          <w:rFonts w:ascii="Times New Roman" w:hAnsi="Times New Roman" w:cs="Times New Roman"/>
          <w:sz w:val="22"/>
        </w:rPr>
      </w:pPr>
      <w:r w:rsidRPr="006B0AB6">
        <w:rPr>
          <w:rFonts w:ascii="Times New Roman" w:hAnsi="Times New Roman" w:cs="Times New Roman"/>
          <w:sz w:val="22"/>
        </w:rPr>
        <w:t xml:space="preserve"> </w:t>
      </w:r>
    </w:p>
    <w:p w14:paraId="331EEE94"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Q. Once a request is submitted when will a response be received back from PHC? </w:t>
      </w:r>
    </w:p>
    <w:p w14:paraId="331EEE95" w14:textId="13A0685A" w:rsidR="00B275BC" w:rsidRPr="006B0AB6" w:rsidRDefault="00B275BC" w:rsidP="00B275BC">
      <w:pPr>
        <w:ind w:left="715" w:right="389"/>
        <w:rPr>
          <w:rFonts w:ascii="Times New Roman" w:hAnsi="Times New Roman" w:cs="Times New Roman"/>
          <w:sz w:val="22"/>
        </w:rPr>
      </w:pPr>
      <w:r w:rsidRPr="001345F0">
        <w:rPr>
          <w:rFonts w:ascii="Times New Roman" w:hAnsi="Times New Roman" w:cs="Times New Roman"/>
          <w:sz w:val="22"/>
        </w:rPr>
        <w:t xml:space="preserve">A. </w:t>
      </w:r>
      <w:r w:rsidR="00885EB8" w:rsidRPr="001345F0">
        <w:rPr>
          <w:rFonts w:ascii="Times New Roman" w:hAnsi="Times New Roman" w:cs="Times New Roman"/>
          <w:sz w:val="22"/>
        </w:rPr>
        <w:t xml:space="preserve">If claim </w:t>
      </w:r>
      <w:r w:rsidR="000A28C9" w:rsidRPr="001345F0">
        <w:rPr>
          <w:rFonts w:ascii="Times New Roman" w:hAnsi="Times New Roman" w:cs="Times New Roman"/>
          <w:sz w:val="22"/>
        </w:rPr>
        <w:t xml:space="preserve">Payment/Advice </w:t>
      </w:r>
      <w:r w:rsidR="00885EB8" w:rsidRPr="001345F0">
        <w:rPr>
          <w:rFonts w:ascii="Times New Roman" w:hAnsi="Times New Roman" w:cs="Times New Roman"/>
          <w:sz w:val="22"/>
        </w:rPr>
        <w:t>file</w:t>
      </w:r>
      <w:r w:rsidR="0092304C" w:rsidRPr="001345F0">
        <w:rPr>
          <w:rFonts w:ascii="Times New Roman" w:hAnsi="Times New Roman" w:cs="Times New Roman"/>
          <w:sz w:val="22"/>
        </w:rPr>
        <w:t xml:space="preserve"> (835)</w:t>
      </w:r>
      <w:r w:rsidR="00885EB8" w:rsidRPr="001345F0">
        <w:rPr>
          <w:rFonts w:ascii="Times New Roman" w:hAnsi="Times New Roman" w:cs="Times New Roman"/>
          <w:sz w:val="22"/>
        </w:rPr>
        <w:t xml:space="preserve"> is available for which request is made, it will be sent immediately</w:t>
      </w:r>
      <w:r w:rsidRPr="001345F0">
        <w:rPr>
          <w:rFonts w:ascii="Times New Roman" w:hAnsi="Times New Roman" w:cs="Times New Roman"/>
          <w:sz w:val="22"/>
        </w:rPr>
        <w:t>.</w:t>
      </w:r>
      <w:r w:rsidRPr="006B0AB6">
        <w:rPr>
          <w:rFonts w:ascii="Times New Roman" w:hAnsi="Times New Roman" w:cs="Times New Roman"/>
          <w:sz w:val="22"/>
        </w:rPr>
        <w:t xml:space="preserve">  </w:t>
      </w:r>
    </w:p>
    <w:p w14:paraId="331EEE96" w14:textId="77777777" w:rsidR="00B275BC" w:rsidRPr="006B0AB6" w:rsidRDefault="00B275BC" w:rsidP="00B275BC">
      <w:pPr>
        <w:spacing w:after="0" w:line="259" w:lineRule="auto"/>
        <w:ind w:left="720" w:firstLine="0"/>
        <w:rPr>
          <w:rFonts w:ascii="Times New Roman" w:hAnsi="Times New Roman" w:cs="Times New Roman"/>
          <w:sz w:val="22"/>
        </w:rPr>
      </w:pPr>
      <w:r w:rsidRPr="006B0AB6">
        <w:rPr>
          <w:rFonts w:ascii="Times New Roman" w:hAnsi="Times New Roman" w:cs="Times New Roman"/>
          <w:sz w:val="22"/>
        </w:rPr>
        <w:t xml:space="preserve"> </w:t>
      </w:r>
    </w:p>
    <w:p w14:paraId="331EEE97"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Q. Who do I call for support if a problem arises?  </w:t>
      </w:r>
    </w:p>
    <w:p w14:paraId="331EEE98" w14:textId="6EF9BC62"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A. If the answers to questions you have are not found in this Companion Guide, please contact   </w:t>
      </w:r>
      <w:r w:rsidRPr="006B0AB6">
        <w:rPr>
          <w:rFonts w:ascii="Times New Roman" w:hAnsi="Times New Roman" w:cs="Times New Roman"/>
          <w:sz w:val="22"/>
        </w:rPr>
        <w:tab/>
        <w:t>the PHC</w:t>
      </w:r>
      <w:r w:rsidR="00F55F40">
        <w:rPr>
          <w:rFonts w:ascii="Times New Roman" w:hAnsi="Times New Roman" w:cs="Times New Roman"/>
          <w:sz w:val="22"/>
        </w:rPr>
        <w:t xml:space="preserve"> </w:t>
      </w:r>
      <w:r w:rsidRPr="006B0AB6">
        <w:rPr>
          <w:rFonts w:ascii="Times New Roman" w:hAnsi="Times New Roman" w:cs="Times New Roman"/>
          <w:sz w:val="22"/>
        </w:rPr>
        <w:t xml:space="preserve">EDI team: </w:t>
      </w:r>
    </w:p>
    <w:p w14:paraId="331EEE99" w14:textId="77777777" w:rsidR="00B275BC" w:rsidRPr="006B0AB6" w:rsidRDefault="00B275BC" w:rsidP="00B275BC">
      <w:pPr>
        <w:spacing w:after="0" w:line="259" w:lineRule="auto"/>
        <w:ind w:left="720" w:firstLine="0"/>
        <w:rPr>
          <w:rFonts w:ascii="Times New Roman" w:hAnsi="Times New Roman" w:cs="Times New Roman"/>
          <w:sz w:val="22"/>
        </w:rPr>
      </w:pPr>
      <w:r w:rsidRPr="006B0AB6">
        <w:rPr>
          <w:rFonts w:ascii="Times New Roman" w:hAnsi="Times New Roman" w:cs="Times New Roman"/>
          <w:sz w:val="22"/>
        </w:rPr>
        <w:t xml:space="preserve"> </w:t>
      </w:r>
    </w:p>
    <w:p w14:paraId="331EEE9A" w14:textId="77777777" w:rsidR="00B275BC" w:rsidRPr="006B0AB6" w:rsidRDefault="00B275BC" w:rsidP="00B275BC">
      <w:pPr>
        <w:tabs>
          <w:tab w:val="center" w:pos="720"/>
          <w:tab w:val="center" w:pos="1418"/>
          <w:tab w:val="center" w:pos="2771"/>
        </w:tabs>
        <w:ind w:left="0" w:firstLine="0"/>
        <w:rPr>
          <w:rFonts w:ascii="Times New Roman" w:hAnsi="Times New Roman" w:cs="Times New Roman"/>
          <w:sz w:val="22"/>
        </w:rPr>
      </w:pPr>
      <w:r w:rsidRPr="006B0AB6">
        <w:rPr>
          <w:rFonts w:ascii="Times New Roman" w:eastAsia="Calibri" w:hAnsi="Times New Roman" w:cs="Times New Roman"/>
          <w:sz w:val="22"/>
        </w:rPr>
        <w:tab/>
      </w:r>
      <w:r w:rsidRPr="006B0AB6">
        <w:rPr>
          <w:rFonts w:ascii="Times New Roman" w:hAnsi="Times New Roman" w:cs="Times New Roman"/>
          <w:b/>
          <w:sz w:val="22"/>
        </w:rPr>
        <w:t xml:space="preserve"> </w:t>
      </w:r>
      <w:r w:rsidRPr="006B0AB6">
        <w:rPr>
          <w:rFonts w:ascii="Times New Roman" w:hAnsi="Times New Roman" w:cs="Times New Roman"/>
          <w:b/>
          <w:sz w:val="22"/>
        </w:rPr>
        <w:tab/>
        <w:t xml:space="preserve">Phone:  </w:t>
      </w:r>
      <w:r w:rsidRPr="006B0AB6">
        <w:rPr>
          <w:rFonts w:ascii="Times New Roman" w:hAnsi="Times New Roman" w:cs="Times New Roman"/>
          <w:sz w:val="22"/>
        </w:rPr>
        <w:t xml:space="preserve"> </w:t>
      </w:r>
      <w:r w:rsidRPr="006B0AB6">
        <w:rPr>
          <w:rFonts w:ascii="Times New Roman" w:hAnsi="Times New Roman" w:cs="Times New Roman"/>
          <w:sz w:val="22"/>
        </w:rPr>
        <w:tab/>
        <w:t xml:space="preserve">888.647.9708  </w:t>
      </w:r>
    </w:p>
    <w:p w14:paraId="331EEE9B" w14:textId="612D14BA" w:rsidR="00B275BC" w:rsidRDefault="00B275BC" w:rsidP="00B275BC">
      <w:pPr>
        <w:spacing w:after="26"/>
        <w:ind w:left="2170" w:right="389"/>
        <w:rPr>
          <w:rFonts w:ascii="Times New Roman" w:hAnsi="Times New Roman" w:cs="Times New Roman"/>
          <w:sz w:val="22"/>
        </w:rPr>
      </w:pPr>
      <w:r w:rsidRPr="006B0AB6">
        <w:rPr>
          <w:rFonts w:ascii="Times New Roman" w:hAnsi="Times New Roman" w:cs="Times New Roman"/>
          <w:sz w:val="22"/>
        </w:rPr>
        <w:t xml:space="preserve">PHC Help Desk – ask to open a ticket with the </w:t>
      </w:r>
      <w:r w:rsidRPr="00F55F40">
        <w:rPr>
          <w:rFonts w:ascii="Times New Roman" w:hAnsi="Times New Roman" w:cs="Times New Roman"/>
          <w:b/>
          <w:sz w:val="22"/>
        </w:rPr>
        <w:t>PHC</w:t>
      </w:r>
      <w:r w:rsidR="00F55F40" w:rsidRPr="00F55F40">
        <w:rPr>
          <w:rFonts w:ascii="Times New Roman" w:hAnsi="Times New Roman" w:cs="Times New Roman"/>
          <w:b/>
          <w:sz w:val="22"/>
        </w:rPr>
        <w:t xml:space="preserve"> </w:t>
      </w:r>
      <w:r w:rsidRPr="00F55F40">
        <w:rPr>
          <w:rFonts w:ascii="Times New Roman" w:hAnsi="Times New Roman" w:cs="Times New Roman"/>
          <w:b/>
          <w:sz w:val="22"/>
        </w:rPr>
        <w:t xml:space="preserve">EDI </w:t>
      </w:r>
      <w:r w:rsidR="00F55F40" w:rsidRPr="00F55F40">
        <w:rPr>
          <w:rFonts w:ascii="Times New Roman" w:hAnsi="Times New Roman" w:cs="Times New Roman"/>
          <w:b/>
          <w:sz w:val="22"/>
        </w:rPr>
        <w:t xml:space="preserve">Support </w:t>
      </w:r>
      <w:r w:rsidR="009B400E" w:rsidRPr="00F55F40">
        <w:rPr>
          <w:rFonts w:ascii="Times New Roman" w:hAnsi="Times New Roman" w:cs="Times New Roman"/>
          <w:b/>
          <w:sz w:val="22"/>
        </w:rPr>
        <w:t>Team</w:t>
      </w:r>
      <w:r w:rsidR="009B400E" w:rsidRPr="006B0AB6">
        <w:rPr>
          <w:rFonts w:ascii="Times New Roman" w:hAnsi="Times New Roman" w:cs="Times New Roman"/>
          <w:sz w:val="22"/>
        </w:rPr>
        <w:t>.</w:t>
      </w:r>
    </w:p>
    <w:p w14:paraId="331EEE9E" w14:textId="77777777" w:rsidR="005476F7" w:rsidRDefault="00B275BC" w:rsidP="00FE0738">
      <w:pPr>
        <w:pStyle w:val="Heading2"/>
        <w:rPr>
          <w:rFonts w:ascii="Times New Roman" w:eastAsia="Times New Roman" w:hAnsi="Times New Roman" w:cs="Times New Roman"/>
          <w:b w:val="0"/>
          <w:sz w:val="22"/>
        </w:rPr>
      </w:pPr>
      <w:r w:rsidRPr="00FE0738">
        <w:rPr>
          <w:rFonts w:ascii="Times New Roman" w:eastAsia="Times New Roman" w:hAnsi="Times New Roman" w:cs="Times New Roman"/>
          <w:b w:val="0"/>
          <w:sz w:val="22"/>
        </w:rPr>
        <w:t xml:space="preserve"> </w:t>
      </w:r>
    </w:p>
    <w:p w14:paraId="331EEE9F" w14:textId="77777777" w:rsidR="00B275BC" w:rsidRPr="00FE0738" w:rsidRDefault="00B275BC" w:rsidP="00FE0738">
      <w:pPr>
        <w:pStyle w:val="Heading2"/>
        <w:rPr>
          <w:rFonts w:ascii="Times New Roman" w:eastAsia="Times New Roman" w:hAnsi="Times New Roman" w:cs="Times New Roman"/>
          <w:b w:val="0"/>
          <w:smallCaps/>
          <w:sz w:val="26"/>
          <w:szCs w:val="26"/>
        </w:rPr>
      </w:pPr>
      <w:bookmarkStart w:id="42" w:name="_Toc442107121"/>
      <w:r w:rsidRPr="00FE0738">
        <w:rPr>
          <w:rFonts w:ascii="Times New Roman" w:eastAsia="Times New Roman" w:hAnsi="Times New Roman" w:cs="Times New Roman"/>
          <w:b w:val="0"/>
          <w:smallCaps/>
          <w:sz w:val="26"/>
          <w:szCs w:val="26"/>
        </w:rPr>
        <w:t>CHANGE SUMMARY</w:t>
      </w:r>
      <w:bookmarkEnd w:id="42"/>
      <w:r w:rsidRPr="00FE0738">
        <w:rPr>
          <w:rFonts w:ascii="Times New Roman" w:eastAsia="Times New Roman" w:hAnsi="Times New Roman" w:cs="Times New Roman"/>
          <w:b w:val="0"/>
          <w:smallCaps/>
          <w:sz w:val="26"/>
          <w:szCs w:val="26"/>
        </w:rPr>
        <w:t xml:space="preserve"> </w:t>
      </w:r>
    </w:p>
    <w:p w14:paraId="331EEEA0" w14:textId="52184933"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Version 0.1 – </w:t>
      </w:r>
      <w:r w:rsidR="00FB0C02">
        <w:rPr>
          <w:rFonts w:ascii="Times New Roman" w:hAnsi="Times New Roman" w:cs="Times New Roman"/>
          <w:sz w:val="22"/>
        </w:rPr>
        <w:t>01/2016</w:t>
      </w:r>
    </w:p>
    <w:p w14:paraId="331EEEA1" w14:textId="77777777" w:rsidR="00B275BC" w:rsidRPr="006B0AB6" w:rsidRDefault="00B275BC" w:rsidP="00B275BC">
      <w:pPr>
        <w:numPr>
          <w:ilvl w:val="0"/>
          <w:numId w:val="8"/>
        </w:numPr>
        <w:ind w:right="389" w:hanging="360"/>
        <w:rPr>
          <w:rFonts w:ascii="Times New Roman" w:hAnsi="Times New Roman" w:cs="Times New Roman"/>
          <w:sz w:val="22"/>
        </w:rPr>
      </w:pPr>
      <w:r w:rsidRPr="006B0AB6">
        <w:rPr>
          <w:rFonts w:ascii="Times New Roman" w:hAnsi="Times New Roman" w:cs="Times New Roman"/>
          <w:sz w:val="22"/>
        </w:rPr>
        <w:t xml:space="preserve">Initial draft </w:t>
      </w:r>
    </w:p>
    <w:p w14:paraId="331EEEA5" w14:textId="5A6E5F7B" w:rsidR="005B61CE" w:rsidRPr="00256D18" w:rsidRDefault="00B275BC" w:rsidP="00FB0C02">
      <w:pPr>
        <w:ind w:left="1440" w:right="389" w:firstLine="0"/>
        <w:rPr>
          <w:sz w:val="22"/>
        </w:rPr>
      </w:pPr>
      <w:r w:rsidRPr="00256D18">
        <w:rPr>
          <w:rFonts w:ascii="Times New Roman" w:hAnsi="Times New Roman" w:cs="Times New Roman"/>
          <w:sz w:val="22"/>
        </w:rPr>
        <w:t xml:space="preserve"> </w:t>
      </w:r>
    </w:p>
    <w:sectPr w:rsidR="005B61CE" w:rsidRPr="00256D18" w:rsidSect="00742DB9">
      <w:headerReference w:type="even" r:id="rId29"/>
      <w:headerReference w:type="default" r:id="rId30"/>
      <w:footerReference w:type="even" r:id="rId31"/>
      <w:footerReference w:type="default" r:id="rId32"/>
      <w:footerReference w:type="first" r:id="rId33"/>
      <w:pgSz w:w="12240" w:h="15840"/>
      <w:pgMar w:top="1440" w:right="1034" w:bottom="1481" w:left="1440" w:header="144"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77B57" w14:textId="77777777" w:rsidR="009C7295" w:rsidRDefault="009C7295">
      <w:pPr>
        <w:spacing w:after="0" w:line="240" w:lineRule="auto"/>
      </w:pPr>
      <w:r>
        <w:separator/>
      </w:r>
    </w:p>
  </w:endnote>
  <w:endnote w:type="continuationSeparator" w:id="0">
    <w:p w14:paraId="3F8C4A10" w14:textId="77777777" w:rsidR="009C7295" w:rsidRDefault="009C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raphik Light">
    <w:altName w:val="Graphik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B3" w14:textId="77777777" w:rsidR="009C7295" w:rsidRDefault="009C7295">
    <w:pPr>
      <w:tabs>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55"/>
      </w:tabs>
      <w:spacing w:after="0" w:line="259" w:lineRule="auto"/>
      <w:ind w:left="0" w:firstLine="0"/>
    </w:pPr>
    <w:r>
      <w:t xml:space="preserve">© 2012 PHC, Inc. All rights reserved.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278"/>
      <w:gridCol w:w="488"/>
    </w:tblGrid>
    <w:tr w:rsidR="009C7295" w14:paraId="331EEEB6" w14:textId="77777777" w:rsidTr="00857AB4">
      <w:trPr>
        <w:jc w:val="right"/>
      </w:trPr>
      <w:tc>
        <w:tcPr>
          <w:tcW w:w="4795" w:type="dxa"/>
          <w:vAlign w:val="center"/>
        </w:tcPr>
        <w:p w14:paraId="331EEEB4" w14:textId="77777777" w:rsidR="009C7295" w:rsidRDefault="009C7295" w:rsidP="00857AB4">
          <w:pPr>
            <w:pStyle w:val="Header"/>
            <w:jc w:val="right"/>
            <w:rPr>
              <w:caps/>
              <w:color w:val="000000" w:themeColor="text1"/>
            </w:rPr>
          </w:pPr>
        </w:p>
      </w:tc>
      <w:tc>
        <w:tcPr>
          <w:tcW w:w="250" w:type="pct"/>
          <w:shd w:val="clear" w:color="auto" w:fill="767171" w:themeFill="background2" w:themeFillShade="80"/>
          <w:vAlign w:val="center"/>
        </w:tcPr>
        <w:p w14:paraId="331EEEB5" w14:textId="77777777" w:rsidR="009C7295" w:rsidRDefault="009C729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65775">
            <w:rPr>
              <w:noProof/>
              <w:color w:val="FFFFFF" w:themeColor="background1"/>
            </w:rPr>
            <w:t>3</w:t>
          </w:r>
          <w:r>
            <w:rPr>
              <w:noProof/>
              <w:color w:val="FFFFFF" w:themeColor="background1"/>
            </w:rPr>
            <w:fldChar w:fldCharType="end"/>
          </w:r>
        </w:p>
      </w:tc>
    </w:tr>
  </w:tbl>
  <w:p w14:paraId="331EEEB7" w14:textId="77777777" w:rsidR="009C7295" w:rsidRDefault="009C7295">
    <w:pPr>
      <w:tabs>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55"/>
      </w:tabs>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B8" w14:textId="77777777" w:rsidR="009C7295" w:rsidRDefault="009C7295">
    <w:pPr>
      <w:tabs>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55"/>
      </w:tabs>
      <w:spacing w:after="0" w:line="259" w:lineRule="auto"/>
      <w:ind w:left="0" w:firstLine="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1FAA" w14:textId="77777777" w:rsidR="009C7295" w:rsidRDefault="009C7295">
      <w:pPr>
        <w:spacing w:after="0" w:line="240" w:lineRule="auto"/>
      </w:pPr>
      <w:r>
        <w:separator/>
      </w:r>
    </w:p>
  </w:footnote>
  <w:footnote w:type="continuationSeparator" w:id="0">
    <w:p w14:paraId="0518E314" w14:textId="77777777" w:rsidR="009C7295" w:rsidRDefault="009C7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AE" w14:textId="77777777" w:rsidR="009C7295" w:rsidRDefault="009C7295">
    <w:pPr>
      <w:spacing w:after="0" w:line="259" w:lineRule="auto"/>
      <w:ind w:left="0" w:firstLine="0"/>
    </w:pPr>
    <w:r>
      <w:t>PHC COMPANION GUIDE</w:t>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AF" w14:textId="77777777" w:rsidR="009C7295" w:rsidRDefault="009C7295" w:rsidP="00846F01">
    <w:pPr>
      <w:pStyle w:val="Header"/>
      <w:ind w:left="-1296"/>
      <w:rPr>
        <w:sz w:val="18"/>
        <w:szCs w:val="18"/>
      </w:rPr>
    </w:pPr>
    <w:r>
      <w:rPr>
        <w:sz w:val="18"/>
        <w:szCs w:val="18"/>
      </w:rPr>
      <w:t xml:space="preserve">                 </w:t>
    </w:r>
  </w:p>
  <w:p w14:paraId="331EEEB0" w14:textId="77777777" w:rsidR="009C7295" w:rsidRDefault="009C7295" w:rsidP="00846F01">
    <w:pPr>
      <w:pStyle w:val="Header"/>
      <w:ind w:left="-1296"/>
      <w:rPr>
        <w:sz w:val="18"/>
        <w:szCs w:val="18"/>
      </w:rPr>
    </w:pPr>
    <w:r>
      <w:rPr>
        <w:noProof/>
      </w:rPr>
      <w:drawing>
        <wp:anchor distT="0" distB="0" distL="114300" distR="114300" simplePos="0" relativeHeight="251658240" behindDoc="1" locked="0" layoutInCell="1" allowOverlap="1" wp14:anchorId="331EEEB9" wp14:editId="331EEEBA">
          <wp:simplePos x="0" y="0"/>
          <wp:positionH relativeFrom="margin">
            <wp:align>right</wp:align>
          </wp:positionH>
          <wp:positionV relativeFrom="paragraph">
            <wp:posOffset>9525</wp:posOffset>
          </wp:positionV>
          <wp:extent cx="295275" cy="5187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5" cy="518795"/>
                  </a:xfrm>
                  <a:prstGeom prst="rect">
                    <a:avLst/>
                  </a:prstGeom>
                </pic:spPr>
              </pic:pic>
            </a:graphicData>
          </a:graphic>
          <wp14:sizeRelH relativeFrom="page">
            <wp14:pctWidth>0</wp14:pctWidth>
          </wp14:sizeRelH>
          <wp14:sizeRelV relativeFrom="page">
            <wp14:pctHeight>0</wp14:pctHeight>
          </wp14:sizeRelV>
        </wp:anchor>
      </w:drawing>
    </w:r>
  </w:p>
  <w:p w14:paraId="331EEEB1" w14:textId="42F7BBDD" w:rsidR="009C7295" w:rsidRPr="00DA4852" w:rsidRDefault="009C7295" w:rsidP="00846F01">
    <w:pPr>
      <w:pStyle w:val="Header"/>
      <w:ind w:left="-1296"/>
      <w:rPr>
        <w:rFonts w:ascii="Times New Roman" w:hAnsi="Times New Roman" w:cs="Times New Roman"/>
        <w:sz w:val="18"/>
        <w:szCs w:val="18"/>
      </w:rPr>
    </w:pPr>
    <w:r>
      <w:rPr>
        <w:sz w:val="18"/>
        <w:szCs w:val="18"/>
      </w:rPr>
      <w:t xml:space="preserve">                         </w:t>
    </w:r>
    <w:r w:rsidRPr="00DA4852">
      <w:rPr>
        <w:rFonts w:ascii="Times New Roman" w:hAnsi="Times New Roman" w:cs="Times New Roman"/>
        <w:sz w:val="18"/>
        <w:szCs w:val="18"/>
      </w:rPr>
      <w:t xml:space="preserve">Partnership HealthPlan of California </w:t>
    </w:r>
    <w:r>
      <w:rPr>
        <w:rFonts w:ascii="Times New Roman" w:hAnsi="Times New Roman" w:cs="Times New Roman"/>
        <w:sz w:val="18"/>
        <w:szCs w:val="18"/>
      </w:rPr>
      <w:t>–</w:t>
    </w:r>
    <w:r w:rsidRPr="00DA4852">
      <w:rPr>
        <w:rFonts w:ascii="Times New Roman" w:hAnsi="Times New Roman" w:cs="Times New Roman"/>
        <w:sz w:val="18"/>
        <w:szCs w:val="18"/>
      </w:rPr>
      <w:t xml:space="preserve"> </w:t>
    </w:r>
    <w:r>
      <w:rPr>
        <w:rFonts w:ascii="Times New Roman" w:hAnsi="Times New Roman" w:cs="Times New Roman"/>
        <w:sz w:val="18"/>
        <w:szCs w:val="18"/>
      </w:rPr>
      <w:t>CORE 835/ERA</w:t>
    </w:r>
    <w:r w:rsidRPr="00DA4852">
      <w:rPr>
        <w:rFonts w:ascii="Times New Roman" w:hAnsi="Times New Roman" w:cs="Times New Roman"/>
        <w:sz w:val="18"/>
        <w:szCs w:val="18"/>
      </w:rPr>
      <w:t xml:space="preserve"> Companion Guide</w:t>
    </w:r>
    <w:r>
      <w:rPr>
        <w:rFonts w:ascii="Times New Roman" w:hAnsi="Times New Roman" w:cs="Times New Roman"/>
        <w:sz w:val="18"/>
        <w:szCs w:val="18"/>
      </w:rPr>
      <w:t xml:space="preserve">                                                                                                             </w:t>
    </w:r>
  </w:p>
  <w:p w14:paraId="331EEEB2" w14:textId="77777777" w:rsidR="009C7295" w:rsidRPr="00DA4852" w:rsidRDefault="009C7295" w:rsidP="00DA4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200" w:hanging="360"/>
      </w:pPr>
      <w:rPr>
        <w:rFonts w:ascii="Symbol" w:hAnsi="Symbol" w:cs="Symbol"/>
        <w:b w:val="0"/>
        <w:bCs w:val="0"/>
        <w:w w:val="99"/>
        <w:sz w:val="22"/>
        <w:szCs w:val="22"/>
      </w:rPr>
    </w:lvl>
    <w:lvl w:ilvl="1">
      <w:numFmt w:val="bullet"/>
      <w:lvlText w:val="•"/>
      <w:lvlJc w:val="left"/>
      <w:pPr>
        <w:ind w:left="1964" w:hanging="360"/>
      </w:pPr>
    </w:lvl>
    <w:lvl w:ilvl="2">
      <w:numFmt w:val="bullet"/>
      <w:lvlText w:val="•"/>
      <w:lvlJc w:val="left"/>
      <w:pPr>
        <w:ind w:left="2728" w:hanging="360"/>
      </w:pPr>
    </w:lvl>
    <w:lvl w:ilvl="3">
      <w:numFmt w:val="bullet"/>
      <w:lvlText w:val="•"/>
      <w:lvlJc w:val="left"/>
      <w:pPr>
        <w:ind w:left="3492" w:hanging="360"/>
      </w:pPr>
    </w:lvl>
    <w:lvl w:ilvl="4">
      <w:numFmt w:val="bullet"/>
      <w:lvlText w:val="•"/>
      <w:lvlJc w:val="left"/>
      <w:pPr>
        <w:ind w:left="4256" w:hanging="360"/>
      </w:pPr>
    </w:lvl>
    <w:lvl w:ilvl="5">
      <w:numFmt w:val="bullet"/>
      <w:lvlText w:val="•"/>
      <w:lvlJc w:val="left"/>
      <w:pPr>
        <w:ind w:left="5020" w:hanging="360"/>
      </w:pPr>
    </w:lvl>
    <w:lvl w:ilvl="6">
      <w:numFmt w:val="bullet"/>
      <w:lvlText w:val="•"/>
      <w:lvlJc w:val="left"/>
      <w:pPr>
        <w:ind w:left="5784" w:hanging="360"/>
      </w:pPr>
    </w:lvl>
    <w:lvl w:ilvl="7">
      <w:numFmt w:val="bullet"/>
      <w:lvlText w:val="•"/>
      <w:lvlJc w:val="left"/>
      <w:pPr>
        <w:ind w:left="6548" w:hanging="360"/>
      </w:pPr>
    </w:lvl>
    <w:lvl w:ilvl="8">
      <w:numFmt w:val="bullet"/>
      <w:lvlText w:val="•"/>
      <w:lvlJc w:val="left"/>
      <w:pPr>
        <w:ind w:left="7312" w:hanging="360"/>
      </w:pPr>
    </w:lvl>
  </w:abstractNum>
  <w:abstractNum w:abstractNumId="1" w15:restartNumberingAfterBreak="0">
    <w:nsid w:val="02675236"/>
    <w:multiLevelType w:val="hybridMultilevel"/>
    <w:tmpl w:val="5D8C3458"/>
    <w:lvl w:ilvl="0" w:tplc="557AC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86E4A"/>
    <w:multiLevelType w:val="hybridMultilevel"/>
    <w:tmpl w:val="AF4A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281A92"/>
    <w:multiLevelType w:val="hybridMultilevel"/>
    <w:tmpl w:val="3864DF20"/>
    <w:lvl w:ilvl="0" w:tplc="04090009">
      <w:start w:val="1"/>
      <w:numFmt w:val="bullet"/>
      <w:lvlText w:val=""/>
      <w:lvlJc w:val="left"/>
      <w:pPr>
        <w:ind w:left="144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880"/>
    <w:multiLevelType w:val="hybridMultilevel"/>
    <w:tmpl w:val="D1FEBE88"/>
    <w:lvl w:ilvl="0" w:tplc="3AF40D12">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0FE31B7F"/>
    <w:multiLevelType w:val="hybridMultilevel"/>
    <w:tmpl w:val="08F063B0"/>
    <w:lvl w:ilvl="0" w:tplc="B2FAD10E">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9B7C4DB0">
      <w:start w:val="1"/>
      <w:numFmt w:val="bullet"/>
      <w:lvlText w:val="•"/>
      <w:lvlJc w:val="left"/>
      <w:pPr>
        <w:ind w:left="21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F6874"/>
    <w:multiLevelType w:val="hybridMultilevel"/>
    <w:tmpl w:val="B3A65EAE"/>
    <w:lvl w:ilvl="0" w:tplc="B2FAD10E">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1427DE"/>
    <w:multiLevelType w:val="hybridMultilevel"/>
    <w:tmpl w:val="4F24AE30"/>
    <w:lvl w:ilvl="0" w:tplc="E0688A06">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41248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D2E1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CFE512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E90457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0ACB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4EC37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964353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50E71C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0C6D41"/>
    <w:multiLevelType w:val="hybridMultilevel"/>
    <w:tmpl w:val="25D6C67C"/>
    <w:lvl w:ilvl="0" w:tplc="252C6CBA">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B66D7C">
      <w:start w:val="1"/>
      <w:numFmt w:val="lowerLetter"/>
      <w:lvlText w:val="%2"/>
      <w:lvlJc w:val="left"/>
      <w:pPr>
        <w:ind w:left="1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7C0756">
      <w:start w:val="1"/>
      <w:numFmt w:val="lowerRoman"/>
      <w:lvlText w:val="%3"/>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72A81E">
      <w:start w:val="1"/>
      <w:numFmt w:val="decimal"/>
      <w:lvlText w:val="%4"/>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5A5CEC">
      <w:start w:val="1"/>
      <w:numFmt w:val="lowerLetter"/>
      <w:lvlText w:val="%5"/>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50E64C">
      <w:start w:val="1"/>
      <w:numFmt w:val="lowerRoman"/>
      <w:lvlText w:val="%6"/>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32F754">
      <w:start w:val="1"/>
      <w:numFmt w:val="decimal"/>
      <w:lvlText w:val="%7"/>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A47012">
      <w:start w:val="1"/>
      <w:numFmt w:val="lowerLetter"/>
      <w:lvlText w:val="%8"/>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884872">
      <w:start w:val="1"/>
      <w:numFmt w:val="lowerRoman"/>
      <w:lvlText w:val="%9"/>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9459D2"/>
    <w:multiLevelType w:val="hybridMultilevel"/>
    <w:tmpl w:val="FF18C2CA"/>
    <w:lvl w:ilvl="0" w:tplc="A11AD6C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85E5BB9"/>
    <w:multiLevelType w:val="hybridMultilevel"/>
    <w:tmpl w:val="444445F2"/>
    <w:lvl w:ilvl="0" w:tplc="EC923A7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564E7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46975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420A4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051F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A09C1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80DE7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E2FC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FE094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885E1E"/>
    <w:multiLevelType w:val="hybridMultilevel"/>
    <w:tmpl w:val="DD5A575A"/>
    <w:lvl w:ilvl="0" w:tplc="A9A48D48">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2DC0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C00BC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A22C2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CE938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A66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C80A5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6A22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C2B71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E84C0C"/>
    <w:multiLevelType w:val="hybridMultilevel"/>
    <w:tmpl w:val="6150AEF0"/>
    <w:lvl w:ilvl="0" w:tplc="DFB6DA9E">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3EA8EC">
      <w:start w:val="1"/>
      <w:numFmt w:val="bullet"/>
      <w:lvlText w:val="o"/>
      <w:lvlJc w:val="left"/>
      <w:pPr>
        <w:ind w:left="8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F24540">
      <w:start w:val="1"/>
      <w:numFmt w:val="bullet"/>
      <w:lvlText w:val="▪"/>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B521570">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661DF2">
      <w:start w:val="1"/>
      <w:numFmt w:val="bullet"/>
      <w:lvlText w:val="o"/>
      <w:lvlJc w:val="left"/>
      <w:pPr>
        <w:ind w:left="2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266203A">
      <w:start w:val="1"/>
      <w:numFmt w:val="bullet"/>
      <w:lvlText w:val="▪"/>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580AFC">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16D3B8">
      <w:start w:val="1"/>
      <w:numFmt w:val="bullet"/>
      <w:lvlText w:val="o"/>
      <w:lvlJc w:val="left"/>
      <w:pPr>
        <w:ind w:left="5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2369F4A">
      <w:start w:val="1"/>
      <w:numFmt w:val="bullet"/>
      <w:lvlText w:val="▪"/>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A59236C"/>
    <w:multiLevelType w:val="hybridMultilevel"/>
    <w:tmpl w:val="4A7CF0C4"/>
    <w:lvl w:ilvl="0" w:tplc="04090009">
      <w:start w:val="1"/>
      <w:numFmt w:val="bullet"/>
      <w:lvlText w:val=""/>
      <w:lvlJc w:val="left"/>
      <w:pPr>
        <w:ind w:left="144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F64C3"/>
    <w:multiLevelType w:val="hybridMultilevel"/>
    <w:tmpl w:val="42DA24C0"/>
    <w:lvl w:ilvl="0" w:tplc="C6B23342">
      <w:start w:val="1"/>
      <w:numFmt w:val="decimal"/>
      <w:lvlText w:val="%1"/>
      <w:lvlJc w:val="left"/>
      <w:pPr>
        <w:ind w:left="1152" w:hanging="360"/>
      </w:pPr>
      <w:rPr>
        <w:rFonts w:hint="default"/>
      </w:rPr>
    </w:lvl>
    <w:lvl w:ilvl="1" w:tplc="94DA0136">
      <w:numFmt w:val="bullet"/>
      <w:lvlText w:val=""/>
      <w:lvlJc w:val="left"/>
      <w:pPr>
        <w:ind w:left="1872" w:hanging="360"/>
      </w:pPr>
      <w:rPr>
        <w:rFonts w:ascii="Symbol" w:eastAsia="Courier New" w:hAnsi="Symbol" w:cs="Times New Roman"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3D0F29FC"/>
    <w:multiLevelType w:val="hybridMultilevel"/>
    <w:tmpl w:val="14F20FEE"/>
    <w:lvl w:ilvl="0" w:tplc="FA6CB0E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F96FAE"/>
    <w:multiLevelType w:val="hybridMultilevel"/>
    <w:tmpl w:val="6FF0CCF2"/>
    <w:lvl w:ilvl="0" w:tplc="DEDC215C">
      <w:start w:val="1"/>
      <w:numFmt w:val="bullet"/>
      <w:lvlText w:val="•"/>
      <w:lvlJc w:val="left"/>
      <w:pPr>
        <w:ind w:left="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2C84E">
      <w:start w:val="1"/>
      <w:numFmt w:val="bullet"/>
      <w:lvlText w:val="o"/>
      <w:lvlJc w:val="left"/>
      <w:pPr>
        <w:ind w:left="1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A58D68E">
      <w:start w:val="1"/>
      <w:numFmt w:val="bullet"/>
      <w:lvlText w:val="▪"/>
      <w:lvlJc w:val="left"/>
      <w:pPr>
        <w:ind w:left="19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D2BCA6">
      <w:start w:val="1"/>
      <w:numFmt w:val="bullet"/>
      <w:lvlText w:val="•"/>
      <w:lvlJc w:val="left"/>
      <w:pPr>
        <w:ind w:left="2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0E3EFA">
      <w:start w:val="1"/>
      <w:numFmt w:val="bullet"/>
      <w:lvlText w:val="o"/>
      <w:lvlJc w:val="left"/>
      <w:pPr>
        <w:ind w:left="3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6A81D0">
      <w:start w:val="1"/>
      <w:numFmt w:val="bullet"/>
      <w:lvlText w:val="▪"/>
      <w:lvlJc w:val="left"/>
      <w:pPr>
        <w:ind w:left="41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DCDE66">
      <w:start w:val="1"/>
      <w:numFmt w:val="bullet"/>
      <w:lvlText w:val="•"/>
      <w:lvlJc w:val="left"/>
      <w:pPr>
        <w:ind w:left="4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CECD08">
      <w:start w:val="1"/>
      <w:numFmt w:val="bullet"/>
      <w:lvlText w:val="o"/>
      <w:lvlJc w:val="left"/>
      <w:pPr>
        <w:ind w:left="5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51A2492">
      <w:start w:val="1"/>
      <w:numFmt w:val="bullet"/>
      <w:lvlText w:val="▪"/>
      <w:lvlJc w:val="left"/>
      <w:pPr>
        <w:ind w:left="63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0DC048B"/>
    <w:multiLevelType w:val="hybridMultilevel"/>
    <w:tmpl w:val="D53C18B8"/>
    <w:lvl w:ilvl="0" w:tplc="9B7C4DB0">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5E4558">
      <w:start w:val="1"/>
      <w:numFmt w:val="bullet"/>
      <w:lvlText w:val="o"/>
      <w:lvlJc w:val="left"/>
      <w:pPr>
        <w:ind w:left="1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9C26E4">
      <w:start w:val="1"/>
      <w:numFmt w:val="bullet"/>
      <w:lvlText w:val="▪"/>
      <w:lvlJc w:val="left"/>
      <w:pPr>
        <w:ind w:left="2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70274A">
      <w:start w:val="1"/>
      <w:numFmt w:val="bullet"/>
      <w:lvlText w:val="•"/>
      <w:lvlJc w:val="left"/>
      <w:pPr>
        <w:ind w:left="2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78D9BA">
      <w:start w:val="1"/>
      <w:numFmt w:val="bullet"/>
      <w:lvlText w:val="o"/>
      <w:lvlJc w:val="left"/>
      <w:pPr>
        <w:ind w:left="3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3923DE8">
      <w:start w:val="1"/>
      <w:numFmt w:val="bullet"/>
      <w:lvlText w:val="▪"/>
      <w:lvlJc w:val="left"/>
      <w:pPr>
        <w:ind w:left="4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383386">
      <w:start w:val="1"/>
      <w:numFmt w:val="bullet"/>
      <w:lvlText w:val="•"/>
      <w:lvlJc w:val="left"/>
      <w:pPr>
        <w:ind w:left="48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44ABA">
      <w:start w:val="1"/>
      <w:numFmt w:val="bullet"/>
      <w:lvlText w:val="o"/>
      <w:lvlJc w:val="left"/>
      <w:pPr>
        <w:ind w:left="56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72CF1CA">
      <w:start w:val="1"/>
      <w:numFmt w:val="bullet"/>
      <w:lvlText w:val="▪"/>
      <w:lvlJc w:val="left"/>
      <w:pPr>
        <w:ind w:left="63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2B42815"/>
    <w:multiLevelType w:val="hybridMultilevel"/>
    <w:tmpl w:val="BDCA9BC8"/>
    <w:lvl w:ilvl="0" w:tplc="B2FAD10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A20C9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F40D1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5E717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4C35F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CED4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94EAF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E18F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0CC21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A726E0"/>
    <w:multiLevelType w:val="hybridMultilevel"/>
    <w:tmpl w:val="25B628E8"/>
    <w:lvl w:ilvl="0" w:tplc="B3E4C9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6DF2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5C9F7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2E23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C898F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14935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3ED33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2E664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9C38F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167F9C"/>
    <w:multiLevelType w:val="hybridMultilevel"/>
    <w:tmpl w:val="C158C440"/>
    <w:lvl w:ilvl="0" w:tplc="B2FAD10E">
      <w:start w:val="1"/>
      <w:numFmt w:val="bullet"/>
      <w:lvlText w:val="•"/>
      <w:lvlJc w:val="left"/>
      <w:pPr>
        <w:ind w:left="21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DCC4B5D"/>
    <w:multiLevelType w:val="hybridMultilevel"/>
    <w:tmpl w:val="0358B466"/>
    <w:lvl w:ilvl="0" w:tplc="5F2223EE">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72ECB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F10309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5D6FC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709D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E26C8C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5A176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780DDE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C44946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253535A"/>
    <w:multiLevelType w:val="hybridMultilevel"/>
    <w:tmpl w:val="E3AA92B2"/>
    <w:lvl w:ilvl="0" w:tplc="4C4C4C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BE7116">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6E4B00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858EABE">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A3C20D6">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C44FFE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F28493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3FE64F8">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E145320">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67C682A"/>
    <w:multiLevelType w:val="hybridMultilevel"/>
    <w:tmpl w:val="9BD01622"/>
    <w:lvl w:ilvl="0" w:tplc="5FF24F44">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FED83C">
      <w:start w:val="1"/>
      <w:numFmt w:val="lowerLetter"/>
      <w:lvlText w:val="%2"/>
      <w:lvlJc w:val="left"/>
      <w:pPr>
        <w:ind w:left="1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266A12">
      <w:start w:val="1"/>
      <w:numFmt w:val="lowerRoman"/>
      <w:lvlText w:val="%3"/>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F2D68C">
      <w:start w:val="1"/>
      <w:numFmt w:val="decimal"/>
      <w:lvlText w:val="%4"/>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1273E6">
      <w:start w:val="1"/>
      <w:numFmt w:val="lowerLetter"/>
      <w:lvlText w:val="%5"/>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8CF2F2">
      <w:start w:val="1"/>
      <w:numFmt w:val="lowerRoman"/>
      <w:lvlText w:val="%6"/>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0E76BC">
      <w:start w:val="1"/>
      <w:numFmt w:val="decimal"/>
      <w:lvlText w:val="%7"/>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E7884">
      <w:start w:val="1"/>
      <w:numFmt w:val="lowerLetter"/>
      <w:lvlText w:val="%8"/>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7C489E">
      <w:start w:val="1"/>
      <w:numFmt w:val="lowerRoman"/>
      <w:lvlText w:val="%9"/>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885134E"/>
    <w:multiLevelType w:val="hybridMultilevel"/>
    <w:tmpl w:val="73785726"/>
    <w:lvl w:ilvl="0" w:tplc="E402D50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88E7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E0305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4835E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F4EB3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F4D2E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0892B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12D4D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CC81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FC28F1"/>
    <w:multiLevelType w:val="hybridMultilevel"/>
    <w:tmpl w:val="3656CBF2"/>
    <w:lvl w:ilvl="0" w:tplc="C4D6BCDE">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EDF3966"/>
    <w:multiLevelType w:val="hybridMultilevel"/>
    <w:tmpl w:val="620A861A"/>
    <w:lvl w:ilvl="0" w:tplc="1DAA5718">
      <w:start w:val="5"/>
      <w:numFmt w:val="decimal"/>
      <w:lvlText w:val="%1"/>
      <w:lvlJc w:val="left"/>
      <w:pPr>
        <w:ind w:left="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5A4F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0EEC88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503CF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71E4B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E822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0ECDC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1C813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142BE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039795B"/>
    <w:multiLevelType w:val="hybridMultilevel"/>
    <w:tmpl w:val="C486CB36"/>
    <w:lvl w:ilvl="0" w:tplc="B2FAD10E">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B32D59"/>
    <w:multiLevelType w:val="hybridMultilevel"/>
    <w:tmpl w:val="C54EC8EA"/>
    <w:lvl w:ilvl="0" w:tplc="6F4E5BDE">
      <w:start w:val="1"/>
      <w:numFmt w:val="decimal"/>
      <w:lvlText w:val="%1"/>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304174">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86A3A2">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62178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2C9918">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0E2B2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F4827A">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A2FB6E">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A47320">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2D22621"/>
    <w:multiLevelType w:val="hybridMultilevel"/>
    <w:tmpl w:val="002E35E6"/>
    <w:lvl w:ilvl="0" w:tplc="B2FAD10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C2D08"/>
    <w:multiLevelType w:val="hybridMultilevel"/>
    <w:tmpl w:val="04A23420"/>
    <w:lvl w:ilvl="0" w:tplc="BD166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750A1"/>
    <w:multiLevelType w:val="hybridMultilevel"/>
    <w:tmpl w:val="E4262FEC"/>
    <w:lvl w:ilvl="0" w:tplc="BE8ECA8E">
      <w:start w:val="1"/>
      <w:numFmt w:val="decimal"/>
      <w:lvlText w:val="%1"/>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7E3A2E">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E4F86A">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E64958">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ECA246">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D80BA4">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02D2E2">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02E4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E3C00">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26"/>
  </w:num>
  <w:num w:numId="3">
    <w:abstractNumId w:val="18"/>
  </w:num>
  <w:num w:numId="4">
    <w:abstractNumId w:val="11"/>
  </w:num>
  <w:num w:numId="5">
    <w:abstractNumId w:val="10"/>
  </w:num>
  <w:num w:numId="6">
    <w:abstractNumId w:val="22"/>
  </w:num>
  <w:num w:numId="7">
    <w:abstractNumId w:val="19"/>
  </w:num>
  <w:num w:numId="8">
    <w:abstractNumId w:val="24"/>
  </w:num>
  <w:num w:numId="9">
    <w:abstractNumId w:val="28"/>
  </w:num>
  <w:num w:numId="10">
    <w:abstractNumId w:val="31"/>
  </w:num>
  <w:num w:numId="11">
    <w:abstractNumId w:val="8"/>
  </w:num>
  <w:num w:numId="12">
    <w:abstractNumId w:val="23"/>
  </w:num>
  <w:num w:numId="13">
    <w:abstractNumId w:val="7"/>
  </w:num>
  <w:num w:numId="14">
    <w:abstractNumId w:val="0"/>
  </w:num>
  <w:num w:numId="15">
    <w:abstractNumId w:val="25"/>
  </w:num>
  <w:num w:numId="16">
    <w:abstractNumId w:val="14"/>
  </w:num>
  <w:num w:numId="17">
    <w:abstractNumId w:val="9"/>
  </w:num>
  <w:num w:numId="18">
    <w:abstractNumId w:val="1"/>
  </w:num>
  <w:num w:numId="19">
    <w:abstractNumId w:val="20"/>
  </w:num>
  <w:num w:numId="20">
    <w:abstractNumId w:val="29"/>
  </w:num>
  <w:num w:numId="21">
    <w:abstractNumId w:val="6"/>
  </w:num>
  <w:num w:numId="22">
    <w:abstractNumId w:val="17"/>
  </w:num>
  <w:num w:numId="23">
    <w:abstractNumId w:val="16"/>
  </w:num>
  <w:num w:numId="24">
    <w:abstractNumId w:val="12"/>
  </w:num>
  <w:num w:numId="25">
    <w:abstractNumId w:val="30"/>
  </w:num>
  <w:num w:numId="26">
    <w:abstractNumId w:val="4"/>
  </w:num>
  <w:num w:numId="27">
    <w:abstractNumId w:val="2"/>
  </w:num>
  <w:num w:numId="28">
    <w:abstractNumId w:val="3"/>
  </w:num>
  <w:num w:numId="29">
    <w:abstractNumId w:val="13"/>
  </w:num>
  <w:num w:numId="30">
    <w:abstractNumId w:val="15"/>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F5"/>
    <w:rsid w:val="0000322B"/>
    <w:rsid w:val="00012033"/>
    <w:rsid w:val="00030F8A"/>
    <w:rsid w:val="00037656"/>
    <w:rsid w:val="000414D5"/>
    <w:rsid w:val="00042444"/>
    <w:rsid w:val="000476A2"/>
    <w:rsid w:val="00052C04"/>
    <w:rsid w:val="0005548C"/>
    <w:rsid w:val="00062D56"/>
    <w:rsid w:val="000725C5"/>
    <w:rsid w:val="00072E8C"/>
    <w:rsid w:val="00081FFD"/>
    <w:rsid w:val="000A2318"/>
    <w:rsid w:val="000A264A"/>
    <w:rsid w:val="000A28C9"/>
    <w:rsid w:val="000B09A6"/>
    <w:rsid w:val="000B5047"/>
    <w:rsid w:val="000B545F"/>
    <w:rsid w:val="000B63FE"/>
    <w:rsid w:val="000B7957"/>
    <w:rsid w:val="000C14F2"/>
    <w:rsid w:val="000E541F"/>
    <w:rsid w:val="000F0707"/>
    <w:rsid w:val="00105ED3"/>
    <w:rsid w:val="00107591"/>
    <w:rsid w:val="001104A2"/>
    <w:rsid w:val="00114C92"/>
    <w:rsid w:val="00120E57"/>
    <w:rsid w:val="001221EC"/>
    <w:rsid w:val="00123535"/>
    <w:rsid w:val="00125C37"/>
    <w:rsid w:val="001345F0"/>
    <w:rsid w:val="00135DE0"/>
    <w:rsid w:val="00137372"/>
    <w:rsid w:val="0014069B"/>
    <w:rsid w:val="00140927"/>
    <w:rsid w:val="0014217E"/>
    <w:rsid w:val="0014771B"/>
    <w:rsid w:val="00155960"/>
    <w:rsid w:val="00161C84"/>
    <w:rsid w:val="00163179"/>
    <w:rsid w:val="00170319"/>
    <w:rsid w:val="00175658"/>
    <w:rsid w:val="00185D78"/>
    <w:rsid w:val="00194354"/>
    <w:rsid w:val="001A083A"/>
    <w:rsid w:val="001A37C7"/>
    <w:rsid w:val="001B3BDA"/>
    <w:rsid w:val="001B6A31"/>
    <w:rsid w:val="001C514E"/>
    <w:rsid w:val="001C51C8"/>
    <w:rsid w:val="001C7773"/>
    <w:rsid w:val="001D16F3"/>
    <w:rsid w:val="001E0081"/>
    <w:rsid w:val="001E162A"/>
    <w:rsid w:val="001E1BD6"/>
    <w:rsid w:val="001E25B6"/>
    <w:rsid w:val="00201A90"/>
    <w:rsid w:val="002067C8"/>
    <w:rsid w:val="00222A5D"/>
    <w:rsid w:val="00223872"/>
    <w:rsid w:val="00225BE6"/>
    <w:rsid w:val="0023008A"/>
    <w:rsid w:val="002343A6"/>
    <w:rsid w:val="00237DDA"/>
    <w:rsid w:val="00242966"/>
    <w:rsid w:val="00244057"/>
    <w:rsid w:val="0025681A"/>
    <w:rsid w:val="00256D18"/>
    <w:rsid w:val="00265A5C"/>
    <w:rsid w:val="002801A2"/>
    <w:rsid w:val="0028683E"/>
    <w:rsid w:val="00287886"/>
    <w:rsid w:val="002916A3"/>
    <w:rsid w:val="00292AC0"/>
    <w:rsid w:val="002939D6"/>
    <w:rsid w:val="002A2BA8"/>
    <w:rsid w:val="002A5B9A"/>
    <w:rsid w:val="002A5E90"/>
    <w:rsid w:val="002A7A0D"/>
    <w:rsid w:val="002B4ACB"/>
    <w:rsid w:val="002C19F5"/>
    <w:rsid w:val="002D4797"/>
    <w:rsid w:val="002D7D55"/>
    <w:rsid w:val="002E184D"/>
    <w:rsid w:val="002E6659"/>
    <w:rsid w:val="002F08CE"/>
    <w:rsid w:val="002F6B59"/>
    <w:rsid w:val="00300936"/>
    <w:rsid w:val="003133F3"/>
    <w:rsid w:val="003208FD"/>
    <w:rsid w:val="00324E47"/>
    <w:rsid w:val="0032577E"/>
    <w:rsid w:val="00325FA7"/>
    <w:rsid w:val="003279DF"/>
    <w:rsid w:val="00354DB9"/>
    <w:rsid w:val="00361211"/>
    <w:rsid w:val="00361D04"/>
    <w:rsid w:val="003843B6"/>
    <w:rsid w:val="00385AC5"/>
    <w:rsid w:val="00386CC8"/>
    <w:rsid w:val="003A3FC4"/>
    <w:rsid w:val="003A4CB7"/>
    <w:rsid w:val="003A57C2"/>
    <w:rsid w:val="003B0739"/>
    <w:rsid w:val="003E581F"/>
    <w:rsid w:val="003E6387"/>
    <w:rsid w:val="00407BC9"/>
    <w:rsid w:val="00413F13"/>
    <w:rsid w:val="004155DB"/>
    <w:rsid w:val="00424722"/>
    <w:rsid w:val="004310B2"/>
    <w:rsid w:val="0043529F"/>
    <w:rsid w:val="00437818"/>
    <w:rsid w:val="00437CFE"/>
    <w:rsid w:val="00440C8B"/>
    <w:rsid w:val="00441C3E"/>
    <w:rsid w:val="00451CDF"/>
    <w:rsid w:val="00463064"/>
    <w:rsid w:val="00464CDA"/>
    <w:rsid w:val="00487903"/>
    <w:rsid w:val="00495EC7"/>
    <w:rsid w:val="004A5C60"/>
    <w:rsid w:val="004B229D"/>
    <w:rsid w:val="004C2AA9"/>
    <w:rsid w:val="004C5115"/>
    <w:rsid w:val="004D670D"/>
    <w:rsid w:val="004D75E7"/>
    <w:rsid w:val="004F0099"/>
    <w:rsid w:val="004F535C"/>
    <w:rsid w:val="00500591"/>
    <w:rsid w:val="005007B2"/>
    <w:rsid w:val="005011E4"/>
    <w:rsid w:val="00503261"/>
    <w:rsid w:val="00505CB6"/>
    <w:rsid w:val="00505D79"/>
    <w:rsid w:val="00515EC5"/>
    <w:rsid w:val="00526E31"/>
    <w:rsid w:val="0053668E"/>
    <w:rsid w:val="00541698"/>
    <w:rsid w:val="005456DE"/>
    <w:rsid w:val="005463AF"/>
    <w:rsid w:val="005476F7"/>
    <w:rsid w:val="005509EA"/>
    <w:rsid w:val="00553B54"/>
    <w:rsid w:val="00553D1A"/>
    <w:rsid w:val="00556CC3"/>
    <w:rsid w:val="00557B2A"/>
    <w:rsid w:val="00562C37"/>
    <w:rsid w:val="00563BA9"/>
    <w:rsid w:val="00566BD6"/>
    <w:rsid w:val="00567966"/>
    <w:rsid w:val="00574317"/>
    <w:rsid w:val="00574692"/>
    <w:rsid w:val="00576DC6"/>
    <w:rsid w:val="005A2B3B"/>
    <w:rsid w:val="005A319E"/>
    <w:rsid w:val="005A3D4A"/>
    <w:rsid w:val="005B283D"/>
    <w:rsid w:val="005B61CE"/>
    <w:rsid w:val="005C23C5"/>
    <w:rsid w:val="005C7D00"/>
    <w:rsid w:val="005C7EB4"/>
    <w:rsid w:val="005D2FC1"/>
    <w:rsid w:val="005D7CB5"/>
    <w:rsid w:val="005E2373"/>
    <w:rsid w:val="005F4077"/>
    <w:rsid w:val="005F77A8"/>
    <w:rsid w:val="00603719"/>
    <w:rsid w:val="00610769"/>
    <w:rsid w:val="00611CBD"/>
    <w:rsid w:val="00613AFA"/>
    <w:rsid w:val="00620453"/>
    <w:rsid w:val="006357FB"/>
    <w:rsid w:val="00652532"/>
    <w:rsid w:val="00664A80"/>
    <w:rsid w:val="00665775"/>
    <w:rsid w:val="00670A02"/>
    <w:rsid w:val="006800B7"/>
    <w:rsid w:val="00687B0B"/>
    <w:rsid w:val="006960E9"/>
    <w:rsid w:val="00696E34"/>
    <w:rsid w:val="006A0E3A"/>
    <w:rsid w:val="006A1D27"/>
    <w:rsid w:val="006A75B7"/>
    <w:rsid w:val="006B0AB6"/>
    <w:rsid w:val="006B2811"/>
    <w:rsid w:val="006B71C0"/>
    <w:rsid w:val="006C293F"/>
    <w:rsid w:val="006D5C59"/>
    <w:rsid w:val="006E031E"/>
    <w:rsid w:val="006E0A6E"/>
    <w:rsid w:val="006E131F"/>
    <w:rsid w:val="006E72F6"/>
    <w:rsid w:val="006F4A06"/>
    <w:rsid w:val="006F5839"/>
    <w:rsid w:val="006F7134"/>
    <w:rsid w:val="00704B7E"/>
    <w:rsid w:val="00704D37"/>
    <w:rsid w:val="007128A9"/>
    <w:rsid w:val="0071715A"/>
    <w:rsid w:val="007246D2"/>
    <w:rsid w:val="007250F2"/>
    <w:rsid w:val="00730DF3"/>
    <w:rsid w:val="007367B6"/>
    <w:rsid w:val="00737030"/>
    <w:rsid w:val="00741204"/>
    <w:rsid w:val="00742DB9"/>
    <w:rsid w:val="00746547"/>
    <w:rsid w:val="007510C4"/>
    <w:rsid w:val="007519F1"/>
    <w:rsid w:val="00772427"/>
    <w:rsid w:val="00775DC0"/>
    <w:rsid w:val="00781234"/>
    <w:rsid w:val="00782F3D"/>
    <w:rsid w:val="007848C1"/>
    <w:rsid w:val="007B2892"/>
    <w:rsid w:val="007C5C84"/>
    <w:rsid w:val="007D1AB7"/>
    <w:rsid w:val="007F1165"/>
    <w:rsid w:val="007F1E66"/>
    <w:rsid w:val="00801458"/>
    <w:rsid w:val="00801905"/>
    <w:rsid w:val="008122F0"/>
    <w:rsid w:val="00815CA3"/>
    <w:rsid w:val="008169AF"/>
    <w:rsid w:val="00821D07"/>
    <w:rsid w:val="0082200A"/>
    <w:rsid w:val="00826951"/>
    <w:rsid w:val="00826B86"/>
    <w:rsid w:val="0083183A"/>
    <w:rsid w:val="00833601"/>
    <w:rsid w:val="00834BCA"/>
    <w:rsid w:val="00840CC5"/>
    <w:rsid w:val="00841B2D"/>
    <w:rsid w:val="00843E2D"/>
    <w:rsid w:val="0084433F"/>
    <w:rsid w:val="00846F01"/>
    <w:rsid w:val="00851562"/>
    <w:rsid w:val="008545B0"/>
    <w:rsid w:val="00856A13"/>
    <w:rsid w:val="00857AB4"/>
    <w:rsid w:val="00866523"/>
    <w:rsid w:val="00877219"/>
    <w:rsid w:val="008814CB"/>
    <w:rsid w:val="00882042"/>
    <w:rsid w:val="00885EB8"/>
    <w:rsid w:val="00887E0A"/>
    <w:rsid w:val="00893400"/>
    <w:rsid w:val="008A10CD"/>
    <w:rsid w:val="008B0970"/>
    <w:rsid w:val="008B6C8D"/>
    <w:rsid w:val="008C18DA"/>
    <w:rsid w:val="008C5147"/>
    <w:rsid w:val="008C6AAA"/>
    <w:rsid w:val="008C7CFC"/>
    <w:rsid w:val="008D33AF"/>
    <w:rsid w:val="008D3630"/>
    <w:rsid w:val="008E4EEF"/>
    <w:rsid w:val="008E69DF"/>
    <w:rsid w:val="008F0FCE"/>
    <w:rsid w:val="008F64B2"/>
    <w:rsid w:val="009025CD"/>
    <w:rsid w:val="00904221"/>
    <w:rsid w:val="0090501F"/>
    <w:rsid w:val="00911BCA"/>
    <w:rsid w:val="009120FA"/>
    <w:rsid w:val="009129F0"/>
    <w:rsid w:val="0092304C"/>
    <w:rsid w:val="009233A6"/>
    <w:rsid w:val="00930453"/>
    <w:rsid w:val="00932FA2"/>
    <w:rsid w:val="0093504B"/>
    <w:rsid w:val="00935168"/>
    <w:rsid w:val="009379AE"/>
    <w:rsid w:val="009412C5"/>
    <w:rsid w:val="009429C1"/>
    <w:rsid w:val="0094349E"/>
    <w:rsid w:val="009513B2"/>
    <w:rsid w:val="00956334"/>
    <w:rsid w:val="009566F1"/>
    <w:rsid w:val="009605A6"/>
    <w:rsid w:val="00962DCB"/>
    <w:rsid w:val="00970FAD"/>
    <w:rsid w:val="0097390C"/>
    <w:rsid w:val="0098530E"/>
    <w:rsid w:val="00992D21"/>
    <w:rsid w:val="00993E88"/>
    <w:rsid w:val="009A046A"/>
    <w:rsid w:val="009A2971"/>
    <w:rsid w:val="009B0DC1"/>
    <w:rsid w:val="009B400E"/>
    <w:rsid w:val="009B662F"/>
    <w:rsid w:val="009C35E4"/>
    <w:rsid w:val="009C67CF"/>
    <w:rsid w:val="009C7295"/>
    <w:rsid w:val="009D63CB"/>
    <w:rsid w:val="009E2684"/>
    <w:rsid w:val="009E569E"/>
    <w:rsid w:val="009F4FAB"/>
    <w:rsid w:val="00A02CE3"/>
    <w:rsid w:val="00A053B7"/>
    <w:rsid w:val="00A140DC"/>
    <w:rsid w:val="00A1429C"/>
    <w:rsid w:val="00A15398"/>
    <w:rsid w:val="00A17D35"/>
    <w:rsid w:val="00A2068B"/>
    <w:rsid w:val="00A2124F"/>
    <w:rsid w:val="00A25E44"/>
    <w:rsid w:val="00A30DCE"/>
    <w:rsid w:val="00A62E24"/>
    <w:rsid w:val="00A6684E"/>
    <w:rsid w:val="00A82A17"/>
    <w:rsid w:val="00A85C81"/>
    <w:rsid w:val="00A912CC"/>
    <w:rsid w:val="00A95BC8"/>
    <w:rsid w:val="00AA4566"/>
    <w:rsid w:val="00AA5153"/>
    <w:rsid w:val="00AA5E69"/>
    <w:rsid w:val="00AB4A74"/>
    <w:rsid w:val="00AB4A91"/>
    <w:rsid w:val="00AC4986"/>
    <w:rsid w:val="00AD6157"/>
    <w:rsid w:val="00AD7E65"/>
    <w:rsid w:val="00AE3E54"/>
    <w:rsid w:val="00AF0CE8"/>
    <w:rsid w:val="00AF1689"/>
    <w:rsid w:val="00AF3306"/>
    <w:rsid w:val="00AF37D3"/>
    <w:rsid w:val="00AF53CB"/>
    <w:rsid w:val="00B04ED6"/>
    <w:rsid w:val="00B05EF0"/>
    <w:rsid w:val="00B06814"/>
    <w:rsid w:val="00B11ADF"/>
    <w:rsid w:val="00B150B8"/>
    <w:rsid w:val="00B16907"/>
    <w:rsid w:val="00B25FF3"/>
    <w:rsid w:val="00B275BC"/>
    <w:rsid w:val="00B31FC5"/>
    <w:rsid w:val="00B3626C"/>
    <w:rsid w:val="00B36DE2"/>
    <w:rsid w:val="00B37FAB"/>
    <w:rsid w:val="00B41CDF"/>
    <w:rsid w:val="00B46FC8"/>
    <w:rsid w:val="00B50507"/>
    <w:rsid w:val="00B60312"/>
    <w:rsid w:val="00B6708E"/>
    <w:rsid w:val="00B67730"/>
    <w:rsid w:val="00B71AA4"/>
    <w:rsid w:val="00B75089"/>
    <w:rsid w:val="00B968F2"/>
    <w:rsid w:val="00B97121"/>
    <w:rsid w:val="00BA040C"/>
    <w:rsid w:val="00BA1A12"/>
    <w:rsid w:val="00BB1F37"/>
    <w:rsid w:val="00BC087F"/>
    <w:rsid w:val="00BC1A21"/>
    <w:rsid w:val="00BC1AFB"/>
    <w:rsid w:val="00BC262F"/>
    <w:rsid w:val="00BC2742"/>
    <w:rsid w:val="00BC5235"/>
    <w:rsid w:val="00BD5B67"/>
    <w:rsid w:val="00BE06E5"/>
    <w:rsid w:val="00BE27E6"/>
    <w:rsid w:val="00BE4264"/>
    <w:rsid w:val="00BF0333"/>
    <w:rsid w:val="00BF10AF"/>
    <w:rsid w:val="00BF45A8"/>
    <w:rsid w:val="00BF6CC9"/>
    <w:rsid w:val="00BF7A6B"/>
    <w:rsid w:val="00C028BC"/>
    <w:rsid w:val="00C054AA"/>
    <w:rsid w:val="00C07DCC"/>
    <w:rsid w:val="00C26654"/>
    <w:rsid w:val="00C32CCB"/>
    <w:rsid w:val="00C3587C"/>
    <w:rsid w:val="00C4157B"/>
    <w:rsid w:val="00C47299"/>
    <w:rsid w:val="00C56A6A"/>
    <w:rsid w:val="00C56CA4"/>
    <w:rsid w:val="00C61AD4"/>
    <w:rsid w:val="00C64270"/>
    <w:rsid w:val="00C715D7"/>
    <w:rsid w:val="00C841AA"/>
    <w:rsid w:val="00C84DFB"/>
    <w:rsid w:val="00C85399"/>
    <w:rsid w:val="00C87046"/>
    <w:rsid w:val="00C91897"/>
    <w:rsid w:val="00C945D6"/>
    <w:rsid w:val="00CA4B73"/>
    <w:rsid w:val="00CB0EBF"/>
    <w:rsid w:val="00CB1A6A"/>
    <w:rsid w:val="00CB7A06"/>
    <w:rsid w:val="00CC0EF8"/>
    <w:rsid w:val="00CC2A18"/>
    <w:rsid w:val="00CC2D19"/>
    <w:rsid w:val="00CD609D"/>
    <w:rsid w:val="00CE0D68"/>
    <w:rsid w:val="00CE4A08"/>
    <w:rsid w:val="00CE7483"/>
    <w:rsid w:val="00D01F87"/>
    <w:rsid w:val="00D15ECF"/>
    <w:rsid w:val="00D21C2D"/>
    <w:rsid w:val="00D235DB"/>
    <w:rsid w:val="00D237FA"/>
    <w:rsid w:val="00D37545"/>
    <w:rsid w:val="00D40D58"/>
    <w:rsid w:val="00D44AFE"/>
    <w:rsid w:val="00D44F6E"/>
    <w:rsid w:val="00D465AB"/>
    <w:rsid w:val="00D560AC"/>
    <w:rsid w:val="00D62E2D"/>
    <w:rsid w:val="00D66A8A"/>
    <w:rsid w:val="00D71736"/>
    <w:rsid w:val="00D73884"/>
    <w:rsid w:val="00D76C2B"/>
    <w:rsid w:val="00D77868"/>
    <w:rsid w:val="00D8600A"/>
    <w:rsid w:val="00D9010C"/>
    <w:rsid w:val="00D905F8"/>
    <w:rsid w:val="00DA4852"/>
    <w:rsid w:val="00DA5133"/>
    <w:rsid w:val="00DC0F82"/>
    <w:rsid w:val="00DC3F14"/>
    <w:rsid w:val="00DC6F05"/>
    <w:rsid w:val="00DC77EE"/>
    <w:rsid w:val="00DD0C3A"/>
    <w:rsid w:val="00DE256D"/>
    <w:rsid w:val="00DE2C72"/>
    <w:rsid w:val="00DE38C9"/>
    <w:rsid w:val="00DF4C2E"/>
    <w:rsid w:val="00DF4CF5"/>
    <w:rsid w:val="00E137E0"/>
    <w:rsid w:val="00E13E0F"/>
    <w:rsid w:val="00E204F1"/>
    <w:rsid w:val="00E230CC"/>
    <w:rsid w:val="00E31271"/>
    <w:rsid w:val="00E36D1C"/>
    <w:rsid w:val="00E419FD"/>
    <w:rsid w:val="00E41F0C"/>
    <w:rsid w:val="00E43DB9"/>
    <w:rsid w:val="00E51048"/>
    <w:rsid w:val="00E535D2"/>
    <w:rsid w:val="00E55469"/>
    <w:rsid w:val="00E57DD7"/>
    <w:rsid w:val="00E6538F"/>
    <w:rsid w:val="00E66EFC"/>
    <w:rsid w:val="00E70F37"/>
    <w:rsid w:val="00E712A4"/>
    <w:rsid w:val="00E84AC4"/>
    <w:rsid w:val="00E86CCD"/>
    <w:rsid w:val="00E87C6B"/>
    <w:rsid w:val="00E915C8"/>
    <w:rsid w:val="00E94691"/>
    <w:rsid w:val="00E950EC"/>
    <w:rsid w:val="00EA03DF"/>
    <w:rsid w:val="00EA4645"/>
    <w:rsid w:val="00EB41DE"/>
    <w:rsid w:val="00EC7C24"/>
    <w:rsid w:val="00EE160A"/>
    <w:rsid w:val="00EE2966"/>
    <w:rsid w:val="00EE3244"/>
    <w:rsid w:val="00EE6170"/>
    <w:rsid w:val="00EF332D"/>
    <w:rsid w:val="00EF5819"/>
    <w:rsid w:val="00EF5EED"/>
    <w:rsid w:val="00F136FB"/>
    <w:rsid w:val="00F1443B"/>
    <w:rsid w:val="00F30525"/>
    <w:rsid w:val="00F34793"/>
    <w:rsid w:val="00F41C44"/>
    <w:rsid w:val="00F42CB8"/>
    <w:rsid w:val="00F444B2"/>
    <w:rsid w:val="00F47E7B"/>
    <w:rsid w:val="00F55F40"/>
    <w:rsid w:val="00F63F8C"/>
    <w:rsid w:val="00F65A2C"/>
    <w:rsid w:val="00F70B1A"/>
    <w:rsid w:val="00FA31AE"/>
    <w:rsid w:val="00FA4B93"/>
    <w:rsid w:val="00FA5D55"/>
    <w:rsid w:val="00FB0C02"/>
    <w:rsid w:val="00FB30EC"/>
    <w:rsid w:val="00FB542F"/>
    <w:rsid w:val="00FC24EC"/>
    <w:rsid w:val="00FC6B3D"/>
    <w:rsid w:val="00FE0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1EE864"/>
  <w15:docId w15:val="{DE80E9E4-90CB-4899-8550-35729562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91"/>
    <w:pPr>
      <w:spacing w:after="5" w:line="250" w:lineRule="auto"/>
      <w:ind w:left="37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4"/>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44"/>
      <w:ind w:left="10" w:hanging="10"/>
      <w:outlineLvl w:val="1"/>
    </w:pPr>
    <w:rPr>
      <w:rFonts w:ascii="Arial" w:eastAsia="Arial" w:hAnsi="Arial" w:cs="Arial"/>
      <w:b/>
      <w:color w:val="000000"/>
      <w:sz w:val="20"/>
    </w:rPr>
  </w:style>
  <w:style w:type="paragraph" w:styleId="Heading4">
    <w:name w:val="heading 4"/>
    <w:basedOn w:val="Normal"/>
    <w:next w:val="Normal"/>
    <w:link w:val="Heading4Char"/>
    <w:uiPriority w:val="9"/>
    <w:semiHidden/>
    <w:unhideWhenUsed/>
    <w:qFormat/>
    <w:rsid w:val="003843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BC2742"/>
    <w:pPr>
      <w:spacing w:after="0" w:line="240" w:lineRule="auto"/>
    </w:pPr>
    <w:rPr>
      <w:szCs w:val="20"/>
    </w:rPr>
  </w:style>
  <w:style w:type="character" w:customStyle="1" w:styleId="FootnoteTextChar">
    <w:name w:val="Footnote Text Char"/>
    <w:basedOn w:val="DefaultParagraphFont"/>
    <w:link w:val="FootnoteText"/>
    <w:uiPriority w:val="99"/>
    <w:semiHidden/>
    <w:rsid w:val="00BC2742"/>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C2742"/>
    <w:rPr>
      <w:vertAlign w:val="superscript"/>
    </w:rPr>
  </w:style>
  <w:style w:type="character" w:styleId="Strong">
    <w:name w:val="Strong"/>
    <w:basedOn w:val="DefaultParagraphFont"/>
    <w:uiPriority w:val="22"/>
    <w:qFormat/>
    <w:rsid w:val="00354DB9"/>
    <w:rPr>
      <w:b/>
      <w:bCs/>
      <w:color w:val="000000" w:themeColor="text1"/>
    </w:rPr>
  </w:style>
  <w:style w:type="table" w:styleId="TableGrid0">
    <w:name w:val="Table Grid"/>
    <w:basedOn w:val="TableNormal"/>
    <w:rsid w:val="00354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EB4"/>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3843B6"/>
    <w:rPr>
      <w:rFonts w:asciiTheme="majorHAnsi" w:eastAsiaTheme="majorEastAsia" w:hAnsiTheme="majorHAnsi" w:cstheme="majorBidi"/>
      <w:i/>
      <w:iCs/>
      <w:color w:val="2E74B5" w:themeColor="accent1" w:themeShade="BF"/>
      <w:sz w:val="20"/>
    </w:rPr>
  </w:style>
  <w:style w:type="paragraph" w:customStyle="1" w:styleId="TOCTitle">
    <w:name w:val="TOC Title"/>
    <w:basedOn w:val="Normal"/>
    <w:qFormat/>
    <w:rsid w:val="00DA4852"/>
    <w:pPr>
      <w:spacing w:after="240" w:line="259" w:lineRule="auto"/>
      <w:ind w:left="0" w:firstLine="0"/>
      <w:jc w:val="center"/>
    </w:pPr>
    <w:rPr>
      <w:rFonts w:asciiTheme="majorHAnsi" w:eastAsiaTheme="minorEastAsia" w:hAnsiTheme="majorHAnsi" w:cs="Times New Roman"/>
      <w:b/>
      <w:color w:val="auto"/>
      <w:sz w:val="24"/>
      <w:szCs w:val="24"/>
    </w:rPr>
  </w:style>
  <w:style w:type="paragraph" w:styleId="Header">
    <w:name w:val="header"/>
    <w:basedOn w:val="Normal"/>
    <w:link w:val="HeaderChar"/>
    <w:uiPriority w:val="99"/>
    <w:unhideWhenUsed/>
    <w:rsid w:val="00DA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52"/>
    <w:rPr>
      <w:rFonts w:ascii="Arial" w:eastAsia="Arial" w:hAnsi="Arial" w:cs="Arial"/>
      <w:color w:val="000000"/>
      <w:sz w:val="20"/>
    </w:rPr>
  </w:style>
  <w:style w:type="paragraph" w:styleId="Footer">
    <w:name w:val="footer"/>
    <w:basedOn w:val="Normal"/>
    <w:link w:val="FooterChar"/>
    <w:uiPriority w:val="99"/>
    <w:unhideWhenUsed/>
    <w:rsid w:val="00857AB4"/>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57AB4"/>
    <w:rPr>
      <w:rFonts w:cs="Times New Roman"/>
    </w:rPr>
  </w:style>
  <w:style w:type="paragraph" w:styleId="TOCHeading">
    <w:name w:val="TOC Heading"/>
    <w:basedOn w:val="Heading1"/>
    <w:next w:val="Normal"/>
    <w:uiPriority w:val="39"/>
    <w:unhideWhenUsed/>
    <w:qFormat/>
    <w:rsid w:val="00857AB4"/>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857AB4"/>
    <w:pPr>
      <w:spacing w:after="100"/>
      <w:ind w:left="0"/>
    </w:pPr>
  </w:style>
  <w:style w:type="paragraph" w:styleId="TOC2">
    <w:name w:val="toc 2"/>
    <w:basedOn w:val="Normal"/>
    <w:next w:val="Normal"/>
    <w:autoRedefine/>
    <w:uiPriority w:val="39"/>
    <w:unhideWhenUsed/>
    <w:rsid w:val="00857AB4"/>
    <w:pPr>
      <w:spacing w:after="100"/>
      <w:ind w:left="200"/>
    </w:pPr>
  </w:style>
  <w:style w:type="character" w:styleId="Hyperlink">
    <w:name w:val="Hyperlink"/>
    <w:basedOn w:val="DefaultParagraphFont"/>
    <w:uiPriority w:val="99"/>
    <w:unhideWhenUsed/>
    <w:rsid w:val="00857AB4"/>
    <w:rPr>
      <w:color w:val="0563C1" w:themeColor="hyperlink"/>
      <w:u w:val="single"/>
    </w:rPr>
  </w:style>
  <w:style w:type="paragraph" w:styleId="ListParagraph">
    <w:name w:val="List Paragraph"/>
    <w:basedOn w:val="Normal"/>
    <w:uiPriority w:val="34"/>
    <w:qFormat/>
    <w:rsid w:val="007367B6"/>
    <w:pPr>
      <w:ind w:left="720"/>
      <w:contextualSpacing/>
    </w:pPr>
  </w:style>
  <w:style w:type="paragraph" w:styleId="BalloonText">
    <w:name w:val="Balloon Text"/>
    <w:basedOn w:val="Normal"/>
    <w:link w:val="BalloonTextChar"/>
    <w:uiPriority w:val="99"/>
    <w:semiHidden/>
    <w:unhideWhenUsed/>
    <w:rsid w:val="0084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01"/>
    <w:rPr>
      <w:rFonts w:ascii="Tahoma" w:eastAsia="Arial" w:hAnsi="Tahoma" w:cs="Tahoma"/>
      <w:color w:val="000000"/>
      <w:sz w:val="16"/>
      <w:szCs w:val="16"/>
    </w:rPr>
  </w:style>
  <w:style w:type="numbering" w:customStyle="1" w:styleId="NoList1">
    <w:name w:val="No List1"/>
    <w:next w:val="NoList"/>
    <w:uiPriority w:val="99"/>
    <w:semiHidden/>
    <w:unhideWhenUsed/>
    <w:rsid w:val="001E1BD6"/>
  </w:style>
  <w:style w:type="table" w:customStyle="1" w:styleId="TableGrid1">
    <w:name w:val="TableGrid1"/>
    <w:rsid w:val="001E1BD6"/>
    <w:pPr>
      <w:spacing w:after="0" w:line="240" w:lineRule="auto"/>
    </w:p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E1BD6"/>
    <w:rPr>
      <w:color w:val="954F72"/>
      <w:u w:val="single"/>
    </w:rPr>
  </w:style>
  <w:style w:type="paragraph" w:customStyle="1" w:styleId="font5">
    <w:name w:val="font5"/>
    <w:basedOn w:val="Normal"/>
    <w:rsid w:val="001E1BD6"/>
    <w:pPr>
      <w:spacing w:before="100" w:beforeAutospacing="1" w:after="100" w:afterAutospacing="1" w:line="240" w:lineRule="auto"/>
      <w:ind w:left="0" w:firstLine="0"/>
    </w:pPr>
    <w:rPr>
      <w:rFonts w:ascii="Calibri" w:eastAsia="Times New Roman" w:hAnsi="Calibri" w:cs="Times New Roman"/>
      <w:b/>
      <w:bCs/>
      <w:sz w:val="16"/>
      <w:szCs w:val="16"/>
    </w:rPr>
  </w:style>
  <w:style w:type="paragraph" w:customStyle="1" w:styleId="xl65">
    <w:name w:val="xl65"/>
    <w:basedOn w:val="Normal"/>
    <w:rsid w:val="001E1BD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16"/>
      <w:szCs w:val="16"/>
    </w:rPr>
  </w:style>
  <w:style w:type="paragraph" w:customStyle="1" w:styleId="xl66">
    <w:name w:val="xl66"/>
    <w:basedOn w:val="Normal"/>
    <w:rsid w:val="001E1BD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17"/>
      <w:szCs w:val="17"/>
    </w:rPr>
  </w:style>
  <w:style w:type="paragraph" w:customStyle="1" w:styleId="xl67">
    <w:name w:val="xl67"/>
    <w:basedOn w:val="Normal"/>
    <w:rsid w:val="001E1BD6"/>
    <w:pPr>
      <w:pBdr>
        <w:top w:val="single" w:sz="8" w:space="0" w:color="000000"/>
        <w:left w:val="single" w:sz="8" w:space="0" w:color="000000"/>
        <w:right w:val="single" w:sz="8" w:space="0" w:color="000000"/>
      </w:pBdr>
      <w:shd w:val="clear" w:color="000000" w:fill="D0CECE"/>
      <w:spacing w:before="100" w:beforeAutospacing="1" w:after="100" w:afterAutospacing="1" w:line="240" w:lineRule="auto"/>
      <w:ind w:left="0" w:firstLine="0"/>
      <w:textAlignment w:val="center"/>
    </w:pPr>
    <w:rPr>
      <w:rFonts w:ascii="Times New Roman" w:eastAsia="Times New Roman" w:hAnsi="Times New Roman" w:cs="Times New Roman"/>
      <w:szCs w:val="20"/>
    </w:rPr>
  </w:style>
  <w:style w:type="paragraph" w:customStyle="1" w:styleId="xl68">
    <w:name w:val="xl68"/>
    <w:basedOn w:val="Normal"/>
    <w:rsid w:val="001E1BD6"/>
    <w:pPr>
      <w:pBdr>
        <w:left w:val="single" w:sz="8" w:space="0" w:color="000000"/>
        <w:bottom w:val="single" w:sz="8" w:space="0" w:color="000000"/>
        <w:right w:val="single" w:sz="8" w:space="0" w:color="000000"/>
      </w:pBdr>
      <w:shd w:val="clear" w:color="000000" w:fill="D0CECE"/>
      <w:spacing w:before="100" w:beforeAutospacing="1" w:after="100" w:afterAutospacing="1" w:line="240" w:lineRule="auto"/>
      <w:ind w:left="0" w:firstLine="0"/>
      <w:textAlignment w:val="center"/>
    </w:pPr>
    <w:rPr>
      <w:rFonts w:ascii="Times New Roman" w:eastAsia="Times New Roman" w:hAnsi="Times New Roman" w:cs="Times New Roman"/>
      <w:szCs w:val="20"/>
    </w:rPr>
  </w:style>
  <w:style w:type="paragraph" w:customStyle="1" w:styleId="xl69">
    <w:name w:val="xl69"/>
    <w:basedOn w:val="Normal"/>
    <w:rsid w:val="001E1BD6"/>
    <w:pPr>
      <w:pBdr>
        <w:top w:val="single" w:sz="8" w:space="0" w:color="000000"/>
        <w:left w:val="single" w:sz="8" w:space="0" w:color="000000"/>
        <w:right w:val="single" w:sz="8" w:space="0" w:color="000000"/>
      </w:pBdr>
      <w:shd w:val="clear" w:color="000000" w:fill="D0CECE"/>
      <w:spacing w:before="100" w:beforeAutospacing="1" w:after="100" w:afterAutospacing="1" w:line="240" w:lineRule="auto"/>
      <w:ind w:left="0" w:firstLine="0"/>
      <w:jc w:val="center"/>
      <w:textAlignment w:val="center"/>
    </w:pPr>
    <w:rPr>
      <w:rFonts w:ascii="Times New Roman" w:eastAsia="Times New Roman" w:hAnsi="Times New Roman" w:cs="Times New Roman"/>
      <w:szCs w:val="20"/>
    </w:rPr>
  </w:style>
  <w:style w:type="paragraph" w:customStyle="1" w:styleId="xl70">
    <w:name w:val="xl70"/>
    <w:basedOn w:val="Normal"/>
    <w:rsid w:val="001E1BD6"/>
    <w:pPr>
      <w:pBdr>
        <w:left w:val="single" w:sz="8" w:space="0" w:color="000000"/>
        <w:bottom w:val="single" w:sz="8" w:space="0" w:color="000000"/>
        <w:right w:val="single" w:sz="8" w:space="0" w:color="000000"/>
      </w:pBdr>
      <w:shd w:val="clear" w:color="000000" w:fill="D0CECE"/>
      <w:spacing w:before="100" w:beforeAutospacing="1" w:after="100" w:afterAutospacing="1" w:line="240" w:lineRule="auto"/>
      <w:ind w:left="0" w:firstLine="0"/>
      <w:jc w:val="center"/>
      <w:textAlignment w:val="center"/>
    </w:pPr>
    <w:rPr>
      <w:rFonts w:ascii="Times New Roman" w:eastAsia="Times New Roman" w:hAnsi="Times New Roman" w:cs="Times New Roman"/>
      <w:szCs w:val="20"/>
    </w:rPr>
  </w:style>
  <w:style w:type="paragraph" w:customStyle="1" w:styleId="Pa4">
    <w:name w:val="Pa4"/>
    <w:basedOn w:val="Default"/>
    <w:next w:val="Default"/>
    <w:uiPriority w:val="99"/>
    <w:rsid w:val="00F1443B"/>
    <w:pPr>
      <w:spacing w:line="181" w:lineRule="atLeast"/>
    </w:pPr>
    <w:rPr>
      <w:rFonts w:ascii="Graphik Light" w:hAnsi="Graphik Light" w:cstheme="minorBidi"/>
      <w:color w:val="auto"/>
    </w:rPr>
  </w:style>
  <w:style w:type="character" w:customStyle="1" w:styleId="A8">
    <w:name w:val="A8"/>
    <w:uiPriority w:val="99"/>
    <w:rsid w:val="00F1443B"/>
    <w:rPr>
      <w:rFonts w:cs="Graphik Light"/>
      <w:color w:val="205D9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37645">
      <w:bodyDiv w:val="1"/>
      <w:marLeft w:val="0"/>
      <w:marRight w:val="0"/>
      <w:marTop w:val="0"/>
      <w:marBottom w:val="0"/>
      <w:divBdr>
        <w:top w:val="none" w:sz="0" w:space="0" w:color="auto"/>
        <w:left w:val="none" w:sz="0" w:space="0" w:color="auto"/>
        <w:bottom w:val="none" w:sz="0" w:space="0" w:color="auto"/>
        <w:right w:val="none" w:sz="0" w:space="0" w:color="auto"/>
      </w:divBdr>
    </w:div>
    <w:div w:id="840395379">
      <w:bodyDiv w:val="1"/>
      <w:marLeft w:val="0"/>
      <w:marRight w:val="0"/>
      <w:marTop w:val="0"/>
      <w:marBottom w:val="0"/>
      <w:divBdr>
        <w:top w:val="none" w:sz="0" w:space="0" w:color="auto"/>
        <w:left w:val="none" w:sz="0" w:space="0" w:color="auto"/>
        <w:bottom w:val="none" w:sz="0" w:space="0" w:color="auto"/>
        <w:right w:val="none" w:sz="0" w:space="0" w:color="auto"/>
      </w:divBdr>
    </w:div>
    <w:div w:id="1104496229">
      <w:bodyDiv w:val="1"/>
      <w:marLeft w:val="0"/>
      <w:marRight w:val="0"/>
      <w:marTop w:val="0"/>
      <w:marBottom w:val="0"/>
      <w:divBdr>
        <w:top w:val="none" w:sz="0" w:space="0" w:color="auto"/>
        <w:left w:val="none" w:sz="0" w:space="0" w:color="auto"/>
        <w:bottom w:val="none" w:sz="0" w:space="0" w:color="auto"/>
        <w:right w:val="none" w:sz="0" w:space="0" w:color="auto"/>
      </w:divBdr>
    </w:div>
    <w:div w:id="1266494561">
      <w:bodyDiv w:val="1"/>
      <w:marLeft w:val="0"/>
      <w:marRight w:val="0"/>
      <w:marTop w:val="0"/>
      <w:marBottom w:val="0"/>
      <w:divBdr>
        <w:top w:val="none" w:sz="0" w:space="0" w:color="auto"/>
        <w:left w:val="none" w:sz="0" w:space="0" w:color="auto"/>
        <w:bottom w:val="none" w:sz="0" w:space="0" w:color="auto"/>
        <w:right w:val="none" w:sz="0" w:space="0" w:color="auto"/>
      </w:divBdr>
    </w:div>
    <w:div w:id="1451820859">
      <w:bodyDiv w:val="1"/>
      <w:marLeft w:val="0"/>
      <w:marRight w:val="0"/>
      <w:marTop w:val="0"/>
      <w:marBottom w:val="0"/>
      <w:divBdr>
        <w:top w:val="none" w:sz="0" w:space="0" w:color="auto"/>
        <w:left w:val="none" w:sz="0" w:space="0" w:color="auto"/>
        <w:bottom w:val="none" w:sz="0" w:space="0" w:color="auto"/>
        <w:right w:val="none" w:sz="0" w:space="0" w:color="auto"/>
      </w:divBdr>
    </w:div>
    <w:div w:id="2095465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3.png"/><Relationship Id="rId26" Type="http://schemas.openxmlformats.org/officeDocument/2006/relationships/hyperlink" Target="http://www.partnershiphp.org/" TargetMode="Externa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core.partnershiphp.org/corecpmime/ClaimPaymentsMIME.ashx" TargetMode="External"/><Relationship Id="rId25" Type="http://schemas.openxmlformats.org/officeDocument/2006/relationships/hyperlink" Target="mailto:EDI-Production-Support@partnershiphp.or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re.partnershiphp.org/corecp/ClaimPayments.svc" TargetMode="External"/><Relationship Id="rId20" Type="http://schemas.openxmlformats.org/officeDocument/2006/relationships/package" Target="embeddings/Microsoft_Visio_Drawing2.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artnershiphp.or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DI-Enrollment-Testing@partnershiphp.org" TargetMode="External"/><Relationship Id="rId23" Type="http://schemas.openxmlformats.org/officeDocument/2006/relationships/hyperlink" Target="http://caqh.org/SOAP/WSDL/CORERule2.2.0.wsdl" TargetMode="External"/><Relationship Id="rId28" Type="http://schemas.openxmlformats.org/officeDocument/2006/relationships/hyperlink" Target="http://wpc-edi.com/"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1.docx"/><Relationship Id="rId22" Type="http://schemas.openxmlformats.org/officeDocument/2006/relationships/package" Target="embeddings/Microsoft_Visio_Drawing3.vsdx"/><Relationship Id="rId27" Type="http://schemas.openxmlformats.org/officeDocument/2006/relationships/hyperlink" Target="mailto:TEAM*EM*EDITeam@partnershiphp.org~"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a7ce76b-f91d-4c51-82cd-80ebbbabd72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Forms and Publications</TermName>
          <TermId xmlns="http://schemas.microsoft.com/office/infopath/2007/PartnerControls">dcb973bf-9f77-49fd-87d4-4c0680c1b908</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174</Value>
      <Value>177</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Providers</TermName>
          <TermId xmlns="http://schemas.microsoft.com/office/infopath/2007/PartnerControls">18755039-3a9f-421c-a37a-988b055ff901</TermId>
        </TermInfo>
      </Terms>
    </n616850c7cfd4d7fb3be5ad8c3e516b8>
    <Document_x0020_Description xmlns="225adf73-79c5-472d-8bcd-f54446908a27">276_277 Companion Guide</Document_x0020_Description>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Important Provider Notices</TermName>
          <TermId xmlns="http://schemas.microsoft.com/office/infopath/2007/PartnerControls">4957fc06-074c-4579-a968-a75b3e920740</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4.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BC3EDDF4227F964985D2A1DAD2A26F81" ma:contentTypeVersion="16" ma:contentTypeDescription="" ma:contentTypeScope="" ma:versionID="557c385058dea1f50c48ef6f6342307b">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d5d7dfc3f05d6da2dcd7d1abec040182"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25b2767f-c2c5-42c7-9720-ec248127670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4bea6a28-1104-46b8-b912-ce526976bc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8C19-88FC-4084-9606-5F98F76B4253}"/>
</file>

<file path=customXml/itemProps2.xml><?xml version="1.0" encoding="utf-8"?>
<ds:datastoreItem xmlns:ds="http://schemas.openxmlformats.org/officeDocument/2006/customXml" ds:itemID="{EAC3CCCB-8E42-4DCA-A0FD-874D06960CD7}"/>
</file>

<file path=customXml/itemProps3.xml><?xml version="1.0" encoding="utf-8"?>
<ds:datastoreItem xmlns:ds="http://schemas.openxmlformats.org/officeDocument/2006/customXml" ds:itemID="{2AD70808-E888-429A-A69D-6FFB19F11A3A}"/>
</file>

<file path=customXml/itemProps4.xml><?xml version="1.0" encoding="utf-8"?>
<ds:datastoreItem xmlns:ds="http://schemas.openxmlformats.org/officeDocument/2006/customXml" ds:itemID="{4000FE23-846B-445C-A302-8D5668A316C4}"/>
</file>

<file path=customXml/itemProps5.xml><?xml version="1.0" encoding="utf-8"?>
<ds:datastoreItem xmlns:ds="http://schemas.openxmlformats.org/officeDocument/2006/customXml" ds:itemID="{2F9CDA99-8257-42B6-BB4F-075C62867E2F}"/>
</file>

<file path=docProps/app.xml><?xml version="1.0" encoding="utf-8"?>
<Properties xmlns="http://schemas.openxmlformats.org/officeDocument/2006/extended-properties" xmlns:vt="http://schemas.openxmlformats.org/officeDocument/2006/docPropsVTypes">
  <Template>Normal</Template>
  <TotalTime>1</TotalTime>
  <Pages>32</Pages>
  <Words>6428</Words>
  <Characters>36644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276_277 Companion Guide</vt:lpstr>
    </vt:vector>
  </TitlesOfParts>
  <Company/>
  <LinksUpToDate>false</LinksUpToDate>
  <CharactersWithSpaces>42987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276_277 Companion Guide</dc:title>
  <dc:subject/>
  <dc:creator>Sophia Pena</dc:creator>
  <cp:keywords/>
  <cp:lastModifiedBy>Dustin Lyda</cp:lastModifiedBy>
  <cp:revision>2</cp:revision>
  <cp:lastPrinted>2015-11-30T16:26:00Z</cp:lastPrinted>
  <dcterms:created xsi:type="dcterms:W3CDTF">2017-03-09T19:59:00Z</dcterms:created>
  <dcterms:modified xsi:type="dcterms:W3CDTF">2017-03-09T19:59:00Z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0x0101009F688BB1DE11FB43AE1F38D4E956EA1000BC3EDDF4227F964985D2A1DAD2A26F81</vt:lpwstr>
  </property>
  <property fmtid="{D5CDD505-2E9C-101B-9397-08002B2CF9AE}" pid="3" name="Sub Section">
    <vt:lpwstr>174;#Forms and Publications|dcb973bf-9f77-49fd-87d4-4c0680c1b908</vt:lpwstr>
  </property>
  <property fmtid="{D5CDD505-2E9C-101B-9397-08002B2CF9AE}" pid="4" name="Content Language">
    <vt:lpwstr>73;#English|8bdb4c98-cf76-453e-a330-e11679ea4fb9</vt:lpwstr>
  </property>
  <property fmtid="{D5CDD505-2E9C-101B-9397-08002B2CF9AE}" pid="5" name="Document_x0020_Type">
    <vt:lpwstr>177;#Important Provider Notices|4957fc06-074c-4579-a968-a75b3e920740</vt:lpwstr>
  </property>
  <property fmtid="{D5CDD505-2E9C-101B-9397-08002B2CF9AE}" pid="6" name="Product Line">
    <vt:lpwstr>75;#Medi-Cal|daee2327-0f83-4e70-90ca-f2c6fe21bd30</vt:lpwstr>
  </property>
  <property fmtid="{D5CDD505-2E9C-101B-9397-08002B2CF9AE}" pid="7" name="Document Type">
    <vt:lpwstr>177</vt:lpwstr>
  </property>
  <property fmtid="{D5CDD505-2E9C-101B-9397-08002B2CF9AE}" pid="8" name="Website Section">
    <vt:lpwstr>100;#Providers|18755039-3a9f-421c-a37a-988b055ff901</vt:lpwstr>
  </property>
  <property fmtid="{D5CDD505-2E9C-101B-9397-08002B2CF9AE}" pid="9" name="Sub_x0020_Section">
    <vt:lpwstr>174;#Forms and Publications|dcb973bf-9f77-49fd-87d4-4c0680c1b908</vt:lpwstr>
  </property>
</Properties>
</file>