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F" w:rsidRPr="00D64B54" w:rsidRDefault="00B05064" w:rsidP="00D64B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OPIOD OVERSIGHT COMMITTEE ROUNDS</w:t>
      </w:r>
      <w:r w:rsidR="00975F9F" w:rsidRPr="00D64B54">
        <w:rPr>
          <w:b/>
          <w:sz w:val="28"/>
          <w:szCs w:val="28"/>
          <w:u w:val="single"/>
        </w:rPr>
        <w:t>:</w:t>
      </w:r>
    </w:p>
    <w:p w:rsidR="009907B1" w:rsidRPr="00105C46" w:rsidRDefault="00D64B54">
      <w:pPr>
        <w:rPr>
          <w:b/>
        </w:rPr>
      </w:pPr>
      <w:r>
        <w:rPr>
          <w:b/>
        </w:rPr>
        <w:t>DATE OF EVAL</w:t>
      </w:r>
      <w:r w:rsidR="00574552">
        <w:rPr>
          <w:b/>
        </w:rPr>
        <w:t>:</w:t>
      </w:r>
      <w:r>
        <w:rPr>
          <w:b/>
        </w:rPr>
        <w:tab/>
      </w:r>
      <w:r>
        <w:rPr>
          <w:b/>
        </w:rPr>
        <w:tab/>
        <w:t>PT</w:t>
      </w:r>
      <w:r w:rsidR="00B05064">
        <w:rPr>
          <w:b/>
        </w:rPr>
        <w:t xml:space="preserve"> ACCOUNT</w:t>
      </w:r>
      <w:r>
        <w:rPr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5F9F" w:rsidRPr="00105C46" w:rsidTr="00975F9F">
        <w:tc>
          <w:tcPr>
            <w:tcW w:w="4788" w:type="dxa"/>
          </w:tcPr>
          <w:p w:rsidR="00975F9F" w:rsidRPr="00105C46" w:rsidRDefault="00105C46">
            <w:pPr>
              <w:rPr>
                <w:b/>
              </w:rPr>
            </w:pPr>
            <w:r w:rsidRPr="00105C46">
              <w:rPr>
                <w:b/>
              </w:rPr>
              <w:t>Checklist of standard of care:</w:t>
            </w:r>
          </w:p>
        </w:tc>
        <w:tc>
          <w:tcPr>
            <w:tcW w:w="4788" w:type="dxa"/>
          </w:tcPr>
          <w:p w:rsidR="00975F9F" w:rsidRPr="00105C46" w:rsidRDefault="00975F9F">
            <w:pPr>
              <w:rPr>
                <w:b/>
              </w:rPr>
            </w:pPr>
          </w:p>
        </w:tc>
      </w:tr>
      <w:tr w:rsidR="00CF6129" w:rsidTr="00975F9F">
        <w:tc>
          <w:tcPr>
            <w:tcW w:w="4788" w:type="dxa"/>
          </w:tcPr>
          <w:p w:rsidR="00CF6129" w:rsidRDefault="00CF6129" w:rsidP="009075AA">
            <w:r>
              <w:t>Appropriate dx and work up:</w:t>
            </w:r>
          </w:p>
          <w:p w:rsidR="00CF6129" w:rsidRDefault="00CF6129" w:rsidP="009075AA"/>
        </w:tc>
        <w:tc>
          <w:tcPr>
            <w:tcW w:w="4788" w:type="dxa"/>
          </w:tcPr>
          <w:p w:rsidR="00CF6129" w:rsidRDefault="00CF6129" w:rsidP="00261ECE"/>
        </w:tc>
      </w:tr>
      <w:tr w:rsidR="00CF6129" w:rsidTr="00975F9F">
        <w:tc>
          <w:tcPr>
            <w:tcW w:w="4788" w:type="dxa"/>
          </w:tcPr>
          <w:p w:rsidR="00CF6129" w:rsidRDefault="00CF6129">
            <w:r>
              <w:t>Chronic pain syndrome dx documented?</w:t>
            </w:r>
          </w:p>
        </w:tc>
        <w:tc>
          <w:tcPr>
            <w:tcW w:w="4788" w:type="dxa"/>
          </w:tcPr>
          <w:p w:rsidR="00CF6129" w:rsidRDefault="00CF6129"/>
        </w:tc>
      </w:tr>
      <w:tr w:rsidR="00CF6129" w:rsidTr="00975F9F">
        <w:tc>
          <w:tcPr>
            <w:tcW w:w="4788" w:type="dxa"/>
          </w:tcPr>
          <w:p w:rsidR="00CF5B46" w:rsidRDefault="00CF6129" w:rsidP="00995997">
            <w:r>
              <w:t>Med Use Agreement</w:t>
            </w:r>
            <w:r w:rsidR="00CF5B46">
              <w:t xml:space="preserve"> /CURES report</w:t>
            </w:r>
            <w:bookmarkStart w:id="0" w:name="_GoBack"/>
            <w:bookmarkEnd w:id="0"/>
          </w:p>
        </w:tc>
        <w:tc>
          <w:tcPr>
            <w:tcW w:w="4788" w:type="dxa"/>
          </w:tcPr>
          <w:p w:rsidR="00CF6129" w:rsidRDefault="00CF6129" w:rsidP="00995997"/>
        </w:tc>
      </w:tr>
      <w:tr w:rsidR="00CF6129" w:rsidTr="00975F9F">
        <w:tc>
          <w:tcPr>
            <w:tcW w:w="4788" w:type="dxa"/>
          </w:tcPr>
          <w:p w:rsidR="00CF6129" w:rsidRDefault="00CF6129">
            <w:r>
              <w:t>Visit frequency in last year? (# OV in last 12 mo)</w:t>
            </w:r>
          </w:p>
        </w:tc>
        <w:tc>
          <w:tcPr>
            <w:tcW w:w="4788" w:type="dxa"/>
          </w:tcPr>
          <w:p w:rsidR="00CF6129" w:rsidRDefault="00CF6129"/>
        </w:tc>
      </w:tr>
      <w:tr w:rsidR="00CF6129" w:rsidRPr="00105C46" w:rsidTr="005E0150"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  <w:r w:rsidRPr="00105C46">
              <w:rPr>
                <w:b/>
              </w:rPr>
              <w:t>PHARM</w:t>
            </w:r>
            <w:r>
              <w:rPr>
                <w:b/>
              </w:rPr>
              <w:t>:</w:t>
            </w:r>
          </w:p>
        </w:tc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</w:p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Current Regimen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TDD morphine equivalent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D4697E">
        <w:tc>
          <w:tcPr>
            <w:tcW w:w="4788" w:type="dxa"/>
          </w:tcPr>
          <w:p w:rsidR="00CF6129" w:rsidRDefault="00CF6129" w:rsidP="00D4697E">
            <w:r>
              <w:t>-non opioid meds</w:t>
            </w:r>
          </w:p>
        </w:tc>
        <w:tc>
          <w:tcPr>
            <w:tcW w:w="4788" w:type="dxa"/>
          </w:tcPr>
          <w:p w:rsidR="00CF6129" w:rsidRDefault="00CF6129" w:rsidP="00D4697E"/>
        </w:tc>
      </w:tr>
      <w:tr w:rsidR="00CF6129" w:rsidTr="00D4697E">
        <w:tc>
          <w:tcPr>
            <w:tcW w:w="4788" w:type="dxa"/>
          </w:tcPr>
          <w:p w:rsidR="00CF6129" w:rsidRDefault="00CF6129" w:rsidP="00D4697E">
            <w:r>
              <w:t>-tried/failed meds</w:t>
            </w:r>
          </w:p>
        </w:tc>
        <w:tc>
          <w:tcPr>
            <w:tcW w:w="4788" w:type="dxa"/>
          </w:tcPr>
          <w:p w:rsidR="00CF6129" w:rsidRDefault="00CF6129" w:rsidP="00B05064">
            <w:r>
              <w:t xml:space="preserve"> </w:t>
            </w:r>
          </w:p>
        </w:tc>
      </w:tr>
      <w:tr w:rsidR="00CF6129" w:rsidTr="00D4697E">
        <w:tc>
          <w:tcPr>
            <w:tcW w:w="4788" w:type="dxa"/>
          </w:tcPr>
          <w:p w:rsidR="00CF6129" w:rsidRDefault="00CF6129" w:rsidP="00D4697E">
            <w:r>
              <w:t>-side effect meds</w:t>
            </w:r>
          </w:p>
        </w:tc>
        <w:tc>
          <w:tcPr>
            <w:tcW w:w="4788" w:type="dxa"/>
          </w:tcPr>
          <w:p w:rsidR="00CF6129" w:rsidRDefault="00CF6129" w:rsidP="00D4697E"/>
        </w:tc>
      </w:tr>
      <w:tr w:rsidR="00CF6129" w:rsidTr="005E0150">
        <w:tc>
          <w:tcPr>
            <w:tcW w:w="4788" w:type="dxa"/>
          </w:tcPr>
          <w:p w:rsidR="00CF6129" w:rsidRDefault="00CF6129" w:rsidP="009C6576">
            <w:r>
              <w:t>Polypharmacy (opioids, benzodiazepines, stimulants 2/3)</w:t>
            </w:r>
          </w:p>
        </w:tc>
        <w:tc>
          <w:tcPr>
            <w:tcW w:w="4788" w:type="dxa"/>
          </w:tcPr>
          <w:p w:rsidR="00CF6129" w:rsidRDefault="00CF6129" w:rsidP="009C6576"/>
        </w:tc>
      </w:tr>
      <w:tr w:rsidR="00CF6129" w:rsidTr="005E0150">
        <w:tc>
          <w:tcPr>
            <w:tcW w:w="4788" w:type="dxa"/>
          </w:tcPr>
          <w:p w:rsidR="00CF6129" w:rsidRPr="00D64B54" w:rsidRDefault="00CF6129" w:rsidP="005E0150">
            <w:pPr>
              <w:rPr>
                <w:b/>
              </w:rPr>
            </w:pPr>
            <w:r>
              <w:rPr>
                <w:b/>
              </w:rPr>
              <w:t>ADJUNCTIVE TREATMENTS: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-BH</w:t>
            </w:r>
          </w:p>
        </w:tc>
        <w:tc>
          <w:tcPr>
            <w:tcW w:w="4788" w:type="dxa"/>
          </w:tcPr>
          <w:p w:rsidR="00CF6129" w:rsidRDefault="00CF6129" w:rsidP="00261ECE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-PT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-Acupuncture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RPr="00574552" w:rsidTr="005E0150">
        <w:tc>
          <w:tcPr>
            <w:tcW w:w="4788" w:type="dxa"/>
          </w:tcPr>
          <w:p w:rsidR="00CF6129" w:rsidRPr="00574552" w:rsidRDefault="00CF6129" w:rsidP="005E0150">
            <w:r>
              <w:t>-</w:t>
            </w:r>
            <w:r w:rsidRPr="00574552">
              <w:t>Referrals</w:t>
            </w:r>
          </w:p>
        </w:tc>
        <w:tc>
          <w:tcPr>
            <w:tcW w:w="4788" w:type="dxa"/>
          </w:tcPr>
          <w:p w:rsidR="00CF6129" w:rsidRPr="00574552" w:rsidRDefault="00CF6129" w:rsidP="005E0150"/>
        </w:tc>
      </w:tr>
      <w:tr w:rsidR="00CF6129" w:rsidRPr="00105C46" w:rsidTr="00975F9F"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  <w:r>
              <w:rPr>
                <w:b/>
              </w:rPr>
              <w:t>MEDICAL RISK ASSESSMENT</w:t>
            </w:r>
            <w:r w:rsidRPr="00105C46">
              <w:rPr>
                <w:b/>
              </w:rPr>
              <w:t>:</w:t>
            </w:r>
          </w:p>
        </w:tc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</w:p>
        </w:tc>
      </w:tr>
      <w:tr w:rsidR="00CF6129" w:rsidTr="00975F9F">
        <w:tc>
          <w:tcPr>
            <w:tcW w:w="4788" w:type="dxa"/>
          </w:tcPr>
          <w:p w:rsidR="00CF6129" w:rsidRDefault="00CF6129" w:rsidP="005E0150">
            <w:r>
              <w:t>EKG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975F9F">
        <w:tc>
          <w:tcPr>
            <w:tcW w:w="4788" w:type="dxa"/>
          </w:tcPr>
          <w:p w:rsidR="00CF6129" w:rsidRDefault="00CF6129" w:rsidP="005E0150">
            <w:r>
              <w:t>Sleep apnea / Sleep study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975F9F">
        <w:tc>
          <w:tcPr>
            <w:tcW w:w="4788" w:type="dxa"/>
          </w:tcPr>
          <w:p w:rsidR="00CF6129" w:rsidRDefault="00CF6129" w:rsidP="005E0150">
            <w:r>
              <w:t>Endocrine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RPr="00105C46" w:rsidTr="00975F9F"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  <w:r>
              <w:rPr>
                <w:b/>
              </w:rPr>
              <w:t>ABUSE/ DIVERSION:</w:t>
            </w:r>
          </w:p>
        </w:tc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</w:p>
        </w:tc>
      </w:tr>
      <w:tr w:rsidR="00CF6129" w:rsidTr="00975F9F">
        <w:tc>
          <w:tcPr>
            <w:tcW w:w="4788" w:type="dxa"/>
          </w:tcPr>
          <w:p w:rsidR="00CF6129" w:rsidRDefault="00CF6129" w:rsidP="005E0150">
            <w:r>
              <w:t>Early refills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Lost/stolen meds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Escalating dose requests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H/o substance abuse / addiction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ER visits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 xml:space="preserve">Aberrant </w:t>
            </w:r>
            <w:proofErr w:type="spellStart"/>
            <w:r>
              <w:t>Utox</w:t>
            </w:r>
            <w:proofErr w:type="spellEnd"/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5E0150">
        <w:tc>
          <w:tcPr>
            <w:tcW w:w="4788" w:type="dxa"/>
          </w:tcPr>
          <w:p w:rsidR="00CF6129" w:rsidRDefault="00CF6129" w:rsidP="005E0150">
            <w:r>
              <w:t>Multiple prescribers on CURES</w:t>
            </w:r>
          </w:p>
        </w:tc>
        <w:tc>
          <w:tcPr>
            <w:tcW w:w="4788" w:type="dxa"/>
          </w:tcPr>
          <w:p w:rsidR="00CF6129" w:rsidRDefault="00CF6129" w:rsidP="00574552"/>
        </w:tc>
      </w:tr>
      <w:tr w:rsidR="00CF6129" w:rsidRPr="00105C46" w:rsidTr="00975F9F">
        <w:tc>
          <w:tcPr>
            <w:tcW w:w="4788" w:type="dxa"/>
          </w:tcPr>
          <w:p w:rsidR="00CF6129" w:rsidRPr="00105C46" w:rsidRDefault="00CF6129" w:rsidP="00D64B54">
            <w:pPr>
              <w:rPr>
                <w:b/>
              </w:rPr>
            </w:pPr>
            <w:r w:rsidRPr="00105C46">
              <w:rPr>
                <w:b/>
              </w:rPr>
              <w:t>P</w:t>
            </w:r>
            <w:r>
              <w:rPr>
                <w:b/>
              </w:rPr>
              <w:t>SYCHOLOGICAL AFFECTS:</w:t>
            </w:r>
          </w:p>
        </w:tc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</w:p>
        </w:tc>
      </w:tr>
      <w:tr w:rsidR="00CF6129" w:rsidTr="00975F9F">
        <w:tc>
          <w:tcPr>
            <w:tcW w:w="4788" w:type="dxa"/>
          </w:tcPr>
          <w:p w:rsidR="00CF6129" w:rsidRDefault="00CF6129" w:rsidP="005E0150">
            <w:r>
              <w:t>Depression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Relationship issues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Cognitive decline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RPr="00105C46" w:rsidTr="00105C46"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  <w:r>
              <w:rPr>
                <w:b/>
              </w:rPr>
              <w:t>FUNCTIONAL AFFECTS:</w:t>
            </w:r>
          </w:p>
        </w:tc>
        <w:tc>
          <w:tcPr>
            <w:tcW w:w="4788" w:type="dxa"/>
          </w:tcPr>
          <w:p w:rsidR="00CF6129" w:rsidRPr="00105C46" w:rsidRDefault="00CF6129" w:rsidP="005E0150">
            <w:pPr>
              <w:rPr>
                <w:b/>
              </w:rPr>
            </w:pPr>
          </w:p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Disability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Falls</w:t>
            </w:r>
          </w:p>
        </w:tc>
        <w:tc>
          <w:tcPr>
            <w:tcW w:w="4788" w:type="dxa"/>
          </w:tcPr>
          <w:p w:rsidR="00CF6129" w:rsidRDefault="00CF6129" w:rsidP="00D64B54"/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MVA</w:t>
            </w:r>
          </w:p>
        </w:tc>
        <w:tc>
          <w:tcPr>
            <w:tcW w:w="4788" w:type="dxa"/>
          </w:tcPr>
          <w:p w:rsidR="00CF6129" w:rsidRDefault="00CF6129" w:rsidP="005E0150"/>
        </w:tc>
      </w:tr>
      <w:tr w:rsidR="00CF6129" w:rsidTr="00105C46">
        <w:tc>
          <w:tcPr>
            <w:tcW w:w="4788" w:type="dxa"/>
          </w:tcPr>
          <w:p w:rsidR="00CF6129" w:rsidRDefault="00CF6129" w:rsidP="005E0150">
            <w:r>
              <w:t>Inability to manage comorbidities</w:t>
            </w:r>
          </w:p>
        </w:tc>
        <w:tc>
          <w:tcPr>
            <w:tcW w:w="4788" w:type="dxa"/>
          </w:tcPr>
          <w:p w:rsidR="00CF6129" w:rsidRDefault="00CF6129" w:rsidP="005E0150"/>
        </w:tc>
      </w:tr>
    </w:tbl>
    <w:p w:rsidR="00B05064" w:rsidRDefault="00B05064">
      <w:pPr>
        <w:rPr>
          <w:b/>
        </w:rPr>
      </w:pPr>
    </w:p>
    <w:p w:rsidR="00261ECE" w:rsidRDefault="00261ECE">
      <w:pPr>
        <w:rPr>
          <w:b/>
        </w:rPr>
      </w:pPr>
    </w:p>
    <w:p w:rsidR="00261ECE" w:rsidRDefault="00261ECE">
      <w:pPr>
        <w:rPr>
          <w:b/>
        </w:rPr>
      </w:pPr>
    </w:p>
    <w:p w:rsidR="00261ECE" w:rsidRDefault="00261ECE">
      <w:pPr>
        <w:rPr>
          <w:b/>
        </w:rPr>
      </w:pPr>
    </w:p>
    <w:p w:rsidR="00574552" w:rsidRDefault="00D64B54">
      <w:pPr>
        <w:rPr>
          <w:b/>
        </w:rPr>
      </w:pPr>
      <w:r>
        <w:rPr>
          <w:b/>
        </w:rPr>
        <w:lastRenderedPageBreak/>
        <w:t>SUGGESTIONS:</w:t>
      </w:r>
    </w:p>
    <w:p w:rsidR="00261ECE" w:rsidRDefault="00261ECE">
      <w:pPr>
        <w:rPr>
          <w:b/>
        </w:rPr>
      </w:pPr>
    </w:p>
    <w:p w:rsidR="00261ECE" w:rsidRDefault="00261ECE">
      <w:pPr>
        <w:rPr>
          <w:b/>
        </w:rPr>
      </w:pPr>
    </w:p>
    <w:p w:rsidR="00CE2B63" w:rsidRPr="00D64B54" w:rsidRDefault="00D64B54">
      <w:pPr>
        <w:rPr>
          <w:b/>
        </w:rPr>
      </w:pPr>
      <w:r w:rsidRPr="00D64B54">
        <w:rPr>
          <w:b/>
        </w:rPr>
        <w:t>SUMMARY:</w:t>
      </w:r>
    </w:p>
    <w:p w:rsidR="00261ECE" w:rsidRDefault="007036B1">
      <w:r>
        <w:t xml:space="preserve">Opioid Oversight </w:t>
      </w:r>
      <w:r w:rsidR="00261ECE">
        <w:t>Committee:</w:t>
      </w:r>
    </w:p>
    <w:p w:rsidR="00261ECE" w:rsidRDefault="00261ECE"/>
    <w:p w:rsidR="00261ECE" w:rsidRDefault="00F771A7">
      <w:r>
        <w:t xml:space="preserve">Concerns: </w:t>
      </w:r>
    </w:p>
    <w:p w:rsidR="00261ECE" w:rsidRDefault="00261ECE"/>
    <w:p w:rsidR="007036B1" w:rsidRDefault="00F771A7">
      <w:r>
        <w:t xml:space="preserve">Recommendations: </w:t>
      </w:r>
      <w:r w:rsidR="00D64B54">
        <w:t xml:space="preserve"> </w:t>
      </w:r>
    </w:p>
    <w:sectPr w:rsidR="007036B1" w:rsidSect="00D64B5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F"/>
    <w:rsid w:val="000978BF"/>
    <w:rsid w:val="00105C46"/>
    <w:rsid w:val="00261ECE"/>
    <w:rsid w:val="003432D5"/>
    <w:rsid w:val="00574552"/>
    <w:rsid w:val="007036B1"/>
    <w:rsid w:val="00975F9F"/>
    <w:rsid w:val="009907B1"/>
    <w:rsid w:val="009C1B70"/>
    <w:rsid w:val="00B05064"/>
    <w:rsid w:val="00C135D0"/>
    <w:rsid w:val="00CE2B63"/>
    <w:rsid w:val="00CF5B46"/>
    <w:rsid w:val="00CF6129"/>
    <w:rsid w:val="00D54373"/>
    <w:rsid w:val="00D64B54"/>
    <w:rsid w:val="00F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Pharmacy</TermName>
          <TermId xmlns="http://schemas.microsoft.com/office/infopath/2007/PartnerControls">589af13b-1210-4f4b-a242-880c18202ee6</TermId>
        </TermInfo>
      </Terms>
    </a8d7d58bfa334fbb943d4590ad45c854>
    <TaxCatchAll xmlns="d88e6c7a-1605-4aa4-a29a-3e0df841a036">
      <Value>75</Value>
      <Value>207</Value>
      <Value>73</Value>
      <Value>106</Value>
      <Value>208</Value>
    </TaxCatchAll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Services</TermName>
          <TermId xmlns="http://schemas.microsoft.com/office/infopath/2007/PartnerControls">a7074310-07ae-440b-be17-719bb60c14cc</TermId>
        </TermInfo>
      </Terms>
    </n616850c7cfd4d7fb3be5ad8c3e516b8>
    <Document_x0020_Description xmlns="225adf73-79c5-472d-8bcd-f54446908a27">Clinic Ole PMOC Rounds Template FINAL</Document_x0020_Description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Initiatives</TermName>
          <TermId xmlns="http://schemas.microsoft.com/office/infopath/2007/PartnerControls">1165c25e-6a55-40c9-b5c4-f693eef0aab7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</documentManagement>
</p:properties>
</file>

<file path=customXml/item2.xml><?xml version="1.0" encoding="utf-8"?>
<?mso-contentType ?>
<SharedContentType xmlns="Microsoft.SharePoint.Taxonomy.ContentTypeSync" SourceId="5a7ce76b-f91d-4c51-82cd-80ebbbabd72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79286C94D4DA2A4EB3035E7DA5B93892" ma:contentTypeVersion="16" ma:contentTypeDescription="" ma:contentTypeScope="" ma:versionID="d21592bed6843914a3cfa6389ea53963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05e328481635885524f48bd955da5590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13056f86-e4b1-4691-a94e-a9f9b842e33f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f6b9a7e0-3feb-41be-b061-9a519fc758b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F561-31B3-4E7B-8AF5-C4CEA2A43B72}"/>
</file>

<file path=customXml/itemProps2.xml><?xml version="1.0" encoding="utf-8"?>
<ds:datastoreItem xmlns:ds="http://schemas.openxmlformats.org/officeDocument/2006/customXml" ds:itemID="{542AE0F3-69B6-43E1-96FE-BFDA57B3A754}"/>
</file>

<file path=customXml/itemProps3.xml><?xml version="1.0" encoding="utf-8"?>
<ds:datastoreItem xmlns:ds="http://schemas.openxmlformats.org/officeDocument/2006/customXml" ds:itemID="{B0300997-CCCB-4B95-93D6-A27E83CEF8FA}"/>
</file>

<file path=customXml/itemProps4.xml><?xml version="1.0" encoding="utf-8"?>
<ds:datastoreItem xmlns:ds="http://schemas.openxmlformats.org/officeDocument/2006/customXml" ds:itemID="{70EDA36F-42B2-42D9-BB8B-F7BE9B4CF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Ole PMOC Rounds Template FINAL</dc:title>
  <dc:creator>Test</dc:creator>
  <cp:lastModifiedBy>Panadero</cp:lastModifiedBy>
  <cp:revision>4</cp:revision>
  <dcterms:created xsi:type="dcterms:W3CDTF">2015-04-28T17:33:00Z</dcterms:created>
  <dcterms:modified xsi:type="dcterms:W3CDTF">2015-05-30T00:30:00Z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0x0101009F688BB1DE11FB43AE1F38D4E956EA100079286C94D4DA2A4EB3035E7DA5B93892</vt:lpwstr>
  </property>
  <property fmtid="{D5CDD505-2E9C-101B-9397-08002B2CF9AE}" pid="3" name="Content Language">
    <vt:lpwstr>73;#English|8bdb4c98-cf76-453e-a330-e11679ea4fb9</vt:lpwstr>
  </property>
  <property fmtid="{D5CDD505-2E9C-101B-9397-08002B2CF9AE}" pid="5" name="Document_x0020_Type">
    <vt:lpwstr>207;#Health Initiatives|1165c25e-6a55-40c9-b5c4-f693eef0aab7</vt:lpwstr>
  </property>
  <property fmtid="{D5CDD505-2E9C-101B-9397-08002B2CF9AE}" pid="6" name="Sub_x0020_Section">
    <vt:lpwstr>208;#Pharmacy|589af13b-1210-4f4b-a242-880c18202ee6</vt:lpwstr>
  </property>
  <property fmtid="{D5CDD505-2E9C-101B-9397-08002B2CF9AE}" pid="7" name="Product Line">
    <vt:lpwstr>75;#Medi-Cal|daee2327-0f83-4e70-90ca-f2c6fe21bd30</vt:lpwstr>
  </property>
  <property fmtid="{D5CDD505-2E9C-101B-9397-08002B2CF9AE}" pid="9" name="Website Section">
    <vt:lpwstr>106;#Health Services|a7074310-07ae-440b-be17-719bb60c14cc</vt:lpwstr>
  </property>
  <property fmtid="{D5CDD505-2E9C-101B-9397-08002B2CF9AE}" pid="10" name="Sub Section">
    <vt:lpwstr>208</vt:lpwstr>
  </property>
  <property fmtid="{D5CDD505-2E9C-101B-9397-08002B2CF9AE}" pid="11" name="Document Type">
    <vt:lpwstr>207</vt:lpwstr>
  </property>
</Properties>
</file>